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D3" w:rsidRDefault="007D410F" w:rsidP="00E01ED3">
      <w:pPr>
        <w:jc w:val="center"/>
        <w:rPr>
          <w:sz w:val="28"/>
          <w:szCs w:val="28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r w:rsidR="0012242E">
        <w:rPr>
          <w:noProof/>
          <w:sz w:val="28"/>
          <w:szCs w:val="28"/>
        </w:rPr>
        <w:drawing>
          <wp:inline distT="0" distB="0" distL="0" distR="0">
            <wp:extent cx="495300" cy="571500"/>
            <wp:effectExtent l="19050" t="0" r="0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 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</w:t>
      </w:r>
    </w:p>
    <w:p w:rsidR="00E01ED3" w:rsidRPr="00F26A4B" w:rsidRDefault="00E01ED3" w:rsidP="00E01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A4B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E01ED3" w:rsidRPr="00F26A4B" w:rsidRDefault="00E01ED3" w:rsidP="00E01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A4B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БАЛАНДИНСКИЙ СЕЛЬСОВЕТ</w:t>
      </w:r>
    </w:p>
    <w:p w:rsidR="00E01ED3" w:rsidRPr="00F26A4B" w:rsidRDefault="00E01ED3" w:rsidP="00E01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A4B">
        <w:rPr>
          <w:rFonts w:ascii="Times New Roman" w:hAnsi="Times New Roman" w:cs="Times New Roman"/>
          <w:b/>
          <w:sz w:val="28"/>
          <w:szCs w:val="28"/>
        </w:rPr>
        <w:t>АСЕКЕЕВСКОГО РАЙОНА  ОРЕНБУРГСКОЙ ОБЛАСТИ</w:t>
      </w:r>
    </w:p>
    <w:p w:rsidR="00E01ED3" w:rsidRPr="00F26A4B" w:rsidRDefault="00E01ED3" w:rsidP="00E01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A4B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E01ED3" w:rsidRPr="00F26A4B" w:rsidRDefault="00E01ED3" w:rsidP="00E01E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ED3" w:rsidRPr="00F26A4B" w:rsidRDefault="00E01ED3" w:rsidP="00E01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A4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1ED3" w:rsidRPr="00F26A4B" w:rsidRDefault="00BB1BCE" w:rsidP="00E01ED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6A4B">
        <w:rPr>
          <w:rFonts w:ascii="Times New Roman" w:hAnsi="Times New Roman" w:cs="Times New Roman"/>
          <w:b/>
          <w:sz w:val="28"/>
          <w:szCs w:val="28"/>
        </w:rPr>
        <w:t>26</w:t>
      </w:r>
      <w:r w:rsidRPr="00F26A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6A4B">
        <w:rPr>
          <w:rFonts w:ascii="Times New Roman" w:hAnsi="Times New Roman" w:cs="Times New Roman"/>
          <w:b/>
          <w:sz w:val="28"/>
          <w:szCs w:val="28"/>
        </w:rPr>
        <w:t>февраля</w:t>
      </w:r>
      <w:r w:rsidR="008F205C" w:rsidRPr="00F26A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6A4B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proofErr w:type="spellStart"/>
      <w:r w:rsidRPr="00F26A4B">
        <w:rPr>
          <w:rFonts w:ascii="Times New Roman" w:hAnsi="Times New Roman" w:cs="Times New Roman"/>
          <w:b/>
          <w:sz w:val="28"/>
          <w:szCs w:val="28"/>
        </w:rPr>
        <w:t>20</w:t>
      </w:r>
      <w:proofErr w:type="spellEnd"/>
      <w:r w:rsidR="00E01ED3" w:rsidRPr="00F26A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г   </w:t>
      </w:r>
      <w:r w:rsidR="00E01ED3" w:rsidRPr="00F26A4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01ED3" w:rsidRPr="00F26A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с</w:t>
      </w:r>
      <w:proofErr w:type="gramStart"/>
      <w:r w:rsidR="00E01ED3" w:rsidRPr="00F26A4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E01ED3" w:rsidRPr="00F26A4B">
        <w:rPr>
          <w:rFonts w:ascii="Times New Roman" w:hAnsi="Times New Roman" w:cs="Times New Roman"/>
          <w:b/>
          <w:sz w:val="28"/>
          <w:szCs w:val="28"/>
        </w:rPr>
        <w:t>Б</w:t>
      </w:r>
      <w:proofErr w:type="spellStart"/>
      <w:proofErr w:type="gramEnd"/>
      <w:r w:rsidR="00E01ED3" w:rsidRPr="00F26A4B">
        <w:rPr>
          <w:rFonts w:ascii="Times New Roman" w:hAnsi="Times New Roman" w:cs="Times New Roman"/>
          <w:b/>
          <w:sz w:val="28"/>
          <w:szCs w:val="28"/>
          <w:lang w:val="en-US"/>
        </w:rPr>
        <w:t>аландино</w:t>
      </w:r>
      <w:proofErr w:type="spellEnd"/>
      <w:r w:rsidR="00E01ED3" w:rsidRPr="00F26A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01ED3" w:rsidRPr="00F26A4B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Pr="00F26A4B">
        <w:rPr>
          <w:rFonts w:ascii="Times New Roman" w:hAnsi="Times New Roman" w:cs="Times New Roman"/>
          <w:b/>
          <w:sz w:val="32"/>
          <w:szCs w:val="32"/>
        </w:rPr>
        <w:t>8</w:t>
      </w:r>
      <w:r w:rsidR="0039124F" w:rsidRPr="00F26A4B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</w:p>
    <w:p w:rsidR="00E01ED3" w:rsidRPr="00F26A4B" w:rsidRDefault="00E01ED3" w:rsidP="00E01E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10F" w:rsidRDefault="007D410F" w:rsidP="007D410F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</w:t>
      </w:r>
    </w:p>
    <w:p w:rsidR="007D410F" w:rsidRPr="008B6637" w:rsidRDefault="008B6637" w:rsidP="007D41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рассмотрении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протеста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прокурора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района</w:t>
      </w:r>
      <w:proofErr w:type="spellEnd"/>
    </w:p>
    <w:p w:rsidR="007D410F" w:rsidRPr="007D410F" w:rsidRDefault="007D410F" w:rsidP="007D41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410F" w:rsidRDefault="007D410F" w:rsidP="008B66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10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B6637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proofErr w:type="gramStart"/>
      <w:r w:rsidR="008B6637">
        <w:rPr>
          <w:rFonts w:ascii="Times New Roman" w:eastAsia="Times New Roman" w:hAnsi="Times New Roman" w:cs="Times New Roman"/>
          <w:sz w:val="28"/>
          <w:szCs w:val="28"/>
        </w:rPr>
        <w:t xml:space="preserve">протест прокурора </w:t>
      </w:r>
      <w:proofErr w:type="spellStart"/>
      <w:r w:rsidR="008B6637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="00BB1BCE">
        <w:rPr>
          <w:rFonts w:ascii="Times New Roman" w:eastAsia="Times New Roman" w:hAnsi="Times New Roman" w:cs="Times New Roman"/>
          <w:sz w:val="28"/>
          <w:szCs w:val="28"/>
        </w:rPr>
        <w:t xml:space="preserve"> района от 29.01.2020</w:t>
      </w:r>
      <w:r w:rsidR="008B663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B1BCE">
        <w:rPr>
          <w:rFonts w:ascii="Times New Roman" w:eastAsia="Times New Roman" w:hAnsi="Times New Roman" w:cs="Times New Roman"/>
          <w:sz w:val="28"/>
          <w:szCs w:val="28"/>
        </w:rPr>
        <w:t>0</w:t>
      </w:r>
      <w:r w:rsidR="008B6637">
        <w:rPr>
          <w:rFonts w:ascii="Times New Roman" w:eastAsia="Times New Roman" w:hAnsi="Times New Roman" w:cs="Times New Roman"/>
          <w:sz w:val="28"/>
          <w:szCs w:val="28"/>
        </w:rPr>
        <w:t>7-</w:t>
      </w:r>
      <w:r w:rsidR="00BB1BCE">
        <w:rPr>
          <w:rFonts w:ascii="Times New Roman" w:eastAsia="Times New Roman" w:hAnsi="Times New Roman" w:cs="Times New Roman"/>
          <w:sz w:val="28"/>
          <w:szCs w:val="28"/>
        </w:rPr>
        <w:t>0</w:t>
      </w:r>
      <w:r w:rsidR="008B6637">
        <w:rPr>
          <w:rFonts w:ascii="Times New Roman" w:eastAsia="Times New Roman" w:hAnsi="Times New Roman" w:cs="Times New Roman"/>
          <w:sz w:val="28"/>
          <w:szCs w:val="28"/>
        </w:rPr>
        <w:t xml:space="preserve">1-2019 на </w:t>
      </w:r>
      <w:proofErr w:type="spellStart"/>
      <w:r w:rsidR="0039124F">
        <w:rPr>
          <w:rFonts w:ascii="Times New Roman" w:eastAsia="Times New Roman" w:hAnsi="Times New Roman" w:cs="Times New Roman"/>
          <w:sz w:val="28"/>
          <w:szCs w:val="28"/>
          <w:lang w:val="en-US"/>
        </w:rPr>
        <w:t>Устав</w:t>
      </w:r>
      <w:proofErr w:type="spellEnd"/>
      <w:r w:rsidR="0039124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124F">
        <w:rPr>
          <w:rFonts w:ascii="Times New Roman" w:eastAsia="Times New Roman" w:hAnsi="Times New Roman" w:cs="Times New Roman"/>
          <w:sz w:val="28"/>
          <w:szCs w:val="28"/>
          <w:lang w:val="en-US"/>
        </w:rPr>
        <w:t>муниципального</w:t>
      </w:r>
      <w:proofErr w:type="spellEnd"/>
      <w:r w:rsidR="0039124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124F">
        <w:rPr>
          <w:rFonts w:ascii="Times New Roman" w:eastAsia="Times New Roman" w:hAnsi="Times New Roman" w:cs="Times New Roman"/>
          <w:sz w:val="28"/>
          <w:szCs w:val="28"/>
          <w:lang w:val="en-US"/>
        </w:rPr>
        <w:t>образования</w:t>
      </w:r>
      <w:proofErr w:type="spellEnd"/>
      <w:r w:rsidR="0039124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124F">
        <w:rPr>
          <w:rFonts w:ascii="Times New Roman" w:eastAsia="Times New Roman" w:hAnsi="Times New Roman" w:cs="Times New Roman"/>
          <w:sz w:val="28"/>
          <w:szCs w:val="28"/>
          <w:lang w:val="en-US"/>
        </w:rPr>
        <w:t>Баландинский</w:t>
      </w:r>
      <w:proofErr w:type="spellEnd"/>
      <w:r w:rsidR="0039124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B6637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proofErr w:type="gramEnd"/>
      <w:r w:rsidR="008B6637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8B6637">
        <w:rPr>
          <w:rFonts w:ascii="Times New Roman" w:eastAsia="Times New Roman" w:hAnsi="Times New Roman" w:cs="Times New Roman"/>
          <w:sz w:val="28"/>
          <w:szCs w:val="28"/>
        </w:rPr>
        <w:t>Баландинский</w:t>
      </w:r>
      <w:proofErr w:type="spellEnd"/>
      <w:r w:rsidR="008B6637">
        <w:rPr>
          <w:rFonts w:ascii="Times New Roman" w:eastAsia="Times New Roman" w:hAnsi="Times New Roman" w:cs="Times New Roman"/>
          <w:sz w:val="28"/>
          <w:szCs w:val="28"/>
        </w:rPr>
        <w:t xml:space="preserve"> сельсовет, Совет депутатов решил:</w:t>
      </w:r>
    </w:p>
    <w:p w:rsidR="00A421F3" w:rsidRPr="008B6637" w:rsidRDefault="008B6637" w:rsidP="008B6637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37">
        <w:rPr>
          <w:rFonts w:ascii="Times New Roman" w:eastAsia="Times New Roman" w:hAnsi="Times New Roman" w:cs="Times New Roman"/>
          <w:sz w:val="28"/>
          <w:szCs w:val="28"/>
        </w:rPr>
        <w:t>Проест прокурора</w:t>
      </w:r>
      <w:r w:rsidR="00BB1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1BCE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="00BB1BCE">
        <w:rPr>
          <w:rFonts w:ascii="Times New Roman" w:eastAsia="Times New Roman" w:hAnsi="Times New Roman" w:cs="Times New Roman"/>
          <w:sz w:val="28"/>
          <w:szCs w:val="28"/>
        </w:rPr>
        <w:t xml:space="preserve"> района от 29 января 2020</w:t>
      </w:r>
      <w:r w:rsidR="0039124F">
        <w:rPr>
          <w:rFonts w:ascii="Times New Roman" w:eastAsia="Times New Roman" w:hAnsi="Times New Roman" w:cs="Times New Roman"/>
          <w:sz w:val="28"/>
          <w:szCs w:val="28"/>
        </w:rPr>
        <w:t xml:space="preserve"> года на Устав муниципального образования </w:t>
      </w:r>
      <w:proofErr w:type="spellStart"/>
      <w:r w:rsidR="0039124F">
        <w:rPr>
          <w:rFonts w:ascii="Times New Roman" w:eastAsia="Times New Roman" w:hAnsi="Times New Roman" w:cs="Times New Roman"/>
          <w:sz w:val="28"/>
          <w:szCs w:val="28"/>
        </w:rPr>
        <w:t>Баландинский</w:t>
      </w:r>
      <w:proofErr w:type="spellEnd"/>
      <w:r w:rsidR="0039124F">
        <w:rPr>
          <w:rFonts w:ascii="Times New Roman" w:eastAsia="Times New Roman" w:hAnsi="Times New Roman" w:cs="Times New Roman"/>
          <w:sz w:val="28"/>
          <w:szCs w:val="28"/>
        </w:rPr>
        <w:t xml:space="preserve"> сельсовет, удовлетворить. </w:t>
      </w:r>
    </w:p>
    <w:p w:rsidR="0012242E" w:rsidRDefault="0012242E" w:rsidP="008B663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сельсовета провести работу по приведению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соответствие  с действующим законодательством.</w:t>
      </w:r>
    </w:p>
    <w:p w:rsidR="008B6637" w:rsidRPr="008B6637" w:rsidRDefault="0012242E" w:rsidP="008B663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принятия.</w:t>
      </w:r>
    </w:p>
    <w:p w:rsidR="00397774" w:rsidRPr="00397774" w:rsidRDefault="00397774" w:rsidP="00397774">
      <w:pPr>
        <w:jc w:val="both"/>
        <w:rPr>
          <w:rFonts w:ascii="Times New Roman" w:hAnsi="Times New Roman" w:cs="Times New Roman"/>
          <w:sz w:val="28"/>
          <w:szCs w:val="28"/>
        </w:rPr>
      </w:pPr>
      <w:r w:rsidRPr="0039777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</w:t>
      </w:r>
      <w:proofErr w:type="spellStart"/>
      <w:r w:rsidR="004E4AA7">
        <w:rPr>
          <w:rFonts w:ascii="Times New Roman" w:hAnsi="Times New Roman" w:cs="Times New Roman"/>
          <w:sz w:val="28"/>
          <w:szCs w:val="28"/>
        </w:rPr>
        <w:t>О.В.Золотухина</w:t>
      </w:r>
      <w:proofErr w:type="spellEnd"/>
    </w:p>
    <w:p w:rsidR="00397774" w:rsidRDefault="00397774" w:rsidP="00397774">
      <w:pPr>
        <w:jc w:val="both"/>
      </w:pPr>
    </w:p>
    <w:p w:rsidR="00397774" w:rsidRDefault="00397774" w:rsidP="00397774">
      <w:pPr>
        <w:jc w:val="both"/>
      </w:pPr>
    </w:p>
    <w:p w:rsidR="00A421F3" w:rsidRDefault="00A421F3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21F3" w:rsidRDefault="00A421F3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21F3" w:rsidRDefault="00A421F3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21F3" w:rsidRDefault="00A421F3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21F3" w:rsidRDefault="00A421F3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21F3" w:rsidRDefault="00A421F3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21F3" w:rsidRDefault="00A421F3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BBA" w:rsidRDefault="00252BBA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BBA" w:rsidRDefault="00252BBA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4AA7" w:rsidRDefault="004E4AA7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4AA7" w:rsidRDefault="004E4AA7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5C31" w:rsidRDefault="00705C31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5C31" w:rsidRPr="00705C31" w:rsidRDefault="00705C31" w:rsidP="00705C31">
      <w:pPr>
        <w:jc w:val="both"/>
        <w:rPr>
          <w:rFonts w:ascii="Times New Roman" w:eastAsia="Times New Roman" w:hAnsi="Times New Roman" w:cs="Times New Roman"/>
        </w:rPr>
      </w:pPr>
      <w:r w:rsidRPr="00D9622C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</w:t>
      </w:r>
      <w:r>
        <w:t xml:space="preserve">                                </w:t>
      </w:r>
      <w:r w:rsidRPr="00D9622C">
        <w:rPr>
          <w:rFonts w:ascii="Calibri" w:eastAsia="Times New Roman" w:hAnsi="Calibri" w:cs="Times New Roman"/>
        </w:rPr>
        <w:t xml:space="preserve">    </w:t>
      </w:r>
      <w:r w:rsidR="00252BBA">
        <w:rPr>
          <w:rFonts w:ascii="Times New Roman" w:eastAsia="Times New Roman" w:hAnsi="Times New Roman" w:cs="Times New Roman"/>
        </w:rPr>
        <w:t>Приложение № 12</w:t>
      </w:r>
    </w:p>
    <w:p w:rsidR="00705C31" w:rsidRPr="00705C31" w:rsidRDefault="00705C31" w:rsidP="00705C31">
      <w:pPr>
        <w:ind w:left="6521" w:hanging="284"/>
        <w:rPr>
          <w:rFonts w:ascii="Times New Roman" w:eastAsia="Times New Roman" w:hAnsi="Times New Roman" w:cs="Times New Roman"/>
        </w:rPr>
      </w:pPr>
      <w:r w:rsidRPr="00705C31">
        <w:rPr>
          <w:rFonts w:ascii="Times New Roman" w:eastAsia="Times New Roman" w:hAnsi="Times New Roman" w:cs="Times New Roman"/>
        </w:rPr>
        <w:t xml:space="preserve">к  решению  Совета депутатов </w:t>
      </w:r>
    </w:p>
    <w:p w:rsidR="00705C31" w:rsidRPr="00705C31" w:rsidRDefault="00705C31" w:rsidP="00705C31">
      <w:pPr>
        <w:pStyle w:val="2"/>
        <w:tabs>
          <w:tab w:val="left" w:pos="6255"/>
        </w:tabs>
        <w:jc w:val="left"/>
      </w:pPr>
      <w:r w:rsidRPr="00705C31">
        <w:rPr>
          <w:sz w:val="24"/>
        </w:rPr>
        <w:tab/>
      </w:r>
    </w:p>
    <w:p w:rsidR="00705C31" w:rsidRPr="00252BBA" w:rsidRDefault="00705C31" w:rsidP="00252BBA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2BBA">
        <w:rPr>
          <w:rFonts w:ascii="Times New Roman" w:eastAsia="Times New Roman" w:hAnsi="Times New Roman" w:cs="Times New Roman"/>
          <w:color w:val="auto"/>
          <w:sz w:val="24"/>
          <w:szCs w:val="24"/>
        </w:rPr>
        <w:t>ИСТОЧНИКИ</w:t>
      </w:r>
    </w:p>
    <w:p w:rsidR="00705C31" w:rsidRPr="00252BBA" w:rsidRDefault="00705C31" w:rsidP="00252BB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2BBA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внутреннего финансирования дефицита бюджета муниципального</w:t>
      </w:r>
      <w:r w:rsidR="00252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2BB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  на 2019 год и плановый период 2020-2021 годов</w:t>
      </w:r>
    </w:p>
    <w:p w:rsidR="00705C31" w:rsidRPr="00705C31" w:rsidRDefault="00705C31" w:rsidP="00705C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5C31" w:rsidRPr="00705C31" w:rsidRDefault="00705C31" w:rsidP="00705C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5C31" w:rsidRPr="00705C31" w:rsidRDefault="00705C31" w:rsidP="00705C31">
      <w:pPr>
        <w:ind w:right="-14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5C31">
        <w:rPr>
          <w:rFonts w:ascii="Times New Roman" w:eastAsia="Times New Roman" w:hAnsi="Times New Roman" w:cs="Times New Roman"/>
          <w:b/>
          <w:bCs/>
          <w:sz w:val="28"/>
          <w:szCs w:val="28"/>
        </w:rPr>
        <w:t>(тыс. руб.)</w:t>
      </w:r>
    </w:p>
    <w:tbl>
      <w:tblPr>
        <w:tblW w:w="9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6"/>
        <w:gridCol w:w="4227"/>
        <w:gridCol w:w="992"/>
        <w:gridCol w:w="992"/>
        <w:gridCol w:w="982"/>
      </w:tblGrid>
      <w:tr w:rsidR="00705C31" w:rsidRPr="00705C31" w:rsidTr="00034EEC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кода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источника внутреннего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Pr="00252BBA" w:rsidRDefault="00705C31" w:rsidP="00034E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  <w:p w:rsidR="00705C31" w:rsidRPr="00252BBA" w:rsidRDefault="00705C31" w:rsidP="00034E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705C31" w:rsidRPr="00705C31" w:rsidTr="00252BBA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Pr="00252BBA" w:rsidRDefault="00705C31" w:rsidP="00034EEC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5C31" w:rsidRPr="00252BBA" w:rsidRDefault="00705C31" w:rsidP="00034EEC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05C31" w:rsidRPr="00705C31" w:rsidTr="00252BBA">
        <w:trPr>
          <w:trHeight w:val="329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05C31" w:rsidRPr="00705C31" w:rsidTr="00252BBA">
        <w:trPr>
          <w:trHeight w:val="329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4E4A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E4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4E4A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E4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2695,3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4E4A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E4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2670,3</w:t>
            </w:r>
          </w:p>
        </w:tc>
      </w:tr>
      <w:tr w:rsidR="00705C31" w:rsidRPr="00705C31" w:rsidTr="00252BBA">
        <w:trPr>
          <w:trHeight w:val="329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4E4AA7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4E4AA7" w:rsidP="00252B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2695,3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4E4AA7" w:rsidP="00252B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2670,3</w:t>
            </w:r>
          </w:p>
        </w:tc>
      </w:tr>
      <w:tr w:rsidR="00705C31" w:rsidRPr="00705C31" w:rsidTr="00252BBA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Pr="00252BBA" w:rsidRDefault="00705C31" w:rsidP="00034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705C31" w:rsidRDefault="00705C31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5C31" w:rsidRPr="00705C31" w:rsidRDefault="00705C31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BBA" w:rsidRDefault="00A421F3" w:rsidP="00A421F3">
      <w:pPr>
        <w:jc w:val="both"/>
      </w:pPr>
      <w:r>
        <w:t xml:space="preserve">                                                                                                                                   </w:t>
      </w:r>
    </w:p>
    <w:p w:rsidR="00252BBA" w:rsidRDefault="00252BBA" w:rsidP="00A421F3">
      <w:pPr>
        <w:jc w:val="both"/>
      </w:pPr>
    </w:p>
    <w:p w:rsidR="00252BBA" w:rsidRDefault="00252BBA" w:rsidP="00A421F3">
      <w:pPr>
        <w:jc w:val="both"/>
      </w:pPr>
    </w:p>
    <w:p w:rsidR="004E4AA7" w:rsidRDefault="004E4AA7" w:rsidP="00A421F3">
      <w:pPr>
        <w:jc w:val="both"/>
      </w:pPr>
    </w:p>
    <w:p w:rsidR="00A421F3" w:rsidRPr="00A421F3" w:rsidRDefault="00A421F3" w:rsidP="00252BB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</w:t>
      </w:r>
      <w:r w:rsidR="00252BBA">
        <w:rPr>
          <w:rFonts w:ascii="Times New Roman" w:eastAsia="Times New Roman" w:hAnsi="Times New Roman" w:cs="Times New Roman"/>
          <w:sz w:val="28"/>
          <w:szCs w:val="28"/>
        </w:rPr>
        <w:t>Приложение № 8</w:t>
      </w:r>
    </w:p>
    <w:p w:rsidR="00A421F3" w:rsidRPr="00A421F3" w:rsidRDefault="00A421F3" w:rsidP="00A421F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21F3" w:rsidRPr="00A421F3" w:rsidRDefault="00A421F3" w:rsidP="00A421F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21F3" w:rsidRPr="00A421F3" w:rsidRDefault="00A421F3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1F3">
        <w:rPr>
          <w:rFonts w:ascii="Times New Roman" w:eastAsia="Times New Roman" w:hAnsi="Times New Roman" w:cs="Times New Roman"/>
          <w:sz w:val="28"/>
          <w:szCs w:val="28"/>
        </w:rPr>
        <w:t xml:space="preserve">          Межбюджетные трансферты, передаваемые бюджетам муниципальных районов</w:t>
      </w:r>
      <w:r w:rsidR="003E2ECE">
        <w:rPr>
          <w:rFonts w:ascii="Times New Roman" w:hAnsi="Times New Roman" w:cs="Times New Roman"/>
          <w:sz w:val="28"/>
          <w:szCs w:val="28"/>
        </w:rPr>
        <w:t xml:space="preserve"> </w:t>
      </w:r>
      <w:r w:rsidRPr="00A421F3">
        <w:rPr>
          <w:rFonts w:ascii="Times New Roman" w:eastAsia="Times New Roman" w:hAnsi="Times New Roman" w:cs="Times New Roman"/>
          <w:sz w:val="28"/>
          <w:szCs w:val="28"/>
        </w:rPr>
        <w:t xml:space="preserve"> из бюджетов поселений</w:t>
      </w:r>
    </w:p>
    <w:p w:rsidR="00A421F3" w:rsidRPr="00A421F3" w:rsidRDefault="00A421F3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9"/>
        <w:gridCol w:w="2411"/>
      </w:tblGrid>
      <w:tr w:rsidR="00A421F3" w:rsidRPr="00A421F3" w:rsidTr="00537394">
        <w:trPr>
          <w:trHeight w:val="1845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доходов</w:t>
            </w: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2019-2021 года</w:t>
            </w: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A421F3" w:rsidRPr="00A421F3" w:rsidTr="00537394">
        <w:trPr>
          <w:trHeight w:val="144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F3" w:rsidRPr="00A421F3" w:rsidRDefault="00A421F3" w:rsidP="00034EEC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94" w:rsidRPr="00A421F3" w:rsidRDefault="004E4AA7" w:rsidP="00537394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443,0</w:t>
            </w:r>
          </w:p>
        </w:tc>
      </w:tr>
      <w:tr w:rsidR="00537394" w:rsidRPr="00A421F3" w:rsidTr="00537394">
        <w:trPr>
          <w:trHeight w:val="561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94" w:rsidRPr="00A421F3" w:rsidRDefault="00537394" w:rsidP="00034EEC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94" w:rsidRPr="00A421F3" w:rsidRDefault="004E4AA7" w:rsidP="003F0355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537394" w:rsidRPr="00A421F3" w:rsidTr="00537394">
        <w:trPr>
          <w:trHeight w:val="683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94" w:rsidRPr="00A421F3" w:rsidRDefault="00537394" w:rsidP="00034EEC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Библиотеке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94" w:rsidRPr="00A421F3" w:rsidRDefault="004E4AA7" w:rsidP="003F0355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121,0</w:t>
            </w:r>
          </w:p>
        </w:tc>
      </w:tr>
      <w:tr w:rsidR="00A421F3" w:rsidRPr="00A421F3" w:rsidTr="00537394">
        <w:trPr>
          <w:trHeight w:val="683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F3" w:rsidRPr="00A421F3" w:rsidRDefault="00A421F3" w:rsidP="00034EEC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«Осуществление административно-хозяйственного обеспечения органов местного самоуправления»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F3" w:rsidRPr="00A421F3" w:rsidRDefault="00A421F3" w:rsidP="00034EEC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112,0</w:t>
            </w:r>
          </w:p>
        </w:tc>
      </w:tr>
    </w:tbl>
    <w:p w:rsidR="00A421F3" w:rsidRPr="00A421F3" w:rsidRDefault="00A421F3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1F3" w:rsidRDefault="00A421F3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394" w:rsidRDefault="00537394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394" w:rsidRDefault="00537394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394" w:rsidRDefault="00537394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394" w:rsidRPr="00A421F3" w:rsidRDefault="00537394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1F3" w:rsidRPr="00A421F3" w:rsidRDefault="00A421F3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1F3">
        <w:rPr>
          <w:rFonts w:ascii="Times New Roman" w:eastAsia="Times New Roman" w:hAnsi="Times New Roman" w:cs="Times New Roman"/>
          <w:sz w:val="28"/>
          <w:szCs w:val="28"/>
        </w:rPr>
        <w:t xml:space="preserve">          Межбюджетные трансферты, </w:t>
      </w:r>
      <w:r>
        <w:rPr>
          <w:rFonts w:ascii="Times New Roman" w:hAnsi="Times New Roman" w:cs="Times New Roman"/>
          <w:sz w:val="28"/>
          <w:szCs w:val="28"/>
        </w:rPr>
        <w:t>получаемые из других бюджетов</w:t>
      </w:r>
      <w:r w:rsidRPr="00A421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2ECE">
        <w:rPr>
          <w:rFonts w:ascii="Times New Roman" w:hAnsi="Times New Roman" w:cs="Times New Roman"/>
          <w:sz w:val="28"/>
          <w:szCs w:val="28"/>
        </w:rPr>
        <w:t xml:space="preserve">в 2019г и </w:t>
      </w:r>
      <w:proofErr w:type="gramStart"/>
      <w:r w:rsidR="003E2ECE">
        <w:rPr>
          <w:rFonts w:ascii="Times New Roman" w:hAnsi="Times New Roman" w:cs="Times New Roman"/>
          <w:sz w:val="28"/>
          <w:szCs w:val="28"/>
        </w:rPr>
        <w:t>плановом</w:t>
      </w:r>
      <w:proofErr w:type="gramEnd"/>
      <w:r w:rsidR="003E2ECE">
        <w:rPr>
          <w:rFonts w:ascii="Times New Roman" w:hAnsi="Times New Roman" w:cs="Times New Roman"/>
          <w:sz w:val="28"/>
          <w:szCs w:val="28"/>
        </w:rPr>
        <w:t xml:space="preserve"> 2020-2021г</w:t>
      </w:r>
      <w:r w:rsidRPr="00A421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A421F3" w:rsidRPr="00A421F3" w:rsidRDefault="00A421F3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69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1"/>
        <w:gridCol w:w="1276"/>
        <w:gridCol w:w="1199"/>
        <w:gridCol w:w="1183"/>
      </w:tblGrid>
      <w:tr w:rsidR="003E2ECE" w:rsidTr="003E2ECE">
        <w:trPr>
          <w:trHeight w:val="1167"/>
        </w:trPr>
        <w:tc>
          <w:tcPr>
            <w:tcW w:w="6111" w:type="dxa"/>
          </w:tcPr>
          <w:p w:rsidR="003E2ECE" w:rsidRPr="00387543" w:rsidRDefault="003E2ECE" w:rsidP="003E2ECE">
            <w:pPr>
              <w:tabs>
                <w:tab w:val="left" w:pos="567"/>
                <w:tab w:val="left" w:pos="709"/>
              </w:tabs>
              <w:ind w:left="1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  <w:p w:rsidR="003E2ECE" w:rsidRPr="00387543" w:rsidRDefault="003E2ECE" w:rsidP="003E2ECE">
            <w:pPr>
              <w:tabs>
                <w:tab w:val="left" w:pos="567"/>
                <w:tab w:val="left" w:pos="709"/>
              </w:tabs>
              <w:ind w:left="1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Наименование</w:t>
            </w:r>
          </w:p>
          <w:p w:rsidR="003E2ECE" w:rsidRPr="00387543" w:rsidRDefault="003E2ECE" w:rsidP="003E2ECE">
            <w:pPr>
              <w:tabs>
                <w:tab w:val="left" w:pos="567"/>
                <w:tab w:val="left" w:pos="709"/>
              </w:tabs>
              <w:ind w:left="1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4.44нНнННаименоррр11нкваниеНН</w:t>
            </w:r>
          </w:p>
        </w:tc>
        <w:tc>
          <w:tcPr>
            <w:tcW w:w="1276" w:type="dxa"/>
          </w:tcPr>
          <w:p w:rsidR="003E2ECE" w:rsidRPr="00387543" w:rsidRDefault="003E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2ECE" w:rsidRPr="00387543" w:rsidRDefault="003E2ECE" w:rsidP="003E2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sz w:val="28"/>
                <w:szCs w:val="28"/>
              </w:rPr>
              <w:t>2019г</w:t>
            </w:r>
          </w:p>
        </w:tc>
        <w:tc>
          <w:tcPr>
            <w:tcW w:w="1199" w:type="dxa"/>
          </w:tcPr>
          <w:p w:rsidR="003E2ECE" w:rsidRPr="00387543" w:rsidRDefault="003E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2ECE" w:rsidRPr="00387543" w:rsidRDefault="003E2ECE" w:rsidP="003E2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sz w:val="28"/>
                <w:szCs w:val="28"/>
              </w:rPr>
              <w:t>2020г</w:t>
            </w:r>
          </w:p>
        </w:tc>
        <w:tc>
          <w:tcPr>
            <w:tcW w:w="1183" w:type="dxa"/>
          </w:tcPr>
          <w:p w:rsidR="003E2ECE" w:rsidRPr="00387543" w:rsidRDefault="003E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2ECE" w:rsidRPr="00387543" w:rsidRDefault="003E2ECE" w:rsidP="003E2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sz w:val="28"/>
                <w:szCs w:val="28"/>
              </w:rPr>
              <w:t>2021г</w:t>
            </w:r>
          </w:p>
        </w:tc>
      </w:tr>
      <w:tr w:rsidR="00537394" w:rsidTr="00537394">
        <w:trPr>
          <w:trHeight w:val="1524"/>
        </w:trPr>
        <w:tc>
          <w:tcPr>
            <w:tcW w:w="6111" w:type="dxa"/>
          </w:tcPr>
          <w:p w:rsidR="00537394" w:rsidRDefault="00537394" w:rsidP="003E2ECE">
            <w:pPr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276" w:type="dxa"/>
          </w:tcPr>
          <w:p w:rsidR="00537394" w:rsidRPr="00537394" w:rsidRDefault="004E4AA7" w:rsidP="0053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1387,0</w:t>
            </w:r>
          </w:p>
        </w:tc>
        <w:tc>
          <w:tcPr>
            <w:tcW w:w="1199" w:type="dxa"/>
          </w:tcPr>
          <w:p w:rsidR="00537394" w:rsidRPr="00537394" w:rsidRDefault="004E4AA7" w:rsidP="0053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1285,0</w:t>
            </w:r>
          </w:p>
        </w:tc>
        <w:tc>
          <w:tcPr>
            <w:tcW w:w="1183" w:type="dxa"/>
          </w:tcPr>
          <w:p w:rsidR="00537394" w:rsidRPr="00537394" w:rsidRDefault="004E4AA7" w:rsidP="0053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1245,0</w:t>
            </w:r>
          </w:p>
        </w:tc>
      </w:tr>
      <w:tr w:rsidR="004E4AA7" w:rsidTr="003E2ECE">
        <w:trPr>
          <w:trHeight w:val="1971"/>
        </w:trPr>
        <w:tc>
          <w:tcPr>
            <w:tcW w:w="6111" w:type="dxa"/>
          </w:tcPr>
          <w:p w:rsidR="004E4AA7" w:rsidRDefault="004E4AA7" w:rsidP="003E2ECE">
            <w:pPr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4E4AA7" w:rsidRDefault="004E4AA7" w:rsidP="003E2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199" w:type="dxa"/>
          </w:tcPr>
          <w:p w:rsidR="004E4AA7" w:rsidRDefault="004E4AA7">
            <w:r w:rsidRPr="00073623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183" w:type="dxa"/>
          </w:tcPr>
          <w:p w:rsidR="004E4AA7" w:rsidRDefault="004E4AA7">
            <w:r w:rsidRPr="00073623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</w:tr>
      <w:tr w:rsidR="00387543" w:rsidRPr="00387543" w:rsidTr="00387543">
        <w:trPr>
          <w:trHeight w:val="709"/>
        </w:trPr>
        <w:tc>
          <w:tcPr>
            <w:tcW w:w="6111" w:type="dxa"/>
          </w:tcPr>
          <w:p w:rsidR="00387543" w:rsidRPr="00387543" w:rsidRDefault="00387543" w:rsidP="003E2ECE">
            <w:pPr>
              <w:ind w:left="1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</w:tcPr>
          <w:p w:rsidR="00387543" w:rsidRPr="00387543" w:rsidRDefault="004E4AA7" w:rsidP="003E2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1479,3</w:t>
            </w:r>
          </w:p>
        </w:tc>
        <w:tc>
          <w:tcPr>
            <w:tcW w:w="1199" w:type="dxa"/>
          </w:tcPr>
          <w:p w:rsidR="00387543" w:rsidRPr="00387543" w:rsidRDefault="004E4AA7" w:rsidP="003E2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1377,3</w:t>
            </w:r>
          </w:p>
        </w:tc>
        <w:tc>
          <w:tcPr>
            <w:tcW w:w="1183" w:type="dxa"/>
          </w:tcPr>
          <w:p w:rsidR="00387543" w:rsidRPr="00387543" w:rsidRDefault="004E4AA7" w:rsidP="003E2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1337,3</w:t>
            </w:r>
          </w:p>
        </w:tc>
      </w:tr>
    </w:tbl>
    <w:p w:rsidR="004B69E9" w:rsidRPr="007D410F" w:rsidRDefault="004B69E9">
      <w:pPr>
        <w:rPr>
          <w:rFonts w:ascii="Times New Roman" w:hAnsi="Times New Roman" w:cs="Times New Roman"/>
        </w:rPr>
      </w:pPr>
    </w:p>
    <w:sectPr w:rsidR="004B69E9" w:rsidRPr="007D410F" w:rsidSect="0011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03A13"/>
    <w:multiLevelType w:val="hybridMultilevel"/>
    <w:tmpl w:val="7ABAD8EE"/>
    <w:lvl w:ilvl="0" w:tplc="AF3401B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>
    <w:useFELayout/>
  </w:compat>
  <w:rsids>
    <w:rsidRoot w:val="007D410F"/>
    <w:rsid w:val="001145E1"/>
    <w:rsid w:val="0012242E"/>
    <w:rsid w:val="00252BBA"/>
    <w:rsid w:val="0032630D"/>
    <w:rsid w:val="00387543"/>
    <w:rsid w:val="0039098D"/>
    <w:rsid w:val="0039124F"/>
    <w:rsid w:val="00396313"/>
    <w:rsid w:val="00397774"/>
    <w:rsid w:val="003E2ECE"/>
    <w:rsid w:val="004722E6"/>
    <w:rsid w:val="004B69E9"/>
    <w:rsid w:val="004E4AA7"/>
    <w:rsid w:val="004F23F4"/>
    <w:rsid w:val="00537394"/>
    <w:rsid w:val="005B3249"/>
    <w:rsid w:val="00643DCC"/>
    <w:rsid w:val="00692183"/>
    <w:rsid w:val="00705C31"/>
    <w:rsid w:val="007D410F"/>
    <w:rsid w:val="008B6637"/>
    <w:rsid w:val="008F205C"/>
    <w:rsid w:val="00985B67"/>
    <w:rsid w:val="00A421F3"/>
    <w:rsid w:val="00A574A2"/>
    <w:rsid w:val="00AB41B0"/>
    <w:rsid w:val="00B26F98"/>
    <w:rsid w:val="00BB1BCE"/>
    <w:rsid w:val="00D23391"/>
    <w:rsid w:val="00DE235F"/>
    <w:rsid w:val="00DE67B8"/>
    <w:rsid w:val="00E01ED3"/>
    <w:rsid w:val="00E05363"/>
    <w:rsid w:val="00E13089"/>
    <w:rsid w:val="00E63193"/>
    <w:rsid w:val="00EF2692"/>
    <w:rsid w:val="00F26A4B"/>
    <w:rsid w:val="00F37950"/>
    <w:rsid w:val="00F7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E1"/>
  </w:style>
  <w:style w:type="paragraph" w:styleId="1">
    <w:name w:val="heading 1"/>
    <w:basedOn w:val="a"/>
    <w:next w:val="a"/>
    <w:link w:val="10"/>
    <w:uiPriority w:val="9"/>
    <w:qFormat/>
    <w:rsid w:val="00705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21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21F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705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0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E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6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A9E7-2014-4AF8-8D78-31644073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16</cp:revision>
  <cp:lastPrinted>2020-03-02T09:37:00Z</cp:lastPrinted>
  <dcterms:created xsi:type="dcterms:W3CDTF">2019-02-18T11:57:00Z</dcterms:created>
  <dcterms:modified xsi:type="dcterms:W3CDTF">2020-03-02T09:37:00Z</dcterms:modified>
</cp:coreProperties>
</file>