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214" w:type="dxa"/>
        <w:tblLayout w:type="fixed"/>
        <w:tblCellMar>
          <w:left w:w="70" w:type="dxa"/>
          <w:right w:w="70" w:type="dxa"/>
        </w:tblCellMar>
        <w:tblLook w:val="04A0"/>
      </w:tblPr>
      <w:tblGrid>
        <w:gridCol w:w="9645"/>
      </w:tblGrid>
      <w:tr w:rsidR="00BC4F5A" w:rsidTr="00BC4F5A">
        <w:trPr>
          <w:cantSplit/>
          <w:trHeight w:val="360"/>
        </w:trPr>
        <w:tc>
          <w:tcPr>
            <w:tcW w:w="9640" w:type="dxa"/>
          </w:tcPr>
          <w:p w:rsidR="00BC4F5A" w:rsidRDefault="00BC4F5A">
            <w:pPr>
              <w:rPr>
                <w:b/>
                <w:sz w:val="28"/>
                <w:szCs w:val="28"/>
              </w:rPr>
            </w:pPr>
          </w:p>
          <w:p w:rsidR="00BC4F5A" w:rsidRDefault="00BC4F5A">
            <w:pPr>
              <w:jc w:val="center"/>
              <w:rPr>
                <w:b/>
                <w:sz w:val="28"/>
                <w:szCs w:val="28"/>
              </w:rPr>
            </w:pPr>
            <w:r>
              <w:rPr>
                <w:b/>
                <w:noProof/>
                <w:sz w:val="28"/>
                <w:szCs w:val="28"/>
                <w:lang w:eastAsia="ru-RU"/>
              </w:rPr>
              <w:drawing>
                <wp:inline distT="0" distB="0" distL="0" distR="0">
                  <wp:extent cx="50419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4190" cy="602615"/>
                          </a:xfrm>
                          <a:prstGeom prst="rect">
                            <a:avLst/>
                          </a:prstGeom>
                          <a:solidFill>
                            <a:srgbClr val="FFFFFF"/>
                          </a:solidFill>
                          <a:ln w="9525">
                            <a:noFill/>
                            <a:miter lim="800000"/>
                            <a:headEnd/>
                            <a:tailEnd/>
                          </a:ln>
                        </pic:spPr>
                      </pic:pic>
                    </a:graphicData>
                  </a:graphic>
                </wp:inline>
              </w:drawing>
            </w:r>
          </w:p>
          <w:p w:rsidR="00BC4F5A" w:rsidRDefault="00BC4F5A">
            <w:pPr>
              <w:pStyle w:val="4"/>
              <w:spacing w:before="0" w:after="0"/>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Е Н И Е</w:t>
            </w:r>
          </w:p>
          <w:p w:rsidR="00BC4F5A" w:rsidRDefault="00BC4F5A">
            <w:pPr>
              <w:jc w:val="center"/>
              <w:rPr>
                <w:b/>
                <w:sz w:val="28"/>
                <w:szCs w:val="28"/>
              </w:rPr>
            </w:pPr>
          </w:p>
        </w:tc>
      </w:tr>
      <w:tr w:rsidR="00BC4F5A" w:rsidTr="00BC4F5A">
        <w:trPr>
          <w:cantSplit/>
          <w:trHeight w:val="853"/>
        </w:trPr>
        <w:tc>
          <w:tcPr>
            <w:tcW w:w="9640" w:type="dxa"/>
          </w:tcPr>
          <w:p w:rsidR="00BC4F5A" w:rsidRDefault="00BC4F5A">
            <w:pPr>
              <w:pStyle w:val="3"/>
              <w:spacing w:before="0" w:after="0"/>
              <w:jc w:val="center"/>
              <w:rPr>
                <w:rFonts w:ascii="Times New Roman" w:hAnsi="Times New Roman"/>
                <w:sz w:val="28"/>
                <w:szCs w:val="28"/>
              </w:rPr>
            </w:pPr>
            <w:r>
              <w:rPr>
                <w:rFonts w:ascii="Times New Roman" w:hAnsi="Times New Roman"/>
                <w:sz w:val="28"/>
                <w:szCs w:val="28"/>
              </w:rPr>
              <w:t>ГЛАВЫ МУНИЦИПАЛЬНОГО ОБРАЗОВАНИЯ</w:t>
            </w:r>
          </w:p>
          <w:p w:rsidR="00BC4F5A" w:rsidRDefault="00BC4F5A">
            <w:pPr>
              <w:pStyle w:val="3"/>
              <w:spacing w:before="0" w:after="0"/>
              <w:jc w:val="center"/>
              <w:rPr>
                <w:rFonts w:ascii="Times New Roman" w:hAnsi="Times New Roman"/>
                <w:sz w:val="28"/>
                <w:szCs w:val="28"/>
              </w:rPr>
            </w:pPr>
            <w:r>
              <w:rPr>
                <w:rFonts w:ascii="Times New Roman" w:hAnsi="Times New Roman"/>
                <w:sz w:val="28"/>
                <w:szCs w:val="28"/>
              </w:rPr>
              <w:t>БАЛАНДИНСКИЙ СЕЛЬСОВЕТ</w:t>
            </w:r>
          </w:p>
          <w:p w:rsidR="00BC4F5A" w:rsidRDefault="00BC4F5A">
            <w:pPr>
              <w:pStyle w:val="21"/>
              <w:rPr>
                <w:szCs w:val="28"/>
              </w:rPr>
            </w:pPr>
            <w:r>
              <w:rPr>
                <w:szCs w:val="28"/>
              </w:rPr>
              <w:t>АСЕКЕЕВСКОГО РАЙОНА ОРЕНБУРГСКОЙ ОБЛАСТИ</w:t>
            </w:r>
          </w:p>
          <w:p w:rsidR="00BC4F5A" w:rsidRDefault="00BC4F5A">
            <w:pPr>
              <w:pStyle w:val="21"/>
              <w:rPr>
                <w:szCs w:val="28"/>
              </w:rPr>
            </w:pPr>
          </w:p>
          <w:p w:rsidR="00BC4F5A" w:rsidRDefault="0047693D">
            <w:pPr>
              <w:jc w:val="center"/>
              <w:rPr>
                <w:sz w:val="28"/>
                <w:szCs w:val="28"/>
              </w:rPr>
            </w:pPr>
            <w:r w:rsidRPr="0047693D">
              <w:rPr>
                <w:szCs w:val="24"/>
              </w:rPr>
              <w:pict>
                <v:line id="_x0000_s1033" style="position:absolute;left:0;text-align:left;z-index:251667456" from="0,12.45pt" to="477pt,12.45pt" strokeweight="1.23mm">
                  <v:stroke joinstyle="miter" endcap="square"/>
                </v:line>
              </w:pict>
            </w:r>
          </w:p>
          <w:p w:rsidR="00BC4F5A" w:rsidRDefault="00BC4F5A">
            <w:pPr>
              <w:jc w:val="center"/>
              <w:rPr>
                <w:b/>
                <w:sz w:val="28"/>
                <w:szCs w:val="28"/>
              </w:rPr>
            </w:pPr>
          </w:p>
        </w:tc>
      </w:tr>
      <w:tr w:rsidR="00BC4F5A" w:rsidTr="00BC4F5A">
        <w:trPr>
          <w:trHeight w:val="659"/>
        </w:trPr>
        <w:tc>
          <w:tcPr>
            <w:tcW w:w="9640" w:type="dxa"/>
            <w:hideMark/>
          </w:tcPr>
          <w:p w:rsidR="00BC4F5A" w:rsidRDefault="00BC4F5A">
            <w:pPr>
              <w:rPr>
                <w:sz w:val="28"/>
                <w:szCs w:val="28"/>
              </w:rPr>
            </w:pPr>
            <w:r>
              <w:rPr>
                <w:sz w:val="28"/>
                <w:szCs w:val="28"/>
              </w:rPr>
              <w:t xml:space="preserve">                            2</w:t>
            </w:r>
            <w:proofErr w:type="spellStart"/>
            <w:r>
              <w:rPr>
                <w:sz w:val="28"/>
                <w:szCs w:val="28"/>
                <w:lang w:val="en-US"/>
              </w:rPr>
              <w:t>2</w:t>
            </w:r>
            <w:proofErr w:type="spellEnd"/>
            <w:r>
              <w:rPr>
                <w:sz w:val="28"/>
                <w:szCs w:val="28"/>
              </w:rPr>
              <w:t>.03.202</w:t>
            </w:r>
            <w:r>
              <w:rPr>
                <w:sz w:val="28"/>
                <w:szCs w:val="28"/>
                <w:lang w:val="en-US"/>
              </w:rPr>
              <w:t>4</w:t>
            </w:r>
            <w:r>
              <w:rPr>
                <w:sz w:val="28"/>
                <w:szCs w:val="28"/>
              </w:rPr>
              <w:t xml:space="preserve">г.          </w:t>
            </w:r>
            <w:r>
              <w:t xml:space="preserve">с. </w:t>
            </w:r>
            <w:proofErr w:type="spellStart"/>
            <w:r>
              <w:t>Баландино</w:t>
            </w:r>
            <w:proofErr w:type="spellEnd"/>
            <w:r>
              <w:rPr>
                <w:sz w:val="28"/>
                <w:szCs w:val="28"/>
              </w:rPr>
              <w:t xml:space="preserve">                              № </w:t>
            </w:r>
            <w:r>
              <w:rPr>
                <w:sz w:val="28"/>
                <w:szCs w:val="28"/>
                <w:lang w:val="en-US"/>
              </w:rPr>
              <w:t>8-п</w:t>
            </w:r>
          </w:p>
        </w:tc>
      </w:tr>
    </w:tbl>
    <w:p w:rsidR="00BC4F5A" w:rsidRDefault="00BC4F5A" w:rsidP="00BC4F5A">
      <w:pPr>
        <w:pStyle w:val="ConsPlusTitle"/>
        <w:jc w:val="center"/>
        <w:outlineLvl w:val="0"/>
        <w:rPr>
          <w:rFonts w:ascii="Times New Roman" w:hAnsi="Times New Roman" w:cs="Times New Roman"/>
          <w:sz w:val="28"/>
          <w:szCs w:val="28"/>
        </w:rPr>
      </w:pPr>
      <w:r w:rsidRPr="00BC4F5A">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о </w:t>
      </w:r>
      <w:proofErr w:type="spellStart"/>
      <w:r>
        <w:rPr>
          <w:rFonts w:ascii="Times New Roman" w:hAnsi="Times New Roman" w:cs="Times New Roman"/>
          <w:sz w:val="28"/>
          <w:szCs w:val="28"/>
          <w:lang w:val="en-US"/>
        </w:rPr>
        <w:t>предоставлени</w:t>
      </w:r>
      <w:proofErr w:type="spellEnd"/>
      <w:r w:rsidR="00FF5790">
        <w:rPr>
          <w:rFonts w:ascii="Times New Roman" w:hAnsi="Times New Roman" w:cs="Times New Roman"/>
          <w:sz w:val="28"/>
          <w:szCs w:val="28"/>
        </w:rPr>
        <w:t>е</w:t>
      </w:r>
      <w:r w:rsidRPr="00BC4F5A">
        <w:rPr>
          <w:rFonts w:ascii="Times New Roman" w:hAnsi="Times New Roman" w:cs="Times New Roman"/>
          <w:sz w:val="28"/>
          <w:szCs w:val="28"/>
          <w:lang w:val="en-US"/>
        </w:rPr>
        <w:t xml:space="preserve"> </w:t>
      </w:r>
      <w:proofErr w:type="spellStart"/>
      <w:r w:rsidRPr="00BC4F5A">
        <w:rPr>
          <w:rFonts w:ascii="Times New Roman" w:hAnsi="Times New Roman" w:cs="Times New Roman"/>
          <w:sz w:val="28"/>
          <w:szCs w:val="28"/>
          <w:lang w:val="en-US"/>
        </w:rPr>
        <w:t>муниципальной</w:t>
      </w:r>
      <w:proofErr w:type="spellEnd"/>
      <w:r w:rsidRPr="00BC4F5A">
        <w:rPr>
          <w:rFonts w:ascii="Times New Roman" w:hAnsi="Times New Roman" w:cs="Times New Roman"/>
          <w:sz w:val="28"/>
          <w:szCs w:val="28"/>
          <w:lang w:val="en-US"/>
        </w:rPr>
        <w:t xml:space="preserve"> </w:t>
      </w:r>
      <w:proofErr w:type="spellStart"/>
      <w:r w:rsidRPr="00BC4F5A">
        <w:rPr>
          <w:rFonts w:ascii="Times New Roman" w:hAnsi="Times New Roman" w:cs="Times New Roman"/>
          <w:sz w:val="28"/>
          <w:szCs w:val="28"/>
          <w:lang w:val="en-US"/>
        </w:rPr>
        <w:t>услуги</w:t>
      </w:r>
      <w:proofErr w:type="spellEnd"/>
      <w:r w:rsidRPr="00BC4F5A">
        <w:rPr>
          <w:rFonts w:ascii="Times New Roman" w:hAnsi="Times New Roman" w:cs="Times New Roman"/>
          <w:sz w:val="28"/>
          <w:szCs w:val="28"/>
          <w:lang w:val="en-US"/>
        </w:rPr>
        <w:t xml:space="preserve"> </w:t>
      </w:r>
      <w:r>
        <w:rPr>
          <w:rFonts w:ascii="Times New Roman" w:hAnsi="Times New Roman" w:cs="Times New Roman"/>
          <w:sz w:val="28"/>
          <w:szCs w:val="28"/>
        </w:rPr>
        <w:t>«</w:t>
      </w:r>
      <w:r w:rsidRPr="00BC4F5A">
        <w:rPr>
          <w:rFonts w:ascii="Times New Roman" w:hAnsi="Times New Roman" w:cs="Times New Roman"/>
          <w:sz w:val="28"/>
          <w:szCs w:val="28"/>
        </w:rPr>
        <w:t>Выдача разрешения на право организации розничного рынка»</w:t>
      </w:r>
    </w:p>
    <w:p w:rsidR="00BC4F5A" w:rsidRPr="00BC4F5A" w:rsidRDefault="00BC4F5A" w:rsidP="00BC4F5A">
      <w:pPr>
        <w:pStyle w:val="ConsPlusTitle"/>
        <w:jc w:val="center"/>
        <w:outlineLvl w:val="0"/>
        <w:rPr>
          <w:rFonts w:ascii="Times New Roman" w:hAnsi="Times New Roman" w:cs="Times New Roman"/>
          <w:sz w:val="28"/>
          <w:szCs w:val="28"/>
        </w:rPr>
      </w:pPr>
    </w:p>
    <w:p w:rsidR="00BC4F5A" w:rsidRPr="00FF5790" w:rsidRDefault="00BC4F5A" w:rsidP="00FF5790">
      <w:pPr>
        <w:autoSpaceDE w:val="0"/>
        <w:autoSpaceDN w:val="0"/>
        <w:adjustRightInd w:val="0"/>
        <w:spacing w:before="240"/>
        <w:ind w:firstLine="720"/>
        <w:jc w:val="both"/>
        <w:outlineLvl w:val="0"/>
        <w:rPr>
          <w:rFonts w:ascii="Times New Roman" w:hAnsi="Times New Roman" w:cs="Times New Roman"/>
          <w:b/>
          <w:sz w:val="24"/>
          <w:szCs w:val="24"/>
        </w:rPr>
      </w:pPr>
      <w:proofErr w:type="gramStart"/>
      <w:r w:rsidRPr="00FF5790">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 «О переводе в электронный вид государственных услуг и типовых муниципальных услуг, предоставляемых в Оренбургской области», протоколам заседания комиссии по цифровому развитию и использованию </w:t>
      </w:r>
      <w:proofErr w:type="spellStart"/>
      <w:r w:rsidRPr="00FF5790">
        <w:rPr>
          <w:rFonts w:ascii="Times New Roman" w:hAnsi="Times New Roman" w:cs="Times New Roman"/>
          <w:sz w:val="24"/>
          <w:szCs w:val="24"/>
        </w:rPr>
        <w:t>инфориационных</w:t>
      </w:r>
      <w:proofErr w:type="spellEnd"/>
      <w:r w:rsidRPr="00FF5790">
        <w:rPr>
          <w:rFonts w:ascii="Times New Roman" w:hAnsi="Times New Roman" w:cs="Times New Roman"/>
          <w:sz w:val="24"/>
          <w:szCs w:val="24"/>
        </w:rPr>
        <w:t xml:space="preserve"> технологий в Оренбургской области от 21.03.2023 № 2-пр, руководствуясь  Уставо</w:t>
      </w:r>
      <w:r w:rsidR="00FF5790" w:rsidRPr="00FF5790">
        <w:rPr>
          <w:rFonts w:ascii="Times New Roman" w:hAnsi="Times New Roman" w:cs="Times New Roman"/>
          <w:sz w:val="24"/>
          <w:szCs w:val="24"/>
        </w:rPr>
        <w:t>м</w:t>
      </w:r>
      <w:r w:rsidRPr="00FF5790">
        <w:rPr>
          <w:rFonts w:ascii="Times New Roman" w:hAnsi="Times New Roman" w:cs="Times New Roman"/>
          <w:sz w:val="24"/>
          <w:szCs w:val="24"/>
        </w:rPr>
        <w:t xml:space="preserve"> муниципального образования </w:t>
      </w:r>
      <w:proofErr w:type="spellStart"/>
      <w:r w:rsidRPr="00FF5790">
        <w:rPr>
          <w:rFonts w:ascii="Times New Roman" w:hAnsi="Times New Roman" w:cs="Times New Roman"/>
          <w:sz w:val="24"/>
          <w:szCs w:val="24"/>
        </w:rPr>
        <w:t>Баландинский</w:t>
      </w:r>
      <w:proofErr w:type="spellEnd"/>
      <w:r w:rsidRPr="00FF5790">
        <w:rPr>
          <w:rFonts w:ascii="Times New Roman" w:hAnsi="Times New Roman" w:cs="Times New Roman"/>
          <w:sz w:val="24"/>
          <w:szCs w:val="24"/>
        </w:rPr>
        <w:t xml:space="preserve"> сельсовет </w:t>
      </w:r>
      <w:proofErr w:type="spellStart"/>
      <w:r w:rsidRPr="00FF5790">
        <w:rPr>
          <w:rFonts w:ascii="Times New Roman" w:hAnsi="Times New Roman" w:cs="Times New Roman"/>
          <w:sz w:val="24"/>
          <w:szCs w:val="24"/>
        </w:rPr>
        <w:t>Асекеевского</w:t>
      </w:r>
      <w:proofErr w:type="spellEnd"/>
      <w:proofErr w:type="gramEnd"/>
      <w:r w:rsidRPr="00FF5790">
        <w:rPr>
          <w:rFonts w:ascii="Times New Roman" w:hAnsi="Times New Roman" w:cs="Times New Roman"/>
          <w:sz w:val="24"/>
          <w:szCs w:val="24"/>
        </w:rPr>
        <w:t xml:space="preserve"> района Оренбургской области </w:t>
      </w:r>
      <w:r w:rsidRPr="00FF5790">
        <w:rPr>
          <w:rFonts w:ascii="Times New Roman" w:hAnsi="Times New Roman" w:cs="Times New Roman"/>
          <w:b/>
          <w:sz w:val="24"/>
          <w:szCs w:val="24"/>
        </w:rPr>
        <w:t>ПОСТАНОВЛЯЮ</w:t>
      </w:r>
    </w:p>
    <w:p w:rsidR="00FF5790" w:rsidRPr="00FF5790" w:rsidRDefault="00BC4F5A" w:rsidP="00FF5790">
      <w:pPr>
        <w:pStyle w:val="ConsPlusTitle"/>
        <w:spacing w:before="240"/>
        <w:outlineLvl w:val="0"/>
        <w:rPr>
          <w:rFonts w:ascii="Times New Roman" w:hAnsi="Times New Roman" w:cs="Times New Roman"/>
          <w:b w:val="0"/>
          <w:sz w:val="24"/>
          <w:szCs w:val="24"/>
        </w:rPr>
      </w:pPr>
      <w:r w:rsidRPr="00FF5790">
        <w:rPr>
          <w:rFonts w:ascii="Times New Roman" w:hAnsi="Times New Roman" w:cs="Times New Roman"/>
          <w:b w:val="0"/>
          <w:sz w:val="24"/>
          <w:szCs w:val="24"/>
        </w:rPr>
        <w:t xml:space="preserve">         1.Утвердить прилагаемый административный регламент </w:t>
      </w:r>
      <w:r w:rsidR="00FF5790" w:rsidRPr="00FF5790">
        <w:rPr>
          <w:rFonts w:ascii="Times New Roman" w:hAnsi="Times New Roman" w:cs="Times New Roman"/>
          <w:b w:val="0"/>
          <w:sz w:val="24"/>
          <w:szCs w:val="24"/>
        </w:rPr>
        <w:t xml:space="preserve">о </w:t>
      </w:r>
      <w:proofErr w:type="spellStart"/>
      <w:r w:rsidR="00FF5790" w:rsidRPr="00FF5790">
        <w:rPr>
          <w:rFonts w:ascii="Times New Roman" w:hAnsi="Times New Roman" w:cs="Times New Roman"/>
          <w:b w:val="0"/>
          <w:sz w:val="24"/>
          <w:szCs w:val="24"/>
          <w:lang w:val="en-US"/>
        </w:rPr>
        <w:t>предоставлени</w:t>
      </w:r>
      <w:proofErr w:type="spellEnd"/>
      <w:r w:rsidR="00FF5790" w:rsidRPr="00FF5790">
        <w:rPr>
          <w:rFonts w:ascii="Times New Roman" w:hAnsi="Times New Roman" w:cs="Times New Roman"/>
          <w:b w:val="0"/>
          <w:sz w:val="24"/>
          <w:szCs w:val="24"/>
        </w:rPr>
        <w:t>е</w:t>
      </w:r>
      <w:r w:rsidR="00FF5790" w:rsidRPr="00FF5790">
        <w:rPr>
          <w:rFonts w:ascii="Times New Roman" w:hAnsi="Times New Roman" w:cs="Times New Roman"/>
          <w:b w:val="0"/>
          <w:sz w:val="24"/>
          <w:szCs w:val="24"/>
          <w:lang w:val="en-US"/>
        </w:rPr>
        <w:t xml:space="preserve"> </w:t>
      </w:r>
      <w:proofErr w:type="spellStart"/>
      <w:r w:rsidR="00FF5790" w:rsidRPr="00FF5790">
        <w:rPr>
          <w:rFonts w:ascii="Times New Roman" w:hAnsi="Times New Roman" w:cs="Times New Roman"/>
          <w:b w:val="0"/>
          <w:sz w:val="24"/>
          <w:szCs w:val="24"/>
          <w:lang w:val="en-US"/>
        </w:rPr>
        <w:t>муниципальной</w:t>
      </w:r>
      <w:proofErr w:type="spellEnd"/>
      <w:r w:rsidR="00FF5790" w:rsidRPr="00FF5790">
        <w:rPr>
          <w:rFonts w:ascii="Times New Roman" w:hAnsi="Times New Roman" w:cs="Times New Roman"/>
          <w:b w:val="0"/>
          <w:sz w:val="24"/>
          <w:szCs w:val="24"/>
          <w:lang w:val="en-US"/>
        </w:rPr>
        <w:t xml:space="preserve"> </w:t>
      </w:r>
      <w:proofErr w:type="spellStart"/>
      <w:r w:rsidR="00FF5790" w:rsidRPr="00FF5790">
        <w:rPr>
          <w:rFonts w:ascii="Times New Roman" w:hAnsi="Times New Roman" w:cs="Times New Roman"/>
          <w:b w:val="0"/>
          <w:sz w:val="24"/>
          <w:szCs w:val="24"/>
          <w:lang w:val="en-US"/>
        </w:rPr>
        <w:t>услуги</w:t>
      </w:r>
      <w:proofErr w:type="spellEnd"/>
      <w:r w:rsidR="00FF5790" w:rsidRPr="00FF5790">
        <w:rPr>
          <w:rFonts w:ascii="Times New Roman" w:hAnsi="Times New Roman" w:cs="Times New Roman"/>
          <w:b w:val="0"/>
          <w:sz w:val="24"/>
          <w:szCs w:val="24"/>
          <w:lang w:val="en-US"/>
        </w:rPr>
        <w:t xml:space="preserve"> </w:t>
      </w:r>
      <w:r w:rsidR="00FF5790" w:rsidRPr="00FF5790">
        <w:rPr>
          <w:rFonts w:ascii="Times New Roman" w:hAnsi="Times New Roman" w:cs="Times New Roman"/>
          <w:b w:val="0"/>
          <w:sz w:val="24"/>
          <w:szCs w:val="24"/>
        </w:rPr>
        <w:t>«Выдача разрешения на право организации розничного рынка»</w:t>
      </w:r>
    </w:p>
    <w:p w:rsidR="00BC4F5A" w:rsidRPr="00FF5790" w:rsidRDefault="00BC4F5A" w:rsidP="00FF5790">
      <w:pPr>
        <w:pStyle w:val="ConsPlusTitle"/>
        <w:spacing w:before="240"/>
        <w:outlineLvl w:val="0"/>
        <w:rPr>
          <w:rFonts w:ascii="Times New Roman" w:hAnsi="Times New Roman" w:cs="Times New Roman"/>
          <w:b w:val="0"/>
          <w:color w:val="000000"/>
          <w:sz w:val="24"/>
          <w:szCs w:val="24"/>
        </w:rPr>
      </w:pPr>
      <w:r w:rsidRPr="00FF5790">
        <w:rPr>
          <w:rFonts w:ascii="Times New Roman" w:hAnsi="Times New Roman" w:cs="Times New Roman"/>
          <w:b w:val="0"/>
          <w:sz w:val="24"/>
          <w:szCs w:val="24"/>
        </w:rPr>
        <w:t xml:space="preserve">            </w:t>
      </w:r>
      <w:r w:rsidRPr="00FF5790">
        <w:rPr>
          <w:rFonts w:ascii="Times New Roman" w:hAnsi="Times New Roman" w:cs="Times New Roman"/>
          <w:b w:val="0"/>
          <w:color w:val="000000"/>
          <w:sz w:val="24"/>
          <w:szCs w:val="24"/>
        </w:rPr>
        <w:t xml:space="preserve">2.     </w:t>
      </w:r>
      <w:proofErr w:type="gramStart"/>
      <w:r w:rsidRPr="00FF5790">
        <w:rPr>
          <w:rFonts w:ascii="Times New Roman" w:hAnsi="Times New Roman" w:cs="Times New Roman"/>
          <w:b w:val="0"/>
          <w:color w:val="000000"/>
          <w:sz w:val="24"/>
          <w:szCs w:val="24"/>
        </w:rPr>
        <w:t>Контроль за</w:t>
      </w:r>
      <w:proofErr w:type="gramEnd"/>
      <w:r w:rsidRPr="00FF5790">
        <w:rPr>
          <w:rFonts w:ascii="Times New Roman" w:hAnsi="Times New Roman" w:cs="Times New Roman"/>
          <w:b w:val="0"/>
          <w:color w:val="000000"/>
          <w:sz w:val="24"/>
          <w:szCs w:val="24"/>
        </w:rPr>
        <w:t xml:space="preserve"> настоящим постановлением оставляю за собой.</w:t>
      </w:r>
    </w:p>
    <w:p w:rsidR="00BC4F5A" w:rsidRPr="00FF5790" w:rsidRDefault="00BC4F5A" w:rsidP="00FF5790">
      <w:pPr>
        <w:pStyle w:val="ac"/>
        <w:shd w:val="clear" w:color="auto" w:fill="FFFFFF"/>
        <w:spacing w:before="240" w:beforeAutospacing="0"/>
        <w:ind w:firstLine="709"/>
        <w:rPr>
          <w:rFonts w:ascii="Times New Roman" w:hAnsi="Times New Roman" w:cs="Times New Roman"/>
          <w:color w:val="000000"/>
        </w:rPr>
      </w:pPr>
      <w:r w:rsidRPr="00FF5790">
        <w:rPr>
          <w:rFonts w:ascii="Times New Roman" w:hAnsi="Times New Roman" w:cs="Times New Roman"/>
          <w:color w:val="000000"/>
        </w:rPr>
        <w:t>3.     Настоящее постановление вступает в силу после обнародования.</w:t>
      </w:r>
    </w:p>
    <w:p w:rsidR="00BC4F5A" w:rsidRDefault="00BC4F5A" w:rsidP="00FF5790">
      <w:pPr>
        <w:pStyle w:val="a5"/>
        <w:spacing w:before="240"/>
        <w:jc w:val="both"/>
        <w:rPr>
          <w:sz w:val="28"/>
          <w:szCs w:val="28"/>
        </w:rPr>
      </w:pPr>
    </w:p>
    <w:p w:rsidR="00BC4F5A" w:rsidRDefault="00BC4F5A" w:rsidP="00BC4F5A">
      <w:pPr>
        <w:pStyle w:val="a5"/>
        <w:jc w:val="both"/>
        <w:rPr>
          <w:sz w:val="28"/>
          <w:szCs w:val="28"/>
          <w:u w:val="single"/>
        </w:rPr>
      </w:pPr>
      <w:r>
        <w:rPr>
          <w:sz w:val="28"/>
          <w:szCs w:val="28"/>
        </w:rPr>
        <w:t xml:space="preserve">         </w:t>
      </w:r>
    </w:p>
    <w:p w:rsidR="00BC4F5A" w:rsidRDefault="00BC4F5A" w:rsidP="00BC4F5A">
      <w:pPr>
        <w:pStyle w:val="a5"/>
        <w:rPr>
          <w:color w:val="181818"/>
          <w:sz w:val="28"/>
          <w:szCs w:val="28"/>
        </w:rPr>
      </w:pPr>
    </w:p>
    <w:p w:rsidR="00BC4F5A" w:rsidRDefault="00BC4F5A" w:rsidP="00BC4F5A">
      <w:pPr>
        <w:pStyle w:val="a5"/>
        <w:rPr>
          <w:color w:val="181818"/>
          <w:sz w:val="28"/>
          <w:szCs w:val="28"/>
        </w:rPr>
      </w:pPr>
      <w:r>
        <w:rPr>
          <w:color w:val="181818"/>
          <w:sz w:val="28"/>
          <w:szCs w:val="28"/>
        </w:rPr>
        <w:t>Глава администрации</w:t>
      </w:r>
    </w:p>
    <w:p w:rsidR="00BC4F5A" w:rsidRDefault="00BC4F5A" w:rsidP="00BC4F5A">
      <w:pPr>
        <w:pStyle w:val="a5"/>
        <w:rPr>
          <w:color w:val="181818"/>
          <w:sz w:val="28"/>
          <w:szCs w:val="28"/>
        </w:rPr>
      </w:pPr>
      <w:r>
        <w:rPr>
          <w:color w:val="181818"/>
          <w:sz w:val="28"/>
          <w:szCs w:val="28"/>
        </w:rPr>
        <w:t xml:space="preserve">муниципального образования                                                     </w:t>
      </w:r>
      <w:proofErr w:type="spellStart"/>
      <w:r>
        <w:rPr>
          <w:color w:val="181818"/>
          <w:sz w:val="28"/>
          <w:szCs w:val="28"/>
        </w:rPr>
        <w:t>О.В.Золотухина</w:t>
      </w:r>
      <w:proofErr w:type="spellEnd"/>
    </w:p>
    <w:p w:rsidR="00BC4F5A" w:rsidRDefault="00BC4F5A" w:rsidP="00BC4F5A">
      <w:pPr>
        <w:pStyle w:val="a5"/>
        <w:rPr>
          <w:color w:val="181818"/>
          <w:sz w:val="28"/>
          <w:szCs w:val="28"/>
        </w:rPr>
      </w:pPr>
      <w:r>
        <w:rPr>
          <w:color w:val="181818"/>
          <w:sz w:val="28"/>
          <w:szCs w:val="28"/>
        </w:rPr>
        <w:t xml:space="preserve">          </w:t>
      </w:r>
      <w:r>
        <w:rPr>
          <w:color w:val="181818"/>
          <w:sz w:val="28"/>
          <w:szCs w:val="28"/>
        </w:rPr>
        <w:tab/>
        <w:t xml:space="preserve">                       </w:t>
      </w:r>
      <w:bookmarkStart w:id="0" w:name="YANDEX_50"/>
      <w:bookmarkEnd w:id="0"/>
    </w:p>
    <w:p w:rsidR="00BC4F5A" w:rsidRDefault="00BC4F5A" w:rsidP="00BC4F5A">
      <w:pPr>
        <w:pStyle w:val="ConsPlusTitle"/>
        <w:tabs>
          <w:tab w:val="left" w:pos="709"/>
        </w:tabs>
        <w:jc w:val="both"/>
        <w:outlineLvl w:val="0"/>
        <w:rPr>
          <w:rFonts w:ascii="Times New Roman" w:hAnsi="Times New Roman"/>
          <w:sz w:val="28"/>
          <w:szCs w:val="28"/>
        </w:rPr>
      </w:pPr>
    </w:p>
    <w:p w:rsidR="00FF5790" w:rsidRDefault="004F312A" w:rsidP="004F312A">
      <w:pPr>
        <w:spacing w:after="0" w:line="240" w:lineRule="auto"/>
        <w:jc w:val="center"/>
        <w:rPr>
          <w:rFonts w:ascii="Times New Roman" w:hAnsi="Times New Roman" w:cs="Times New Roman"/>
          <w:bCs/>
          <w:szCs w:val="28"/>
        </w:rPr>
      </w:pPr>
      <w:r>
        <w:rPr>
          <w:rFonts w:ascii="Times New Roman" w:hAnsi="Times New Roman" w:cs="Times New Roman"/>
          <w:bCs/>
          <w:szCs w:val="28"/>
        </w:rPr>
        <w:t xml:space="preserve">                                               </w:t>
      </w:r>
    </w:p>
    <w:p w:rsidR="00FF5790" w:rsidRDefault="00FF5790" w:rsidP="004F312A">
      <w:pPr>
        <w:spacing w:after="0" w:line="240" w:lineRule="auto"/>
        <w:jc w:val="center"/>
        <w:rPr>
          <w:rFonts w:ascii="Times New Roman" w:hAnsi="Times New Roman" w:cs="Times New Roman"/>
          <w:bCs/>
          <w:szCs w:val="28"/>
        </w:rPr>
      </w:pPr>
    </w:p>
    <w:p w:rsidR="00FF5790" w:rsidRDefault="00FF5790" w:rsidP="004F312A">
      <w:pPr>
        <w:spacing w:after="0" w:line="240" w:lineRule="auto"/>
        <w:jc w:val="center"/>
        <w:rPr>
          <w:rFonts w:ascii="Times New Roman" w:hAnsi="Times New Roman" w:cs="Times New Roman"/>
          <w:bCs/>
          <w:szCs w:val="28"/>
        </w:rPr>
      </w:pPr>
    </w:p>
    <w:p w:rsidR="004F312A" w:rsidRDefault="004F312A" w:rsidP="004F312A">
      <w:pPr>
        <w:spacing w:after="0" w:line="240" w:lineRule="auto"/>
        <w:jc w:val="center"/>
        <w:rPr>
          <w:rFonts w:ascii="Times New Roman" w:hAnsi="Times New Roman" w:cs="Times New Roman"/>
          <w:bCs/>
          <w:szCs w:val="28"/>
        </w:rPr>
      </w:pPr>
      <w:r>
        <w:rPr>
          <w:rFonts w:ascii="Times New Roman" w:hAnsi="Times New Roman" w:cs="Times New Roman"/>
          <w:bCs/>
          <w:szCs w:val="28"/>
        </w:rPr>
        <w:lastRenderedPageBreak/>
        <w:t xml:space="preserve">                                                 Приложение</w:t>
      </w:r>
    </w:p>
    <w:p w:rsidR="00A96159" w:rsidRDefault="004F312A" w:rsidP="00A96159">
      <w:pPr>
        <w:spacing w:after="0" w:line="240" w:lineRule="auto"/>
        <w:jc w:val="right"/>
        <w:rPr>
          <w:rFonts w:ascii="Times New Roman" w:hAnsi="Times New Roman" w:cs="Times New Roman"/>
          <w:bCs/>
          <w:szCs w:val="28"/>
        </w:rPr>
      </w:pPr>
      <w:r>
        <w:rPr>
          <w:rFonts w:ascii="Times New Roman" w:hAnsi="Times New Roman" w:cs="Times New Roman"/>
          <w:bCs/>
          <w:szCs w:val="28"/>
        </w:rPr>
        <w:t>к пос</w:t>
      </w:r>
      <w:r w:rsidR="00FF5790">
        <w:rPr>
          <w:rFonts w:ascii="Times New Roman" w:hAnsi="Times New Roman" w:cs="Times New Roman"/>
          <w:bCs/>
          <w:szCs w:val="28"/>
        </w:rPr>
        <w:t>тановлению от 22.03.2024 № 8</w:t>
      </w:r>
      <w:r>
        <w:rPr>
          <w:rFonts w:ascii="Times New Roman" w:hAnsi="Times New Roman" w:cs="Times New Roman"/>
          <w:bCs/>
          <w:szCs w:val="28"/>
        </w:rPr>
        <w:t>-п</w:t>
      </w:r>
    </w:p>
    <w:p w:rsidR="004F312A" w:rsidRPr="004F312A" w:rsidRDefault="004F312A" w:rsidP="00A96159">
      <w:pPr>
        <w:spacing w:after="0" w:line="240" w:lineRule="auto"/>
        <w:jc w:val="right"/>
        <w:rPr>
          <w:rFonts w:ascii="Times New Roman" w:hAnsi="Times New Roman" w:cs="Times New Roman"/>
          <w:bCs/>
          <w:szCs w:val="28"/>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rsidR="00F966BE" w:rsidRPr="00475FC6" w:rsidRDefault="00F966BE">
      <w:pPr>
        <w:spacing w:after="0" w:line="240" w:lineRule="auto"/>
        <w:jc w:val="center"/>
        <w:rPr>
          <w:rFonts w:ascii="Times New Roman" w:hAnsi="Times New Roman" w:cs="Times New Roman"/>
          <w:b/>
          <w:bCs/>
          <w:sz w:val="16"/>
          <w:szCs w:val="16"/>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96159">
        <w:rPr>
          <w:rFonts w:ascii="Times New Roman" w:hAnsi="Times New Roman" w:cs="Times New Roman"/>
          <w:sz w:val="28"/>
          <w:szCs w:val="28"/>
        </w:rPr>
        <w:t>муниципального образования «</w:t>
      </w:r>
      <w:proofErr w:type="spellStart"/>
      <w:r w:rsidR="00FF5790">
        <w:rPr>
          <w:rFonts w:ascii="Times New Roman" w:hAnsi="Times New Roman" w:cs="Times New Roman"/>
          <w:sz w:val="28"/>
          <w:szCs w:val="28"/>
        </w:rPr>
        <w:t>Баландинский</w:t>
      </w:r>
      <w:proofErr w:type="spellEnd"/>
      <w:r w:rsidR="00FF5790">
        <w:rPr>
          <w:rFonts w:ascii="Times New Roman" w:hAnsi="Times New Roman" w:cs="Times New Roman"/>
          <w:sz w:val="28"/>
          <w:szCs w:val="28"/>
        </w:rPr>
        <w:t xml:space="preserve"> сельсовет</w:t>
      </w:r>
      <w:r w:rsidR="00A96159">
        <w:rPr>
          <w:rFonts w:ascii="Times New Roman" w:hAnsi="Times New Roman" w:cs="Times New Roman"/>
          <w:sz w:val="28"/>
          <w:szCs w:val="28"/>
        </w:rPr>
        <w:t xml:space="preserve">» </w:t>
      </w:r>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A96159">
        <w:rPr>
          <w:rFonts w:ascii="Times New Roman" w:hAnsi="Times New Roman" w:cs="Times New Roman"/>
          <w:sz w:val="28"/>
          <w:szCs w:val="28"/>
        </w:rPr>
        <w:t>муниципального образования «</w:t>
      </w:r>
      <w:proofErr w:type="spellStart"/>
      <w:r w:rsidR="00FF5790">
        <w:rPr>
          <w:rFonts w:ascii="Times New Roman" w:hAnsi="Times New Roman" w:cs="Times New Roman"/>
          <w:sz w:val="28"/>
          <w:szCs w:val="28"/>
        </w:rPr>
        <w:t>Баландинский</w:t>
      </w:r>
      <w:proofErr w:type="spellEnd"/>
      <w:r w:rsidR="00FF5790">
        <w:rPr>
          <w:rFonts w:ascii="Times New Roman" w:hAnsi="Times New Roman" w:cs="Times New Roman"/>
          <w:sz w:val="28"/>
          <w:szCs w:val="28"/>
        </w:rPr>
        <w:t xml:space="preserve"> сельсовет</w:t>
      </w:r>
      <w:r w:rsidR="00A96159">
        <w:rPr>
          <w:rFonts w:ascii="Times New Roman" w:hAnsi="Times New Roman" w:cs="Times New Roman"/>
          <w:sz w:val="28"/>
          <w:szCs w:val="28"/>
        </w:rPr>
        <w:t>»</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proofErr w:type="gramStart"/>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rsidR="00507A3B" w:rsidRPr="00475FC6" w:rsidRDefault="00507A3B">
      <w:pPr>
        <w:spacing w:after="0" w:line="240" w:lineRule="auto"/>
        <w:jc w:val="center"/>
        <w:rPr>
          <w:rFonts w:ascii="Times New Roman" w:hAnsi="Times New Roman" w:cs="Times New Roman"/>
          <w:sz w:val="28"/>
          <w:szCs w:val="28"/>
        </w:rPr>
      </w:pPr>
    </w:p>
    <w:p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3.2. Заявителю представляется</w:t>
      </w:r>
      <w:r w:rsidR="00A96159">
        <w:rPr>
          <w:rFonts w:ascii="Times New Roman" w:hAnsi="Times New Roman" w:cs="Times New Roman"/>
          <w:sz w:val="28"/>
          <w:szCs w:val="28"/>
        </w:rPr>
        <w:t xml:space="preserve"> полная и достоверная информация</w:t>
      </w:r>
      <w:r w:rsidRPr="00475FC6">
        <w:rPr>
          <w:rFonts w:ascii="Times New Roman" w:hAnsi="Times New Roman" w:cs="Times New Roman"/>
          <w:sz w:val="28"/>
          <w:szCs w:val="28"/>
        </w:rPr>
        <w:t xml:space="preserve">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F2781E" w:rsidRDefault="00E9322B" w:rsidP="00F2781E">
      <w:pPr>
        <w:tabs>
          <w:tab w:val="left" w:pos="851"/>
          <w:tab w:val="left" w:pos="993"/>
        </w:tabs>
        <w:jc w:val="both"/>
      </w:pPr>
      <w:r w:rsidRPr="00F842EF">
        <w:rPr>
          <w:rFonts w:ascii="Times New Roman" w:hAnsi="Times New Roman" w:cs="Times New Roman"/>
          <w:sz w:val="28"/>
          <w:szCs w:val="28"/>
        </w:rPr>
        <w:t xml:space="preserve">на официальном сайте Администрации </w:t>
      </w:r>
      <w:hyperlink r:id="rId6" w:history="1">
        <w:r w:rsidR="00F2781E">
          <w:rPr>
            <w:rStyle w:val="a3"/>
            <w:rFonts w:eastAsiaTheme="majorEastAsia"/>
          </w:rPr>
          <w:t>h</w:t>
        </w:r>
        <w:r w:rsidR="00F2781E">
          <w:rPr>
            <w:rStyle w:val="a3"/>
            <w:rFonts w:eastAsiaTheme="majorEastAsia"/>
            <w:lang w:val="en-US"/>
          </w:rPr>
          <w:t>ttp://adm-balandino/ru/</w:t>
        </w:r>
      </w:hyperlink>
      <w:r w:rsidR="00F2781E">
        <w:rPr>
          <w:lang w:val="en-US"/>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w:t>
      </w:r>
      <w:r w:rsidR="00A96159">
        <w:rPr>
          <w:rFonts w:ascii="Times New Roman" w:hAnsi="Times New Roman" w:cs="Times New Roman"/>
          <w:sz w:val="28"/>
          <w:szCs w:val="28"/>
        </w:rPr>
        <w:t>альном портале МФЦ -</w:t>
      </w:r>
      <w:r w:rsidR="00A96159" w:rsidRPr="00A96159">
        <w:rPr>
          <w:rFonts w:ascii="Times New Roman" w:hAnsi="Times New Roman" w:cs="Times New Roman"/>
          <w:sz w:val="28"/>
          <w:szCs w:val="28"/>
        </w:rPr>
        <w:t xml:space="preserve"> https://mfc-asekeevo.ru/</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на официальном портале МФЦ, в федеральном реестре и на Едином портале, размещается следующая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r w:rsidRPr="00F842EF">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842EF">
        <w:rPr>
          <w:rFonts w:ascii="Times New Roman" w:hAnsi="Times New Roman" w:cs="Times New Roman"/>
          <w:sz w:val="28"/>
          <w:szCs w:val="28"/>
        </w:rPr>
        <w:t>з</w:t>
      </w:r>
      <w:proofErr w:type="spellEnd"/>
      <w:r w:rsidRPr="00F842EF">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F842EF" w:rsidRDefault="00E9322B" w:rsidP="00E9322B">
      <w:pPr>
        <w:pStyle w:val="ConsPlusNormal"/>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7"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индивидуальном консультировании по почте (электронной почте) ответ на обращение направляется заявителю в форме электронного </w:t>
      </w:r>
      <w:r w:rsidRPr="00F842EF">
        <w:rPr>
          <w:rFonts w:ascii="Times New Roman" w:hAnsi="Times New Roman" w:cs="Times New Roman"/>
          <w:sz w:val="28"/>
          <w:szCs w:val="28"/>
        </w:rPr>
        <w:lastRenderedPageBreak/>
        <w:t>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w:t>
      </w:r>
      <w:r w:rsidR="00A96159">
        <w:rPr>
          <w:rFonts w:ascii="Times New Roman" w:hAnsi="Times New Roman" w:cs="Times New Roman"/>
          <w:sz w:val="28"/>
          <w:szCs w:val="28"/>
        </w:rPr>
        <w:t>циальном сайте Администрации</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w:t>
      </w:r>
      <w:proofErr w:type="gramStart"/>
      <w:r w:rsidRPr="00F842EF">
        <w:rPr>
          <w:rFonts w:ascii="Times New Roman" w:hAnsi="Times New Roman" w:cs="Times New Roman"/>
          <w:sz w:val="28"/>
          <w:szCs w:val="28"/>
        </w:rPr>
        <w:t>стендах</w:t>
      </w:r>
      <w:proofErr w:type="gramEnd"/>
      <w:r w:rsidRPr="00F842EF">
        <w:rPr>
          <w:rFonts w:ascii="Times New Roman" w:hAnsi="Times New Roman" w:cs="Times New Roman"/>
          <w:sz w:val="28"/>
          <w:szCs w:val="28"/>
        </w:rPr>
        <w:t xml:space="preserve"> в помещениях предназначенных для приема граждан, размещаются: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rsidR="00A96159">
        <w:rPr>
          <w:rFonts w:ascii="Times New Roman" w:hAnsi="Times New Roman" w:cs="Times New Roman"/>
          <w:sz w:val="28"/>
          <w:szCs w:val="28"/>
        </w:rPr>
        <w:t>истрации</w:t>
      </w:r>
      <w:r w:rsidRPr="00F842EF">
        <w:rPr>
          <w:rFonts w:ascii="Times New Roman" w:hAnsi="Times New Roman" w:cs="Times New Roman"/>
          <w:sz w:val="28"/>
          <w:szCs w:val="28"/>
        </w:rPr>
        <w:t>, МФЦ можно получить:</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w:t>
      </w:r>
      <w:r w:rsidR="00A96159">
        <w:rPr>
          <w:rFonts w:ascii="Times New Roman" w:hAnsi="Times New Roman" w:cs="Times New Roman"/>
          <w:sz w:val="28"/>
          <w:szCs w:val="28"/>
        </w:rPr>
        <w:t>ции</w:t>
      </w:r>
      <w:r w:rsidRPr="00F842EF">
        <w:rPr>
          <w:rFonts w:ascii="Times New Roman" w:hAnsi="Times New Roman" w:cs="Times New Roman"/>
          <w:sz w:val="28"/>
          <w:szCs w:val="28"/>
        </w:rPr>
        <w:t xml:space="preserve">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На официальном сайте Адми</w:t>
      </w:r>
      <w:r w:rsidR="00A96159">
        <w:rPr>
          <w:rFonts w:ascii="Times New Roman" w:hAnsi="Times New Roman" w:cs="Times New Roman"/>
          <w:sz w:val="28"/>
          <w:szCs w:val="28"/>
        </w:rPr>
        <w:t xml:space="preserve">нистрации </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715184" w:rsidRDefault="00E15A47" w:rsidP="00715184">
      <w:pPr>
        <w:autoSpaceDE w:val="0"/>
        <w:autoSpaceDN w:val="0"/>
        <w:adjustRightInd w:val="0"/>
        <w:spacing w:after="0" w:line="240" w:lineRule="auto"/>
        <w:ind w:firstLine="709"/>
        <w:jc w:val="both"/>
        <w:rPr>
          <w:rFonts w:ascii="Times New Roman" w:hAnsi="Times New Roman" w:cs="Times New Roman"/>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715184">
        <w:rPr>
          <w:rFonts w:ascii="Times New Roman" w:hAnsi="Times New Roman" w:cs="Times New Roman"/>
          <w:sz w:val="28"/>
          <w:szCs w:val="28"/>
        </w:rPr>
        <w:t>отделом экономики и прогнозирования администрации муниципального образования «</w:t>
      </w:r>
      <w:proofErr w:type="spellStart"/>
      <w:r w:rsidR="00FF5790">
        <w:rPr>
          <w:rFonts w:ascii="Times New Roman" w:hAnsi="Times New Roman" w:cs="Times New Roman"/>
          <w:sz w:val="28"/>
          <w:szCs w:val="28"/>
        </w:rPr>
        <w:t>Баландинский</w:t>
      </w:r>
      <w:proofErr w:type="spellEnd"/>
      <w:r w:rsidR="00FF5790">
        <w:rPr>
          <w:rFonts w:ascii="Times New Roman" w:hAnsi="Times New Roman" w:cs="Times New Roman"/>
          <w:sz w:val="28"/>
          <w:szCs w:val="28"/>
        </w:rPr>
        <w:t xml:space="preserve"> сельсовет</w:t>
      </w:r>
      <w:r w:rsidR="00715184">
        <w:rPr>
          <w:rFonts w:ascii="Times New Roman" w:hAnsi="Times New Roman" w:cs="Times New Roman"/>
          <w:sz w:val="28"/>
          <w:szCs w:val="28"/>
        </w:rPr>
        <w:t>».</w:t>
      </w:r>
    </w:p>
    <w:p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w:t>
      </w:r>
      <w:proofErr w:type="gramStart"/>
      <w:r w:rsidR="00EC0EF4" w:rsidRPr="00F842EF">
        <w:rPr>
          <w:rFonts w:ascii="Times New Roman" w:hAnsi="Times New Roman" w:cs="Times New Roman"/>
          <w:sz w:val="28"/>
          <w:szCs w:val="28"/>
        </w:rPr>
        <w:t>,</w:t>
      </w:r>
      <w:proofErr w:type="gramEnd"/>
      <w:r w:rsidR="00EC0EF4"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75FC6" w:rsidRDefault="00EC0EF4">
      <w:pPr>
        <w:spacing w:after="0" w:line="240" w:lineRule="auto"/>
        <w:jc w:val="both"/>
        <w:rPr>
          <w:rFonts w:ascii="Times New Roman" w:hAnsi="Times New Roman" w:cs="Times New Roman"/>
          <w:sz w:val="16"/>
          <w:szCs w:val="16"/>
        </w:rPr>
      </w:pP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475FC6">
        <w:rPr>
          <w:rFonts w:ascii="Times New Roman" w:eastAsia="Times New Roman" w:hAnsi="Times New Roman" w:cs="Times New Roman"/>
          <w:sz w:val="28"/>
          <w:szCs w:val="28"/>
          <w:lang w:eastAsia="ru-RU"/>
        </w:rPr>
        <w:t xml:space="preserve">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w:t>
      </w:r>
      <w:proofErr w:type="gramEnd"/>
      <w:r w:rsidRPr="00475FC6">
        <w:rPr>
          <w:rFonts w:ascii="Times New Roman" w:eastAsia="Times New Roman" w:hAnsi="Times New Roman" w:cs="Times New Roman"/>
          <w:sz w:val="28"/>
          <w:szCs w:val="28"/>
          <w:lang w:eastAsia="ru-RU"/>
        </w:rPr>
        <w:t xml:space="preserve">: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t>
      </w:r>
      <w:proofErr w:type="spellStart"/>
      <w:r w:rsidRPr="00475FC6">
        <w:rPr>
          <w:rFonts w:ascii="Times New Roman" w:hAnsi="Times New Roman" w:cs="Times New Roman"/>
          <w:iCs/>
          <w:sz w:val="28"/>
          <w:szCs w:val="28"/>
        </w:rPr>
        <w:t>www.gosuslugi.ru</w:t>
      </w:r>
      <w:proofErr w:type="spellEnd"/>
      <w:r w:rsidRPr="00475FC6">
        <w:rPr>
          <w:rFonts w:ascii="Times New Roman" w:hAnsi="Times New Roman" w:cs="Times New Roman"/>
          <w:iCs/>
          <w:sz w:val="28"/>
          <w:szCs w:val="28"/>
        </w:rPr>
        <w:t>)</w:t>
      </w:r>
      <w:r w:rsidR="0016506D" w:rsidRPr="00475FC6">
        <w:rPr>
          <w:rFonts w:ascii="Times New Roman" w:hAnsi="Times New Roman" w:cs="Times New Roman"/>
          <w:iCs/>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w:t>
      </w:r>
      <w:r w:rsidR="00715184">
        <w:rPr>
          <w:rFonts w:ascii="Times New Roman" w:hAnsi="Times New Roman" w:cs="Times New Roman"/>
          <w:sz w:val="28"/>
          <w:szCs w:val="28"/>
        </w:rPr>
        <w:t>чи заявления через МФЦ</w:t>
      </w:r>
      <w:r w:rsidRPr="00920BE1">
        <w:rPr>
          <w:rFonts w:ascii="Times New Roman" w:hAnsi="Times New Roman" w:cs="Times New Roman"/>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1B67FD" w:rsidRPr="000D6533" w:rsidRDefault="001B67FD" w:rsidP="001B67FD">
      <w:pPr>
        <w:pStyle w:val="a5"/>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0D6533" w:rsidRDefault="001B67FD" w:rsidP="001B67FD">
      <w:pPr>
        <w:pStyle w:val="a5"/>
        <w:ind w:firstLine="709"/>
        <w:jc w:val="both"/>
        <w:rPr>
          <w:sz w:val="28"/>
          <w:szCs w:val="28"/>
        </w:rPr>
      </w:pPr>
      <w:r w:rsidRPr="000D6533">
        <w:rPr>
          <w:sz w:val="28"/>
          <w:szCs w:val="28"/>
        </w:rPr>
        <w:lastRenderedPageBreak/>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507A3B" w:rsidRPr="00475FC6" w:rsidRDefault="00507A3B">
      <w:pPr>
        <w:spacing w:after="0" w:line="240" w:lineRule="auto"/>
        <w:jc w:val="both"/>
        <w:rPr>
          <w:rFonts w:ascii="Times New Roman" w:hAnsi="Times New Roman" w:cs="Times New Roman"/>
          <w:sz w:val="16"/>
          <w:szCs w:val="16"/>
        </w:rPr>
      </w:pP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proofErr w:type="gramStart"/>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roofErr w:type="gramEnd"/>
    </w:p>
    <w:p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475FC6">
        <w:rPr>
          <w:rFonts w:ascii="Times New Roman" w:eastAsia="Times New Roman" w:hAnsi="Times New Roman" w:cs="Times New Roman"/>
          <w:b/>
          <w:sz w:val="28"/>
          <w:szCs w:val="28"/>
          <w:lang w:eastAsia="ru-RU"/>
        </w:rPr>
        <w:t>необходимых</w:t>
      </w:r>
      <w:proofErr w:type="gramEnd"/>
      <w:r w:rsidRPr="00475FC6">
        <w:rPr>
          <w:rFonts w:ascii="Times New Roman" w:eastAsia="Times New Roman" w:hAnsi="Times New Roman" w:cs="Times New Roman"/>
          <w:b/>
          <w:sz w:val="28"/>
          <w:szCs w:val="28"/>
          <w:lang w:eastAsia="ru-RU"/>
        </w:rPr>
        <w:t xml:space="preserve">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lastRenderedPageBreak/>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 xml:space="preserve">Заявитель вправе обратиться за предоставлением муниципальной услуги и </w:t>
      </w:r>
      <w:proofErr w:type="gramStart"/>
      <w:r w:rsidRPr="00475FC6">
        <w:rPr>
          <w:rFonts w:ascii="Times New Roman" w:eastAsia="Calibri" w:hAnsi="Times New Roman" w:cs="Times New Roman"/>
          <w:color w:val="000000"/>
          <w:sz w:val="28"/>
          <w:szCs w:val="28"/>
        </w:rPr>
        <w:t>предоставить документы</w:t>
      </w:r>
      <w:proofErr w:type="gramEnd"/>
      <w:r w:rsidRPr="00475FC6">
        <w:rPr>
          <w:rFonts w:ascii="Times New Roman" w:eastAsia="Calibri" w:hAnsi="Times New Roman" w:cs="Times New Roman"/>
          <w:color w:val="000000"/>
          <w:sz w:val="28"/>
          <w:szCs w:val="28"/>
        </w:rPr>
        <w:t xml:space="preserve"> следующими способами: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475FC6" w:rsidRDefault="00715184"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через МФЦ</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r>
    </w:p>
    <w:p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75FC6">
        <w:rPr>
          <w:rFonts w:ascii="Times New Roman" w:eastAsia="Calibri" w:hAnsi="Times New Roman" w:cs="Times New Roman"/>
          <w:color w:val="000000"/>
          <w:sz w:val="28"/>
          <w:szCs w:val="28"/>
        </w:rPr>
        <w:t>ии и ау</w:t>
      </w:r>
      <w:proofErr w:type="gramEnd"/>
      <w:r w:rsidRPr="00475FC6">
        <w:rPr>
          <w:rFonts w:ascii="Times New Roman" w:eastAsia="Calibri" w:hAnsi="Times New Roman" w:cs="Times New Roman"/>
          <w:color w:val="000000"/>
          <w:sz w:val="28"/>
          <w:szCs w:val="28"/>
        </w:rPr>
        <w:t>тентификации (далее – ЕСИА).</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w:t>
      </w:r>
      <w:proofErr w:type="gramStart"/>
      <w:r w:rsidRPr="00475FC6">
        <w:rPr>
          <w:rFonts w:ascii="Times New Roman" w:eastAsia="Calibri" w:hAnsi="Times New Roman" w:cs="Times New Roman"/>
          <w:color w:val="000000"/>
          <w:sz w:val="28"/>
          <w:szCs w:val="28"/>
        </w:rPr>
        <w:t>,</w:t>
      </w:r>
      <w:proofErr w:type="gramEnd"/>
      <w:r w:rsidRPr="00475FC6">
        <w:rPr>
          <w:rFonts w:ascii="Times New Roman" w:eastAsia="Calibri" w:hAnsi="Times New Roman" w:cs="Times New Roman"/>
          <w:color w:val="000000"/>
          <w:sz w:val="28"/>
          <w:szCs w:val="28"/>
        </w:rPr>
        <w:t xml:space="preserve">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w:t>
      </w:r>
      <w:proofErr w:type="gramEnd"/>
      <w:r w:rsidRPr="00475FC6">
        <w:rPr>
          <w:rFonts w:ascii="Times New Roman" w:eastAsia="Calibri" w:hAnsi="Times New Roman" w:cs="Times New Roman"/>
          <w:color w:val="000000"/>
          <w:sz w:val="28"/>
          <w:szCs w:val="28"/>
        </w:rPr>
        <w:t xml:space="preserve"> </w:t>
      </w:r>
      <w:proofErr w:type="gramStart"/>
      <w:r w:rsidRPr="00475FC6">
        <w:rPr>
          <w:rFonts w:ascii="Times New Roman" w:eastAsia="Calibri" w:hAnsi="Times New Roman" w:cs="Times New Roman"/>
          <w:color w:val="000000"/>
          <w:sz w:val="28"/>
          <w:szCs w:val="28"/>
        </w:rPr>
        <w:t>приеме</w:t>
      </w:r>
      <w:proofErr w:type="gramEnd"/>
      <w:r w:rsidRPr="00475FC6">
        <w:rPr>
          <w:rFonts w:ascii="Times New Roman" w:eastAsia="Calibri" w:hAnsi="Times New Roman" w:cs="Times New Roman"/>
          <w:color w:val="000000"/>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w:t>
      </w:r>
      <w:r w:rsidRPr="00475FC6">
        <w:rPr>
          <w:rFonts w:ascii="Times New Roman" w:hAnsi="Times New Roman" w:cs="Times New Roman"/>
          <w:sz w:val="28"/>
          <w:szCs w:val="28"/>
        </w:rPr>
        <w:lastRenderedPageBreak/>
        <w:t xml:space="preserve">исключением случаев, если нанесение отметок на такие </w:t>
      </w:r>
      <w:proofErr w:type="gramStart"/>
      <w:r w:rsidRPr="00475FC6">
        <w:rPr>
          <w:rFonts w:ascii="Times New Roman" w:hAnsi="Times New Roman" w:cs="Times New Roman"/>
          <w:sz w:val="28"/>
          <w:szCs w:val="28"/>
        </w:rPr>
        <w:t>документы</w:t>
      </w:r>
      <w:proofErr w:type="gramEnd"/>
      <w:r w:rsidRPr="00475FC6">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rsidR="00507A3B" w:rsidRPr="00475FC6" w:rsidRDefault="00507A3B">
      <w:pPr>
        <w:pStyle w:val="ConsPlusNormal"/>
        <w:jc w:val="both"/>
        <w:rPr>
          <w:rFonts w:ascii="Times New Roman" w:hAnsi="Times New Roman" w:cs="Times New Roman"/>
          <w:sz w:val="16"/>
          <w:szCs w:val="16"/>
        </w:rPr>
      </w:pP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507A3B" w:rsidRPr="00475FC6" w:rsidRDefault="00507A3B">
      <w:pPr>
        <w:spacing w:after="0" w:line="240" w:lineRule="auto"/>
        <w:jc w:val="both"/>
        <w:rPr>
          <w:rFonts w:ascii="Times New Roman"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roofErr w:type="gramEnd"/>
    </w:p>
    <w:p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в </w:t>
      </w:r>
      <w:proofErr w:type="gramStart"/>
      <w:r w:rsidRPr="00475FC6">
        <w:rPr>
          <w:rFonts w:ascii="Times New Roman" w:eastAsia="Times New Roman" w:hAnsi="Times New Roman" w:cs="Times New Roman"/>
          <w:b/>
          <w:sz w:val="28"/>
          <w:szCs w:val="28"/>
          <w:lang w:eastAsia="ru-RU"/>
        </w:rPr>
        <w:t>которых</w:t>
      </w:r>
      <w:proofErr w:type="gramEnd"/>
      <w:r w:rsidRPr="00475FC6">
        <w:rPr>
          <w:rFonts w:ascii="Times New Roman" w:eastAsia="Times New Roman" w:hAnsi="Times New Roman" w:cs="Times New Roman"/>
          <w:b/>
          <w:sz w:val="28"/>
          <w:szCs w:val="28"/>
          <w:lang w:eastAsia="ru-RU"/>
        </w:rPr>
        <w:t xml:space="preserve">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В случае</w:t>
      </w:r>
      <w:proofErr w:type="gramStart"/>
      <w:r w:rsidRPr="00475FC6">
        <w:rPr>
          <w:rFonts w:ascii="Times New Roman" w:eastAsia="Calibri" w:hAnsi="Times New Roman" w:cs="Times New Roman"/>
          <w:color w:val="000000"/>
          <w:sz w:val="28"/>
          <w:szCs w:val="28"/>
        </w:rPr>
        <w:t>,</w:t>
      </w:r>
      <w:proofErr w:type="gramEnd"/>
      <w:r w:rsidRPr="00475FC6">
        <w:rPr>
          <w:rFonts w:ascii="Times New Roman" w:eastAsia="Calibri"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w:t>
      </w:r>
      <w:proofErr w:type="gramStart"/>
      <w:r w:rsidRPr="00475FC6">
        <w:rPr>
          <w:rFonts w:ascii="Times New Roman" w:eastAsia="Calibri" w:hAnsi="Times New Roman" w:cs="Times New Roman"/>
          <w:color w:val="000000"/>
          <w:sz w:val="28"/>
          <w:szCs w:val="28"/>
        </w:rPr>
        <w:t>е(</w:t>
      </w:r>
      <w:proofErr w:type="gramEnd"/>
      <w:r w:rsidRPr="00475FC6">
        <w:rPr>
          <w:rFonts w:ascii="Times New Roman" w:eastAsia="Calibri"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475FC6">
        <w:rPr>
          <w:rFonts w:ascii="Times New Roman" w:eastAsia="Calibri" w:hAnsi="Times New Roman" w:cs="Times New Roman"/>
          <w:color w:val="000000"/>
          <w:sz w:val="28"/>
          <w:szCs w:val="28"/>
        </w:rPr>
        <w:t>м(</w:t>
      </w:r>
      <w:proofErr w:type="gramEnd"/>
      <w:r w:rsidRPr="00475FC6">
        <w:rPr>
          <w:rFonts w:ascii="Times New Roman" w:eastAsia="Calibri" w:hAnsi="Times New Roman" w:cs="Times New Roman"/>
          <w:color w:val="000000"/>
          <w:sz w:val="28"/>
          <w:szCs w:val="28"/>
        </w:rPr>
        <w:t>принтером) и копирующим устройством.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lastRenderedPageBreak/>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 xml:space="preserve">(совершенных) при предоставлении муниципальной услуги, по </w:t>
      </w:r>
      <w:proofErr w:type="gramStart"/>
      <w:r w:rsidRPr="00475FC6">
        <w:rPr>
          <w:rFonts w:ascii="Times New Roman" w:eastAsia="Calibri" w:hAnsi="Times New Roman" w:cs="Times New Roman"/>
          <w:color w:val="000000"/>
          <w:sz w:val="28"/>
          <w:szCs w:val="28"/>
        </w:rPr>
        <w:t>итогам</w:t>
      </w:r>
      <w:proofErr w:type="gramEnd"/>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507A3B" w:rsidRPr="00475FC6" w:rsidRDefault="00507A3B">
      <w:pPr>
        <w:spacing w:after="0" w:line="240" w:lineRule="auto"/>
        <w:jc w:val="center"/>
        <w:rPr>
          <w:rFonts w:ascii="Times New Roman" w:hAnsi="Times New Roman" w:cs="Times New Roman"/>
          <w:sz w:val="16"/>
          <w:szCs w:val="16"/>
        </w:rPr>
      </w:pP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w:t>
      </w:r>
      <w:proofErr w:type="gramStart"/>
      <w:r w:rsidRPr="00475FC6">
        <w:rPr>
          <w:rFonts w:ascii="Times New Roman" w:eastAsia="Calibri" w:hAnsi="Times New Roman" w:cs="Times New Roman"/>
          <w:iCs/>
          <w:sz w:val="28"/>
          <w:szCs w:val="28"/>
        </w:rPr>
        <w:t>ии и ау</w:t>
      </w:r>
      <w:proofErr w:type="gramEnd"/>
      <w:r w:rsidRPr="00475FC6">
        <w:rPr>
          <w:rFonts w:ascii="Times New Roman" w:eastAsia="Calibri" w:hAnsi="Times New Roman" w:cs="Times New Roman"/>
          <w:i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АИС МФЦ;</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 xml:space="preserve">Система </w:t>
      </w:r>
      <w:proofErr w:type="gramStart"/>
      <w:r w:rsidRPr="00475FC6">
        <w:rPr>
          <w:rFonts w:ascii="Times New Roman" w:eastAsia="Calibri" w:hAnsi="Times New Roman" w:cs="Times New Roman"/>
          <w:iCs/>
          <w:sz w:val="28"/>
          <w:szCs w:val="28"/>
        </w:rPr>
        <w:t>исполнения регламентов Информационной системы оказания услуг Оренбургской</w:t>
      </w:r>
      <w:proofErr w:type="gramEnd"/>
      <w:r w:rsidRPr="00475FC6">
        <w:rPr>
          <w:rFonts w:ascii="Times New Roman" w:eastAsia="Calibri" w:hAnsi="Times New Roman" w:cs="Times New Roman"/>
          <w:iCs/>
          <w:sz w:val="28"/>
          <w:szCs w:val="28"/>
        </w:rPr>
        <w:t xml:space="preserve"> области (ИС СИР СОУ ОО).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proofErr w:type="gramStart"/>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rsidR="00FF0AF1" w:rsidRPr="00475FC6" w:rsidRDefault="00FF0AF1">
      <w:pPr>
        <w:spacing w:after="0" w:line="240" w:lineRule="auto"/>
        <w:jc w:val="center"/>
        <w:rPr>
          <w:rFonts w:ascii="Times New Roman" w:hAnsi="Times New Roman" w:cs="Times New Roman"/>
          <w:sz w:val="16"/>
          <w:szCs w:val="16"/>
        </w:rPr>
      </w:pPr>
    </w:p>
    <w:p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18. Перечень вариантов предоставления муниципальной услуги, </w:t>
      </w:r>
      <w:proofErr w:type="gramStart"/>
      <w:r w:rsidRPr="00475FC6">
        <w:rPr>
          <w:rFonts w:ascii="Times New Roman" w:eastAsia="Calibri" w:hAnsi="Times New Roman" w:cs="Times New Roman"/>
          <w:b/>
          <w:sz w:val="28"/>
          <w:szCs w:val="28"/>
        </w:rPr>
        <w:t>включающий</w:t>
      </w:r>
      <w:proofErr w:type="gramEnd"/>
      <w:r w:rsidRPr="00475FC6">
        <w:rPr>
          <w:rFonts w:ascii="Times New Roman" w:eastAsia="Calibri" w:hAnsi="Times New Roman" w:cs="Times New Roman"/>
          <w:b/>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475FC6">
        <w:rPr>
          <w:rFonts w:ascii="Times New Roman" w:eastAsia="Calibri" w:hAnsi="Times New Roman" w:cs="Times New Roman"/>
          <w:b/>
          <w:sz w:val="28"/>
          <w:szCs w:val="28"/>
        </w:rPr>
        <w:t>предоставлении</w:t>
      </w:r>
      <w:proofErr w:type="gramEnd"/>
      <w:r w:rsidRPr="00475FC6">
        <w:rPr>
          <w:rFonts w:ascii="Times New Roman" w:eastAsia="Calibri" w:hAnsi="Times New Roman" w:cs="Times New Roman"/>
          <w:b/>
          <w:sz w:val="28"/>
          <w:szCs w:val="28"/>
        </w:rPr>
        <w:t xml:space="preserve"> муниципальной услуги без рассмотрения                                 (при необходимости)</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w:t>
      </w:r>
      <w:proofErr w:type="gramStart"/>
      <w:r w:rsidRPr="00475FC6">
        <w:rPr>
          <w:rFonts w:ascii="Times New Roman" w:eastAsia="Calibri" w:hAnsi="Times New Roman" w:cs="Times New Roman"/>
          <w:sz w:val="28"/>
          <w:szCs w:val="28"/>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18.4. </w:t>
      </w:r>
      <w:proofErr w:type="gramStart"/>
      <w:r w:rsidRPr="00475FC6">
        <w:rPr>
          <w:rFonts w:ascii="Times New Roman" w:eastAsia="Calibri"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w:t>
      </w:r>
      <w:r w:rsidRPr="00475FC6">
        <w:rPr>
          <w:rFonts w:ascii="Times New Roman" w:eastAsia="Calibri" w:hAnsi="Times New Roman" w:cs="Times New Roman"/>
          <w:sz w:val="28"/>
          <w:szCs w:val="28"/>
        </w:rPr>
        <w:lastRenderedPageBreak/>
        <w:t>сведениям, содержащимся в заявлении и иных документах, представленных заявителем для получения муниципальной услуги.</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18.7. Заявитель вправе обратиться в </w:t>
      </w:r>
      <w:r w:rsidR="00EA00F9">
        <w:rPr>
          <w:rFonts w:ascii="Times New Roman" w:eastAsia="Calibri" w:hAnsi="Times New Roman" w:cs="Times New Roman"/>
          <w:sz w:val="28"/>
          <w:szCs w:val="28"/>
        </w:rPr>
        <w:t xml:space="preserve">уполномоченный орган или в МФЦ </w:t>
      </w:r>
      <w:r w:rsidRPr="00475FC6">
        <w:rPr>
          <w:rFonts w:ascii="Times New Roman" w:eastAsia="Calibri" w:hAnsi="Times New Roman" w:cs="Times New Roman"/>
          <w:sz w:val="28"/>
          <w:szCs w:val="28"/>
        </w:rPr>
        <w:t>за выдачей дубликата результат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EA00F9">
        <w:rPr>
          <w:rFonts w:ascii="Times New Roman" w:eastAsia="Calibri" w:hAnsi="Times New Roman" w:cs="Times New Roman"/>
          <w:sz w:val="28"/>
          <w:szCs w:val="28"/>
        </w:rPr>
        <w:t xml:space="preserve"> в МФЦ</w:t>
      </w:r>
      <w:r w:rsidR="003C1D7F" w:rsidRPr="00475FC6">
        <w:rPr>
          <w:rFonts w:ascii="Times New Roman" w:eastAsia="Calibri" w:hAnsi="Times New Roman" w:cs="Times New Roman"/>
          <w:sz w:val="28"/>
          <w:szCs w:val="28"/>
        </w:rPr>
        <w:t xml:space="preserve">,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rsidR="003C1D7F" w:rsidRPr="00475FC6" w:rsidRDefault="003C1D7F" w:rsidP="003C1D7F">
      <w:pPr>
        <w:pStyle w:val="a5"/>
        <w:ind w:firstLine="709"/>
        <w:jc w:val="both"/>
        <w:rPr>
          <w:sz w:val="28"/>
          <w:szCs w:val="28"/>
        </w:rPr>
      </w:pPr>
      <w:r w:rsidRPr="00475FC6">
        <w:rPr>
          <w:sz w:val="28"/>
          <w:szCs w:val="28"/>
        </w:rPr>
        <w:t>При п</w:t>
      </w:r>
      <w:r w:rsidR="00EA00F9">
        <w:rPr>
          <w:sz w:val="28"/>
          <w:szCs w:val="28"/>
        </w:rPr>
        <w:t xml:space="preserve">одаче заявления в МФЦ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основан</w:t>
      </w:r>
      <w:r w:rsidR="00EA00F9">
        <w:rPr>
          <w:rFonts w:ascii="Times New Roman" w:hAnsi="Times New Roman" w:cs="Times New Roman"/>
          <w:sz w:val="28"/>
          <w:szCs w:val="28"/>
        </w:rPr>
        <w:t xml:space="preserve">ии заключенных </w:t>
      </w:r>
      <w:proofErr w:type="gramStart"/>
      <w:r w:rsidR="00EA00F9">
        <w:rPr>
          <w:rFonts w:ascii="Times New Roman" w:hAnsi="Times New Roman" w:cs="Times New Roman"/>
          <w:sz w:val="28"/>
          <w:szCs w:val="28"/>
        </w:rPr>
        <w:t>между</w:t>
      </w:r>
      <w:proofErr w:type="gramEnd"/>
      <w:r w:rsidR="00EA00F9">
        <w:rPr>
          <w:rFonts w:ascii="Times New Roman" w:hAnsi="Times New Roman" w:cs="Times New Roman"/>
          <w:sz w:val="28"/>
          <w:szCs w:val="28"/>
        </w:rPr>
        <w:t xml:space="preserve"> </w:t>
      </w:r>
      <w:proofErr w:type="gramStart"/>
      <w:r w:rsidR="00EA00F9">
        <w:rPr>
          <w:rFonts w:ascii="Times New Roman" w:hAnsi="Times New Roman" w:cs="Times New Roman"/>
          <w:sz w:val="28"/>
          <w:szCs w:val="28"/>
        </w:rPr>
        <w:t>с</w:t>
      </w:r>
      <w:proofErr w:type="gramEnd"/>
      <w:r w:rsidRPr="000D6533">
        <w:rPr>
          <w:rFonts w:ascii="Times New Roman" w:hAnsi="Times New Roman" w:cs="Times New Roman"/>
          <w:sz w:val="28"/>
          <w:szCs w:val="28"/>
        </w:rPr>
        <w:t xml:space="preserve"> адми</w:t>
      </w:r>
      <w:r w:rsidR="00EA00F9">
        <w:rPr>
          <w:rFonts w:ascii="Times New Roman" w:hAnsi="Times New Roman" w:cs="Times New Roman"/>
          <w:sz w:val="28"/>
          <w:szCs w:val="28"/>
        </w:rPr>
        <w:t xml:space="preserve">нистрацией </w:t>
      </w:r>
      <w:r w:rsidRPr="000D6533">
        <w:rPr>
          <w:rFonts w:ascii="Times New Roman" w:hAnsi="Times New Roman" w:cs="Times New Roman"/>
          <w:sz w:val="28"/>
          <w:szCs w:val="28"/>
        </w:rPr>
        <w:t>соглашения и дополнительных соглашений к нему.</w:t>
      </w:r>
    </w:p>
    <w:p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0D6533">
        <w:rPr>
          <w:rFonts w:ascii="Times New Roman" w:hAnsi="Times New Roman" w:cs="Times New Roman"/>
          <w:sz w:val="28"/>
          <w:szCs w:val="28"/>
        </w:rPr>
        <w:t xml:space="preserve">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w:t>
      </w:r>
      <w:r w:rsidR="00EA00F9">
        <w:rPr>
          <w:rFonts w:ascii="Times New Roman" w:eastAsia="Calibri" w:hAnsi="Times New Roman" w:cs="Times New Roman"/>
          <w:sz w:val="28"/>
          <w:szCs w:val="28"/>
        </w:rPr>
        <w:t>иема документов в МФЦ</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roofErr w:type="gramStart"/>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w:t>
      </w:r>
      <w:proofErr w:type="gramStart"/>
      <w:r w:rsidR="003C1D7F" w:rsidRPr="00475FC6">
        <w:rPr>
          <w:sz w:val="28"/>
          <w:szCs w:val="28"/>
        </w:rPr>
        <w:t>необходимых</w:t>
      </w:r>
      <w:proofErr w:type="gramEnd"/>
      <w:r w:rsidR="003C1D7F" w:rsidRPr="00475FC6">
        <w:rPr>
          <w:sz w:val="28"/>
          <w:szCs w:val="28"/>
        </w:rPr>
        <w:t xml:space="preserve">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rsidR="003C1D7F" w:rsidRPr="00475FC6" w:rsidRDefault="00AC1F80" w:rsidP="003C1D7F">
      <w:pPr>
        <w:pStyle w:val="a5"/>
        <w:ind w:firstLine="709"/>
        <w:jc w:val="both"/>
        <w:rPr>
          <w:sz w:val="28"/>
          <w:szCs w:val="28"/>
        </w:rPr>
      </w:pPr>
      <w:r w:rsidRPr="00475FC6">
        <w:rPr>
          <w:sz w:val="28"/>
          <w:szCs w:val="28"/>
        </w:rPr>
        <w:lastRenderedPageBreak/>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475FC6">
        <w:rPr>
          <w:sz w:val="28"/>
          <w:szCs w:val="28"/>
        </w:rPr>
        <w:t>в</w:t>
      </w:r>
      <w:proofErr w:type="gramEnd"/>
      <w:r w:rsidRPr="00475FC6">
        <w:rPr>
          <w:sz w:val="28"/>
          <w:szCs w:val="28"/>
        </w:rPr>
        <w:t xml:space="preserve">:  </w:t>
      </w:r>
    </w:p>
    <w:p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3C1D7F" w:rsidRPr="00475FC6" w:rsidRDefault="003C1D7F" w:rsidP="003C1D7F">
      <w:pPr>
        <w:pStyle w:val="a5"/>
        <w:ind w:firstLine="709"/>
        <w:jc w:val="both"/>
        <w:rPr>
          <w:sz w:val="28"/>
          <w:szCs w:val="28"/>
        </w:rPr>
      </w:pPr>
      <w:proofErr w:type="gramStart"/>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lastRenderedPageBreak/>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w:t>
      </w:r>
      <w:proofErr w:type="gramStart"/>
      <w:r w:rsidRPr="00475FC6">
        <w:rPr>
          <w:rFonts w:ascii="Times New Roman" w:eastAsia="Calibri" w:hAnsi="Times New Roman" w:cs="Times New Roman"/>
          <w:sz w:val="28"/>
          <w:szCs w:val="28"/>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roofErr w:type="gramEnd"/>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roofErr w:type="gramStart"/>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w:t>
      </w:r>
      <w:proofErr w:type="gramStart"/>
      <w:r w:rsidRPr="00475FC6">
        <w:rPr>
          <w:rFonts w:ascii="Times New Roman" w:hAnsi="Times New Roman" w:cs="Times New Roman"/>
          <w:sz w:val="28"/>
          <w:szCs w:val="28"/>
        </w:rPr>
        <w:t>с даты получения</w:t>
      </w:r>
      <w:proofErr w:type="gramEnd"/>
      <w:r w:rsidRPr="00475FC6">
        <w:rPr>
          <w:rFonts w:ascii="Times New Roman" w:hAnsi="Times New Roman" w:cs="Times New Roman"/>
          <w:sz w:val="28"/>
          <w:szCs w:val="28"/>
        </w:rPr>
        <w:t xml:space="preserve"> информации в рамках межведомственного взаимодействия.</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Результатом предоставления муниципальной услуги является: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Предоставление результата муниципальной услуги осуществляется в срок, не позднее следующего рабочего дня </w:t>
      </w:r>
      <w:proofErr w:type="gramStart"/>
      <w:r w:rsidRPr="00475FC6">
        <w:rPr>
          <w:rFonts w:ascii="Times New Roman" w:eastAsia="Calibri" w:hAnsi="Times New Roman" w:cs="Times New Roman"/>
          <w:sz w:val="28"/>
          <w:szCs w:val="28"/>
        </w:rPr>
        <w:t>с даты принятия</w:t>
      </w:r>
      <w:proofErr w:type="gramEnd"/>
      <w:r w:rsidRPr="00475FC6">
        <w:rPr>
          <w:rFonts w:ascii="Times New Roman" w:eastAsia="Calibri" w:hAnsi="Times New Roman" w:cs="Times New Roman"/>
          <w:sz w:val="28"/>
          <w:szCs w:val="28"/>
        </w:rPr>
        <w:t xml:space="preserve"> такого решения.</w:t>
      </w:r>
    </w:p>
    <w:p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002B775A">
        <w:rPr>
          <w:rFonts w:ascii="Times New Roman" w:eastAsia="Calibri" w:hAnsi="Times New Roman" w:cs="Times New Roman"/>
          <w:sz w:val="28"/>
          <w:szCs w:val="28"/>
        </w:rPr>
        <w:t xml:space="preserve">услуги в МФЦ </w:t>
      </w:r>
      <w:r w:rsidRPr="00475FC6">
        <w:rPr>
          <w:rFonts w:ascii="Times New Roman" w:eastAsia="Calibri" w:hAnsi="Times New Roman" w:cs="Times New Roman"/>
          <w:sz w:val="28"/>
          <w:szCs w:val="28"/>
        </w:rPr>
        <w:t xml:space="preserve"> заявитель прибывает в МФЦ.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475FC6">
        <w:rPr>
          <w:rFonts w:ascii="Times New Roman" w:eastAsia="Calibri" w:hAnsi="Times New Roman" w:cs="Times New Roman"/>
          <w:sz w:val="28"/>
          <w:szCs w:val="28"/>
        </w:rPr>
        <w:t>с даты принятия</w:t>
      </w:r>
      <w:proofErr w:type="gramEnd"/>
      <w:r w:rsidRPr="00475FC6">
        <w:rPr>
          <w:rFonts w:ascii="Times New Roman" w:eastAsia="Calibri" w:hAnsi="Times New Roman" w:cs="Times New Roman"/>
          <w:sz w:val="28"/>
          <w:szCs w:val="28"/>
        </w:rPr>
        <w:t xml:space="preserve"> такого решения.</w:t>
      </w:r>
    </w:p>
    <w:p w:rsidR="004C0EF3" w:rsidRDefault="004C0EF3">
      <w:pPr>
        <w:spacing w:after="0" w:line="240" w:lineRule="auto"/>
        <w:jc w:val="center"/>
        <w:rPr>
          <w:rFonts w:ascii="Times New Roman" w:hAnsi="Times New Roman" w:cs="Times New Roman"/>
          <w:sz w:val="16"/>
          <w:szCs w:val="16"/>
        </w:rPr>
      </w:pPr>
    </w:p>
    <w:p w:rsidR="00F23F8E" w:rsidRPr="00475FC6" w:rsidRDefault="00F23F8E">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75FC6" w:rsidRDefault="004C0EF3">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w:t>
      </w:r>
      <w:proofErr w:type="gramStart"/>
      <w:r w:rsidRPr="00475FC6">
        <w:rPr>
          <w:rFonts w:ascii="Times New Roman" w:hAnsi="Times New Roman" w:cs="Times New Roman"/>
          <w:b/>
          <w:bCs/>
          <w:sz w:val="28"/>
          <w:szCs w:val="28"/>
        </w:rPr>
        <w:t>контроля за</w:t>
      </w:r>
      <w:proofErr w:type="gramEnd"/>
      <w:r w:rsidRPr="00475FC6">
        <w:rPr>
          <w:rFonts w:ascii="Times New Roman" w:hAnsi="Times New Roman" w:cs="Times New Roman"/>
          <w:b/>
          <w:bCs/>
          <w:sz w:val="28"/>
          <w:szCs w:val="28"/>
        </w:rPr>
        <w:t xml:space="preserve">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w:t>
      </w:r>
      <w:r w:rsidRPr="00475FC6">
        <w:rPr>
          <w:rFonts w:ascii="Times New Roman" w:hAnsi="Times New Roman" w:cs="Times New Roman"/>
          <w:sz w:val="28"/>
          <w:szCs w:val="28"/>
        </w:rPr>
        <w:lastRenderedPageBreak/>
        <w:t xml:space="preserve">(бездействие)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507A3B" w:rsidRPr="00475FC6" w:rsidRDefault="004C0EF3" w:rsidP="00740BD5">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740BD5" w:rsidRPr="00475FC6" w:rsidRDefault="00740BD5">
      <w:pPr>
        <w:spacing w:after="0" w:line="240" w:lineRule="auto"/>
        <w:jc w:val="center"/>
        <w:rPr>
          <w:rFonts w:ascii="Times New Roman" w:hAnsi="Times New Roman" w:cs="Times New Roman"/>
          <w:sz w:val="16"/>
          <w:szCs w:val="16"/>
        </w:rPr>
      </w:pP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507A3B" w:rsidRPr="00475FC6" w:rsidRDefault="00507A3B">
      <w:pPr>
        <w:spacing w:after="0" w:line="240" w:lineRule="auto"/>
        <w:jc w:val="center"/>
        <w:rPr>
          <w:rFonts w:ascii="Times New Roman" w:hAnsi="Times New Roman" w:cs="Times New Roman"/>
          <w:b/>
          <w:bCs/>
          <w:sz w:val="16"/>
          <w:szCs w:val="16"/>
        </w:rPr>
      </w:pPr>
    </w:p>
    <w:p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w:t>
      </w:r>
      <w:proofErr w:type="gramStart"/>
      <w:r w:rsidR="00CA2481" w:rsidRPr="00475FC6">
        <w:rPr>
          <w:rFonts w:ascii="Times New Roman" w:hAnsi="Times New Roman" w:cs="Times New Roman"/>
          <w:b/>
          <w:bCs/>
          <w:sz w:val="28"/>
          <w:szCs w:val="28"/>
        </w:rPr>
        <w:t>контроля за</w:t>
      </w:r>
      <w:proofErr w:type="gramEnd"/>
      <w:r w:rsidR="00CA2481" w:rsidRPr="00475FC6">
        <w:rPr>
          <w:rFonts w:ascii="Times New Roman" w:hAnsi="Times New Roman" w:cs="Times New Roman"/>
          <w:b/>
          <w:bCs/>
          <w:sz w:val="28"/>
          <w:szCs w:val="28"/>
        </w:rPr>
        <w:t xml:space="preserve">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475FC6" w:rsidRDefault="00507A3B">
      <w:pPr>
        <w:spacing w:after="0" w:line="240" w:lineRule="auto"/>
        <w:jc w:val="center"/>
        <w:rPr>
          <w:rFonts w:ascii="Times New Roman" w:hAnsi="Times New Roman" w:cs="Times New Roman"/>
          <w:sz w:val="16"/>
          <w:szCs w:val="16"/>
        </w:rPr>
      </w:pPr>
    </w:p>
    <w:p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proofErr w:type="gramStart"/>
      <w:r w:rsidR="00784DD0" w:rsidRPr="00475FC6">
        <w:rPr>
          <w:rFonts w:ascii="Times New Roman" w:hAnsi="Times New Roman" w:cs="Times New Roman"/>
          <w:sz w:val="28"/>
          <w:szCs w:val="28"/>
        </w:rPr>
        <w:t>Контроль за</w:t>
      </w:r>
      <w:proofErr w:type="gramEnd"/>
      <w:r w:rsidR="00784DD0" w:rsidRPr="00475FC6">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w:t>
      </w:r>
      <w:r w:rsidR="00784DD0" w:rsidRPr="00475FC6">
        <w:rPr>
          <w:rFonts w:ascii="Times New Roman" w:hAnsi="Times New Roman" w:cs="Times New Roman"/>
          <w:sz w:val="28"/>
          <w:szCs w:val="28"/>
        </w:rPr>
        <w:lastRenderedPageBreak/>
        <w:t>сроков и последовательности действий (административных процедур), предусмотренных настоящим Регламентом.</w:t>
      </w:r>
    </w:p>
    <w:p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22.2.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75FC6" w:rsidRDefault="00784DD0" w:rsidP="00784DD0">
      <w:pPr>
        <w:spacing w:after="0" w:line="240" w:lineRule="auto"/>
        <w:jc w:val="both"/>
        <w:rPr>
          <w:rFonts w:ascii="Times New Roman" w:hAnsi="Times New Roman" w:cs="Times New Roman"/>
          <w:sz w:val="16"/>
          <w:szCs w:val="16"/>
        </w:rPr>
      </w:pPr>
    </w:p>
    <w:p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proofErr w:type="gramStart"/>
      <w:r w:rsidRPr="00475FC6">
        <w:rPr>
          <w:rFonts w:ascii="Times New Roman" w:hAnsi="Times New Roman" w:cs="Times New Roman"/>
          <w:b/>
          <w:bCs/>
          <w:sz w:val="28"/>
          <w:szCs w:val="28"/>
        </w:rPr>
        <w:t>предоставляющего</w:t>
      </w:r>
      <w:proofErr w:type="gramEnd"/>
      <w:r w:rsidRPr="00475FC6">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w:t>
      </w:r>
      <w:proofErr w:type="gramStart"/>
      <w:r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w:t>
      </w:r>
      <w:proofErr w:type="gramEnd"/>
      <w:r w:rsidRPr="00475FC6">
        <w:rPr>
          <w:rFonts w:ascii="Times New Roman" w:hAnsi="Times New Roman" w:cs="Times New Roman"/>
          <w:sz w:val="28"/>
          <w:szCs w:val="28"/>
        </w:rPr>
        <w:t xml:space="preserve"> муниципальной услуги (далее - досудебное (внесудебное) обжалование).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w:t>
      </w:r>
      <w:proofErr w:type="gramStart"/>
      <w:r w:rsidRPr="00475FC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proofErr w:type="gramEnd"/>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w:t>
      </w:r>
      <w:proofErr w:type="gramStart"/>
      <w:r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w:t>
      </w:r>
      <w:r w:rsidRPr="00475FC6">
        <w:rPr>
          <w:rFonts w:ascii="Times New Roman" w:hAnsi="Times New Roman" w:cs="Times New Roman"/>
          <w:sz w:val="28"/>
          <w:szCs w:val="28"/>
        </w:rPr>
        <w:lastRenderedPageBreak/>
        <w:t xml:space="preserve">муниципального служащего, МФЦ, работника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w:t>
      </w:r>
      <w:proofErr w:type="gramEnd"/>
      <w:r w:rsidRPr="00475FC6">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6"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roofErr w:type="gramEnd"/>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CB6C9A">
        <w:rPr>
          <w:rFonts w:ascii="Times New Roman" w:hAnsi="Times New Roman" w:cs="Times New Roman"/>
          <w:sz w:val="28"/>
          <w:szCs w:val="28"/>
        </w:rPr>
        <w:t>главы муниципального образования</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w:t>
      </w:r>
      <w:r w:rsidR="00CB6C9A">
        <w:rPr>
          <w:rFonts w:ascii="Times New Roman" w:hAnsi="Times New Roman" w:cs="Times New Roman"/>
          <w:sz w:val="28"/>
          <w:szCs w:val="28"/>
        </w:rPr>
        <w:t>3</w:t>
      </w:r>
      <w:r w:rsidRPr="00475FC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w:t>
      </w:r>
      <w:r w:rsidR="00CB6C9A">
        <w:rPr>
          <w:rFonts w:ascii="Times New Roman" w:hAnsi="Times New Roman" w:cs="Times New Roman"/>
          <w:sz w:val="28"/>
          <w:szCs w:val="28"/>
        </w:rPr>
        <w:t xml:space="preserve">руководителя </w:t>
      </w:r>
      <w:r w:rsidRPr="00475FC6">
        <w:rPr>
          <w:rFonts w:ascii="Times New Roman" w:hAnsi="Times New Roman" w:cs="Times New Roman"/>
          <w:sz w:val="28"/>
          <w:szCs w:val="28"/>
        </w:rPr>
        <w:t>МФЦ подаются в</w:t>
      </w:r>
      <w:r w:rsidR="00CB6C9A">
        <w:rPr>
          <w:rFonts w:ascii="Times New Roman" w:hAnsi="Times New Roman" w:cs="Times New Roman"/>
          <w:sz w:val="28"/>
          <w:szCs w:val="28"/>
        </w:rPr>
        <w:t xml:space="preserve"> администрацию муниципального образования, являющую</w:t>
      </w:r>
      <w:r w:rsidRPr="00475FC6">
        <w:rPr>
          <w:rFonts w:ascii="Times New Roman" w:hAnsi="Times New Roman" w:cs="Times New Roman"/>
          <w:sz w:val="28"/>
          <w:szCs w:val="28"/>
        </w:rPr>
        <w:t>ся учредителем МФЦ (далее - учредитель МФЦ)</w:t>
      </w:r>
      <w:r w:rsidR="00CB6C9A">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w:t>
      </w:r>
      <w:proofErr w:type="gramStart"/>
      <w:r w:rsidRPr="00475FC6">
        <w:rPr>
          <w:rFonts w:ascii="Times New Roman" w:hAnsi="Times New Roman" w:cs="Times New Roman"/>
          <w:sz w:val="28"/>
          <w:szCs w:val="28"/>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w:t>
      </w:r>
      <w:proofErr w:type="gramEnd"/>
      <w:r w:rsidRPr="00475FC6">
        <w:rPr>
          <w:rFonts w:ascii="Times New Roman" w:hAnsi="Times New Roman" w:cs="Times New Roman"/>
          <w:sz w:val="28"/>
          <w:szCs w:val="28"/>
        </w:rPr>
        <w:t xml:space="preserve"> </w:t>
      </w:r>
      <w:proofErr w:type="gramStart"/>
      <w:r w:rsidRPr="00475FC6">
        <w:rPr>
          <w:rFonts w:ascii="Times New Roman" w:hAnsi="Times New Roman" w:cs="Times New Roman"/>
          <w:sz w:val="28"/>
          <w:szCs w:val="28"/>
        </w:rPr>
        <w:t>принята</w:t>
      </w:r>
      <w:proofErr w:type="gramEnd"/>
      <w:r w:rsidRPr="00475FC6">
        <w:rPr>
          <w:rFonts w:ascii="Times New Roman" w:hAnsi="Times New Roman" w:cs="Times New Roman"/>
          <w:sz w:val="28"/>
          <w:szCs w:val="28"/>
        </w:rPr>
        <w:t xml:space="preserve">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w:t>
      </w:r>
      <w:proofErr w:type="gramStart"/>
      <w:r w:rsidRPr="00475FC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475FC6">
        <w:rPr>
          <w:rFonts w:ascii="Times New Roman" w:hAnsi="Times New Roman" w:cs="Times New Roman"/>
          <w:sz w:val="28"/>
          <w:szCs w:val="28"/>
        </w:rPr>
        <w:t xml:space="preserve"> (бездействия), совершенных при предоставлении муниципальных услуг </w:t>
      </w:r>
      <w:r w:rsidRPr="00475FC6">
        <w:rPr>
          <w:rFonts w:ascii="Times New Roman" w:hAnsi="Times New Roman" w:cs="Times New Roman"/>
          <w:sz w:val="28"/>
          <w:szCs w:val="28"/>
        </w:rPr>
        <w:lastRenderedPageBreak/>
        <w:t xml:space="preserve">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w:t>
      </w:r>
      <w:proofErr w:type="gramStart"/>
      <w:r w:rsidRPr="00475FC6">
        <w:rPr>
          <w:rFonts w:ascii="Times New Roman" w:hAnsi="Times New Roman" w:cs="Times New Roman"/>
          <w:sz w:val="28"/>
          <w:szCs w:val="28"/>
        </w:rPr>
        <w:t xml:space="preserve">Жалоба на решения и действия (бездействие)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w:t>
      </w:r>
      <w:proofErr w:type="gramEnd"/>
      <w:r w:rsidRPr="00475FC6">
        <w:rPr>
          <w:rFonts w:ascii="Times New Roman" w:hAnsi="Times New Roman" w:cs="Times New Roman"/>
          <w:sz w:val="28"/>
          <w:szCs w:val="28"/>
        </w:rPr>
        <w:t xml:space="preserve"> быть </w:t>
      </w:r>
      <w:proofErr w:type="gramStart"/>
      <w:r w:rsidRPr="00475FC6">
        <w:rPr>
          <w:rFonts w:ascii="Times New Roman" w:hAnsi="Times New Roman" w:cs="Times New Roman"/>
          <w:sz w:val="28"/>
          <w:szCs w:val="28"/>
        </w:rPr>
        <w:t>принята</w:t>
      </w:r>
      <w:proofErr w:type="gramEnd"/>
      <w:r w:rsidRPr="00475FC6">
        <w:rPr>
          <w:rFonts w:ascii="Times New Roman" w:hAnsi="Times New Roman" w:cs="Times New Roman"/>
          <w:sz w:val="28"/>
          <w:szCs w:val="28"/>
        </w:rPr>
        <w:t xml:space="preserve">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w:t>
      </w:r>
      <w:r w:rsidRPr="00475FC6">
        <w:rPr>
          <w:rFonts w:ascii="Times New Roman" w:hAnsi="Times New Roman" w:cs="Times New Roman"/>
          <w:sz w:val="28"/>
          <w:szCs w:val="28"/>
        </w:rPr>
        <w:lastRenderedPageBreak/>
        <w:t xml:space="preserve">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roofErr w:type="gramEnd"/>
      <w:r w:rsidRPr="00475FC6">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w:t>
      </w:r>
      <w:proofErr w:type="gramStart"/>
      <w:r w:rsidRPr="00475FC6">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475FC6">
        <w:rPr>
          <w:rFonts w:ascii="Times New Roman" w:hAnsi="Times New Roman" w:cs="Times New Roman"/>
          <w:sz w:val="28"/>
          <w:szCs w:val="28"/>
        </w:rPr>
        <w:t xml:space="preserve">, </w:t>
      </w:r>
      <w:proofErr w:type="gramStart"/>
      <w:r w:rsidRPr="00475FC6">
        <w:rPr>
          <w:rFonts w:ascii="Times New Roman" w:hAnsi="Times New Roman" w:cs="Times New Roman"/>
          <w:sz w:val="28"/>
          <w:szCs w:val="28"/>
        </w:rPr>
        <w:t xml:space="preserve">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roofErr w:type="gramEnd"/>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29.3. В случае установления в ходе или по результатам </w:t>
      </w:r>
      <w:proofErr w:type="gramStart"/>
      <w:r w:rsidRPr="00475F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5FC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w:t>
      </w:r>
      <w:proofErr w:type="gramStart"/>
      <w:r w:rsidRPr="00475FC6">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w:t>
      </w:r>
      <w:proofErr w:type="gramEnd"/>
      <w:r w:rsidRPr="00475FC6">
        <w:rPr>
          <w:rFonts w:ascii="Times New Roman" w:hAnsi="Times New Roman" w:cs="Times New Roman"/>
          <w:sz w:val="28"/>
          <w:szCs w:val="28"/>
        </w:rPr>
        <w:t>, установленные законодательством Российской Федерации.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proofErr w:type="gramStart"/>
      <w:r w:rsidRPr="00475FC6">
        <w:rPr>
          <w:rFonts w:ascii="Times New Roman" w:hAnsi="Times New Roman" w:cs="Times New Roman"/>
          <w:b/>
          <w:bCs/>
          <w:sz w:val="28"/>
          <w:szCs w:val="28"/>
        </w:rPr>
        <w:t>необходимых</w:t>
      </w:r>
      <w:proofErr w:type="gramEnd"/>
      <w:r w:rsidRPr="00475FC6">
        <w:rPr>
          <w:rFonts w:ascii="Times New Roman" w:hAnsi="Times New Roman" w:cs="Times New Roman"/>
          <w:b/>
          <w:bCs/>
          <w:sz w:val="28"/>
          <w:szCs w:val="28"/>
        </w:rPr>
        <w:t xml:space="preserve"> для обоснования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3A5EEF"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5FC6">
        <w:rPr>
          <w:rFonts w:ascii="Times New Roman" w:hAnsi="Times New Roman" w:cs="Times New Roman"/>
          <w:sz w:val="28"/>
          <w:szCs w:val="28"/>
        </w:rPr>
        <w:t xml:space="preserve">32.1. </w:t>
      </w:r>
      <w:proofErr w:type="gramStart"/>
      <w:r w:rsidRPr="00475FC6">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lastRenderedPageBreak/>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официального сайта уполномоченного органа</w:t>
      </w:r>
      <w:proofErr w:type="gramEnd"/>
      <w:r w:rsidRPr="00475FC6">
        <w:rPr>
          <w:rFonts w:ascii="Times New Roman" w:hAnsi="Times New Roman" w:cs="Times New Roman"/>
          <w:sz w:val="28"/>
          <w:szCs w:val="28"/>
        </w:rPr>
        <w:t xml:space="preserve">,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B6C9A" w:rsidRDefault="00CB6C9A"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w:t>
      </w:r>
      <w:proofErr w:type="gramStart"/>
      <w:r w:rsidRPr="007432EB">
        <w:rPr>
          <w:rFonts w:ascii="Times New Roman" w:eastAsia="Times New Roman" w:hAnsi="Times New Roman" w:cs="Times New Roman"/>
          <w:sz w:val="24"/>
          <w:szCs w:val="24"/>
          <w:lang w:eastAsia="ru-RU"/>
        </w:rPr>
        <w:t>продлении</w:t>
      </w:r>
      <w:proofErr w:type="gramEnd"/>
      <w:r w:rsidRPr="007432EB">
        <w:rPr>
          <w:rFonts w:ascii="Times New Roman" w:eastAsia="Times New Roman" w:hAnsi="Times New Roman" w:cs="Times New Roman"/>
          <w:sz w:val="24"/>
          <w:szCs w:val="24"/>
          <w:lang w:eastAsia="ru-RU"/>
        </w:rPr>
        <w:t>,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roofErr w:type="gramEnd"/>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432EB">
        <w:rPr>
          <w:rFonts w:ascii="Times New Roman" w:eastAsia="Times New Roman" w:hAnsi="Times New Roman" w:cs="Times New Roman"/>
          <w:sz w:val="24"/>
          <w:szCs w:val="24"/>
          <w:lang w:eastAsia="ru-RU"/>
        </w:rPr>
        <w:t>расположенного</w:t>
      </w:r>
      <w:proofErr w:type="gramEnd"/>
      <w:r w:rsidRPr="007432EB">
        <w:rPr>
          <w:rFonts w:ascii="Times New Roman" w:eastAsia="Times New Roman" w:hAnsi="Times New Roman" w:cs="Times New Roman"/>
          <w:sz w:val="24"/>
          <w:szCs w:val="24"/>
          <w:lang w:eastAsia="ru-RU"/>
        </w:rPr>
        <w:t xml:space="preserve">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proofErr w:type="gramStart"/>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47693D"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7432EB">
        <w:rPr>
          <w:rFonts w:ascii="Times New Roman" w:eastAsia="Times New Roman" w:hAnsi="Times New Roman" w:cs="Times New Roman"/>
          <w:sz w:val="24"/>
          <w:szCs w:val="24"/>
          <w:lang w:eastAsia="ru-RU"/>
        </w:rPr>
        <w:t xml:space="preserve">        выдать лично;</w:t>
      </w:r>
    </w:p>
    <w:p w:rsidR="007432EB" w:rsidRPr="007432EB" w:rsidRDefault="0047693D"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о</w:t>
      </w:r>
      <w:proofErr w:type="gramEnd"/>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по</w:t>
      </w:r>
      <w:proofErr w:type="gramEnd"/>
      <w:r w:rsidR="007432EB" w:rsidRPr="007432EB">
        <w:rPr>
          <w:rFonts w:ascii="Times New Roman" w:eastAsia="Times New Roman" w:hAnsi="Times New Roman" w:cs="Times New Roman"/>
          <w:sz w:val="24"/>
          <w:szCs w:val="24"/>
          <w:lang w:eastAsia="ru-RU"/>
        </w:rPr>
        <w:t xml:space="preserve"> почте (указать почтовый адрес);</w:t>
      </w:r>
    </w:p>
    <w:p w:rsidR="007432EB" w:rsidRPr="007432EB" w:rsidRDefault="0047693D"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spellStart"/>
      <w:proofErr w:type="gramStart"/>
      <w:r w:rsidR="007432EB" w:rsidRPr="007432EB">
        <w:rPr>
          <w:rFonts w:ascii="Times New Roman" w:eastAsia="Times New Roman" w:hAnsi="Times New Roman" w:cs="Times New Roman"/>
          <w:sz w:val="24"/>
          <w:szCs w:val="24"/>
          <w:lang w:eastAsia="ru-RU"/>
        </w:rPr>
        <w:t>п</w:t>
      </w:r>
      <w:proofErr w:type="spellEnd"/>
      <w:proofErr w:type="gramEnd"/>
      <w:r w:rsidR="007432EB"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7432EB" w:rsidRDefault="0047693D"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t>___________</w:t>
      </w:r>
    </w:p>
    <w:p w:rsidR="007432EB" w:rsidRPr="007432EB" w:rsidRDefault="0047693D"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7432EB" w:rsidRDefault="0047693D"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7432EB" w:rsidRDefault="0047693D"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восстановить доступ в ЕСИА.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7432EB">
        <w:rPr>
          <w:rFonts w:ascii="Times New Roman" w:eastAsia="Times New Roman" w:hAnsi="Times New Roman" w:cs="Times New Roman"/>
          <w:sz w:val="24"/>
          <w:szCs w:val="24"/>
          <w:lang w:eastAsia="ru-RU"/>
        </w:rPr>
        <w:t>нужное</w:t>
      </w:r>
      <w:proofErr w:type="gramEnd"/>
      <w:r w:rsidRPr="007432EB">
        <w:rPr>
          <w:rFonts w:ascii="Times New Roman" w:eastAsia="Times New Roman" w:hAnsi="Times New Roman" w:cs="Times New Roman"/>
          <w:sz w:val="24"/>
          <w:szCs w:val="24"/>
          <w:lang w:eastAsia="ru-RU"/>
        </w:rPr>
        <w:t xml:space="preserve"> подчеркнуть).</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w:t>
      </w:r>
      <w:proofErr w:type="gramStart"/>
      <w:r w:rsidRPr="002C05F9">
        <w:rPr>
          <w:rFonts w:ascii="Times New Roman" w:eastAsia="Times New Roman" w:hAnsi="Times New Roman" w:cs="Times New Roman"/>
          <w:sz w:val="24"/>
          <w:szCs w:val="24"/>
          <w:lang w:eastAsia="ru-RU"/>
        </w:rPr>
        <w:t>продлении</w:t>
      </w:r>
      <w:proofErr w:type="gramEnd"/>
      <w:r w:rsidRPr="002C05F9">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w:t>
            </w:r>
            <w:proofErr w:type="spellStart"/>
            <w:proofErr w:type="gramStart"/>
            <w:r w:rsidRPr="002C05F9">
              <w:rPr>
                <w:rFonts w:ascii="Times New Roman" w:eastAsia="Times New Roman" w:hAnsi="Times New Roman" w:cs="Times New Roman"/>
                <w:sz w:val="20"/>
                <w:szCs w:val="20"/>
                <w:lang w:eastAsia="ru-RU"/>
              </w:rPr>
              <w:t>п</w:t>
            </w:r>
            <w:proofErr w:type="spellEnd"/>
            <w:proofErr w:type="gramEnd"/>
            <w:r w:rsidRPr="002C05F9">
              <w:rPr>
                <w:rFonts w:ascii="Times New Roman" w:eastAsia="Times New Roman" w:hAnsi="Times New Roman" w:cs="Times New Roman"/>
                <w:sz w:val="20"/>
                <w:szCs w:val="20"/>
                <w:lang w:eastAsia="ru-RU"/>
              </w:rPr>
              <w:t>/</w:t>
            </w:r>
            <w:proofErr w:type="spellStart"/>
            <w:r w:rsidRPr="002C05F9">
              <w:rPr>
                <w:rFonts w:ascii="Times New Roman" w:eastAsia="Times New Roman" w:hAnsi="Times New Roman" w:cs="Times New Roman"/>
                <w:sz w:val="20"/>
                <w:szCs w:val="20"/>
                <w:lang w:eastAsia="ru-RU"/>
              </w:rPr>
              <w:t>п</w:t>
            </w:r>
            <w:proofErr w:type="spellEnd"/>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2C05F9">
        <w:rPr>
          <w:rFonts w:ascii="Times New Roman" w:eastAsia="Times New Roman" w:hAnsi="Times New Roman" w:cs="Times New Roman"/>
          <w:sz w:val="24"/>
          <w:szCs w:val="24"/>
          <w:lang w:eastAsia="ru-RU"/>
        </w:rPr>
        <w:t>нужное</w:t>
      </w:r>
      <w:proofErr w:type="gramEnd"/>
      <w:r w:rsidRPr="002C05F9">
        <w:rPr>
          <w:rFonts w:ascii="Times New Roman" w:eastAsia="Times New Roman" w:hAnsi="Times New Roman" w:cs="Times New Roman"/>
          <w:sz w:val="24"/>
          <w:szCs w:val="24"/>
          <w:lang w:eastAsia="ru-RU"/>
        </w:rPr>
        <w:t xml:space="preserve">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w:t>
      </w:r>
      <w:proofErr w:type="gramStart"/>
      <w:r w:rsidRPr="00A85F5D">
        <w:rPr>
          <w:rFonts w:ascii="Times New Roman" w:eastAsia="Calibri" w:hAnsi="Times New Roman" w:cs="Times New Roman"/>
          <w:sz w:val="24"/>
          <w:szCs w:val="24"/>
          <w:vertAlign w:val="superscript"/>
        </w:rPr>
        <w:t>(полное и сокращенное (если имеется) наименование, организационно-правовая форма,</w:t>
      </w:r>
      <w:r w:rsidRPr="00A85F5D">
        <w:rPr>
          <w:rFonts w:ascii="Calibri" w:eastAsia="Calibri" w:hAnsi="Calibri" w:cs="Times New Roman"/>
        </w:rPr>
        <w:t xml:space="preserve"> </w:t>
      </w:r>
      <w:proofErr w:type="gramEnd"/>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5F5D">
        <w:rPr>
          <w:rFonts w:ascii="Times New Roman" w:eastAsia="Calibri" w:hAnsi="Times New Roman" w:cs="Times New Roman"/>
          <w:sz w:val="24"/>
          <w:szCs w:val="24"/>
        </w:rPr>
        <w:t>расположенного</w:t>
      </w:r>
      <w:proofErr w:type="gramEnd"/>
      <w:r w:rsidRPr="00A85F5D">
        <w:rPr>
          <w:rFonts w:ascii="Times New Roman" w:eastAsia="Calibri" w:hAnsi="Times New Roman" w:cs="Times New Roman"/>
          <w:sz w:val="24"/>
          <w:szCs w:val="24"/>
        </w:rPr>
        <w:t xml:space="preserve">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roofErr w:type="gramStart"/>
      <w:r w:rsidRPr="00ED69F3">
        <w:rPr>
          <w:rFonts w:ascii="Times New Roman" w:eastAsia="Calibri" w:hAnsi="Times New Roman" w:cs="Times New Roman"/>
          <w:sz w:val="24"/>
          <w:szCs w:val="24"/>
        </w:rPr>
        <w:t>расположенного</w:t>
      </w:r>
      <w:proofErr w:type="gramEnd"/>
      <w:r w:rsidRPr="00ED69F3">
        <w:rPr>
          <w:rFonts w:ascii="Times New Roman" w:eastAsia="Calibri" w:hAnsi="Times New Roman" w:cs="Times New Roman"/>
          <w:sz w:val="24"/>
          <w:szCs w:val="24"/>
        </w:rPr>
        <w:t xml:space="preserve">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время получения </w:t>
      </w:r>
      <w:proofErr w:type="gramStart"/>
      <w:r w:rsidRPr="00ED69F3">
        <w:rPr>
          <w:rFonts w:ascii="Times New Roman" w:eastAsia="Calibri" w:hAnsi="Times New Roman" w:cs="Times New Roman"/>
          <w:sz w:val="24"/>
          <w:szCs w:val="24"/>
        </w:rPr>
        <w:t>с</w:t>
      </w:r>
      <w:proofErr w:type="gramEnd"/>
      <w:r w:rsidRPr="00ED69F3">
        <w:rPr>
          <w:rFonts w:ascii="Times New Roman" w:eastAsia="Calibri" w:hAnsi="Times New Roman" w:cs="Times New Roman"/>
          <w:sz w:val="24"/>
          <w:szCs w:val="24"/>
        </w:rPr>
        <w:t xml:space="preserve">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D69F3">
        <w:rPr>
          <w:rFonts w:ascii="Times New Roman" w:eastAsia="Calibri" w:hAnsi="Times New Roman" w:cs="Times New Roman"/>
          <w:sz w:val="24"/>
          <w:szCs w:val="24"/>
        </w:rPr>
        <w:t>расположенного</w:t>
      </w:r>
      <w:proofErr w:type="gramEnd"/>
      <w:r w:rsidRPr="00ED69F3">
        <w:rPr>
          <w:rFonts w:ascii="Times New Roman" w:eastAsia="Calibri" w:hAnsi="Times New Roman" w:cs="Times New Roman"/>
          <w:sz w:val="24"/>
          <w:szCs w:val="24"/>
        </w:rPr>
        <w:t xml:space="preserve">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r>
        <w:rPr>
          <w:sz w:val="22"/>
          <w:szCs w:val="22"/>
        </w:rPr>
        <w:t xml:space="preserve">                               </w:t>
      </w: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AC7872" w:rsidRPr="00511541" w:rsidRDefault="00AC7872" w:rsidP="00AC7872">
      <w:pPr>
        <w:jc w:val="center"/>
        <w:rPr>
          <w:rFonts w:ascii="Times New Roman" w:hAnsi="Times New Roman" w:cs="Times New Roman"/>
          <w:sz w:val="28"/>
          <w:szCs w:val="28"/>
        </w:rPr>
      </w:pPr>
    </w:p>
    <w:p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proofErr w:type="gramStart"/>
      <w:r w:rsidRPr="00511541">
        <w:rPr>
          <w:rFonts w:ascii="Times New Roman" w:hAnsi="Times New Roman" w:cs="Times New Roman"/>
          <w:sz w:val="22"/>
          <w:szCs w:val="22"/>
        </w:rPr>
        <w:t xml:space="preserve">(наименование юридического лица (полное или сокращенное) </w:t>
      </w:r>
      <w:proofErr w:type="gramEnd"/>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w:t>
      </w:r>
      <w:proofErr w:type="gramStart"/>
      <w:r w:rsidRPr="00511541">
        <w:rPr>
          <w:rFonts w:ascii="Times New Roman" w:hAnsi="Times New Roman" w:cs="Times New Roman"/>
          <w:sz w:val="28"/>
          <w:szCs w:val="28"/>
        </w:rPr>
        <w:t xml:space="preserve"> (____________/_________________________).</w:t>
      </w:r>
      <w:proofErr w:type="gramEnd"/>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Прошу исправить опечатку (ошибку) </w:t>
      </w:r>
      <w:proofErr w:type="gramStart"/>
      <w:r w:rsidRPr="00511541">
        <w:rPr>
          <w:rFonts w:ascii="Times New Roman" w:hAnsi="Times New Roman" w:cs="Times New Roman"/>
          <w:sz w:val="28"/>
          <w:szCs w:val="28"/>
        </w:rPr>
        <w:t>в</w:t>
      </w:r>
      <w:proofErr w:type="gramEnd"/>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AC7872" w:rsidRPr="00511541" w:rsidRDefault="00AC7872" w:rsidP="00AC7872">
      <w:pPr>
        <w:rPr>
          <w:rFonts w:ascii="Times New Roman" w:hAnsi="Times New Roman" w:cs="Times New Roman"/>
          <w:sz w:val="28"/>
          <w:szCs w:val="28"/>
        </w:rPr>
      </w:pPr>
    </w:p>
    <w:p w:rsidR="00AC7872" w:rsidRDefault="00AC7872"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Pr="005D3DB7" w:rsidRDefault="00EF6B70" w:rsidP="00EF6B70">
      <w:pPr>
        <w:spacing w:after="0" w:line="240" w:lineRule="auto"/>
        <w:jc w:val="center"/>
        <w:rPr>
          <w:rFonts w:ascii="Times New Roman" w:hAnsi="Times New Roman" w:cs="Times New Roman"/>
          <w:b/>
          <w:sz w:val="24"/>
          <w:szCs w:val="24"/>
        </w:rPr>
      </w:pPr>
      <w:r w:rsidRPr="00674FD2">
        <w:rPr>
          <w:rFonts w:ascii="Times New Roman" w:hAnsi="Times New Roman" w:cs="Times New Roman"/>
          <w:b/>
          <w:sz w:val="24"/>
          <w:szCs w:val="24"/>
        </w:rPr>
        <w:lastRenderedPageBreak/>
        <w:t>ТЕХНОЛОГИЧЕСКАЯ СХ</w:t>
      </w:r>
      <w:r w:rsidRPr="005D3DB7">
        <w:rPr>
          <w:rFonts w:ascii="Times New Roman" w:hAnsi="Times New Roman" w:cs="Times New Roman"/>
          <w:b/>
          <w:sz w:val="24"/>
          <w:szCs w:val="24"/>
        </w:rPr>
        <w:t>ЕМА</w:t>
      </w:r>
    </w:p>
    <w:p w:rsidR="00EF6B70" w:rsidRPr="005D3DB7" w:rsidRDefault="00EF6B70" w:rsidP="00EF6B70">
      <w:pPr>
        <w:spacing w:after="0" w:line="240" w:lineRule="auto"/>
        <w:jc w:val="center"/>
        <w:rPr>
          <w:rFonts w:ascii="Times New Roman" w:hAnsi="Times New Roman" w:cs="Times New Roman"/>
          <w:b/>
          <w:sz w:val="24"/>
          <w:szCs w:val="24"/>
        </w:rPr>
      </w:pPr>
      <w:r w:rsidRPr="005D3DB7">
        <w:rPr>
          <w:rFonts w:ascii="Times New Roman" w:hAnsi="Times New Roman" w:cs="Times New Roman"/>
          <w:b/>
          <w:sz w:val="24"/>
          <w:szCs w:val="24"/>
        </w:rPr>
        <w:t>предо</w:t>
      </w:r>
      <w:r>
        <w:rPr>
          <w:rFonts w:ascii="Times New Roman" w:hAnsi="Times New Roman" w:cs="Times New Roman"/>
          <w:b/>
          <w:sz w:val="24"/>
          <w:szCs w:val="24"/>
        </w:rPr>
        <w:t xml:space="preserve">ставления муниципальной услуги </w:t>
      </w:r>
      <w:r w:rsidRPr="005D3DB7">
        <w:rPr>
          <w:rFonts w:ascii="Times New Roman" w:hAnsi="Times New Roman" w:cs="Times New Roman"/>
          <w:b/>
          <w:sz w:val="24"/>
          <w:szCs w:val="24"/>
        </w:rPr>
        <w:t xml:space="preserve"> «Выдача разрешений на право организации розничного рынка»</w:t>
      </w:r>
    </w:p>
    <w:p w:rsidR="00EF6B70" w:rsidRPr="005D3DB7" w:rsidRDefault="00EF6B70" w:rsidP="00EF6B70">
      <w:pPr>
        <w:spacing w:after="0" w:line="240" w:lineRule="auto"/>
        <w:rPr>
          <w:rFonts w:ascii="Times New Roman" w:hAnsi="Times New Roman" w:cs="Times New Roman"/>
          <w:sz w:val="16"/>
          <w:szCs w:val="16"/>
        </w:rPr>
      </w:pPr>
    </w:p>
    <w:p w:rsidR="00EF6B70" w:rsidRPr="005D3DB7" w:rsidRDefault="00EF6B70" w:rsidP="00EF6B70">
      <w:pPr>
        <w:rPr>
          <w:rFonts w:ascii="Times New Roman" w:hAnsi="Times New Roman" w:cs="Times New Roman"/>
          <w:b/>
        </w:rPr>
      </w:pPr>
      <w:r w:rsidRPr="005D3DB7">
        <w:rPr>
          <w:rFonts w:ascii="Times New Roman" w:hAnsi="Times New Roman" w:cs="Times New Roman"/>
          <w:b/>
        </w:rPr>
        <w:t>Раздел 1. «Общие сведения о муниципальной услуге»</w:t>
      </w:r>
    </w:p>
    <w:tbl>
      <w:tblPr>
        <w:tblW w:w="9447" w:type="dxa"/>
        <w:tblInd w:w="93" w:type="dxa"/>
        <w:tblLook w:val="04A0"/>
      </w:tblPr>
      <w:tblGrid>
        <w:gridCol w:w="444"/>
        <w:gridCol w:w="3468"/>
        <w:gridCol w:w="5535"/>
      </w:tblGrid>
      <w:tr w:rsidR="00EF6B70" w:rsidRPr="005D3DB7" w:rsidTr="00210911">
        <w:trPr>
          <w:trHeight w:val="443"/>
        </w:trPr>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w:t>
            </w:r>
          </w:p>
        </w:tc>
        <w:tc>
          <w:tcPr>
            <w:tcW w:w="34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Параметр</w:t>
            </w:r>
          </w:p>
        </w:tc>
        <w:tc>
          <w:tcPr>
            <w:tcW w:w="553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Значение параметра/состояние</w:t>
            </w:r>
          </w:p>
        </w:tc>
      </w:tr>
      <w:tr w:rsidR="00EF6B70" w:rsidRPr="005D3DB7" w:rsidTr="00210911">
        <w:trPr>
          <w:trHeight w:val="443"/>
        </w:trPr>
        <w:tc>
          <w:tcPr>
            <w:tcW w:w="4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1</w:t>
            </w:r>
          </w:p>
        </w:tc>
        <w:tc>
          <w:tcPr>
            <w:tcW w:w="3468" w:type="dxa"/>
            <w:tcBorders>
              <w:top w:val="nil"/>
              <w:left w:val="nil"/>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2</w:t>
            </w:r>
          </w:p>
        </w:tc>
        <w:tc>
          <w:tcPr>
            <w:tcW w:w="5535" w:type="dxa"/>
            <w:tcBorders>
              <w:top w:val="nil"/>
              <w:left w:val="nil"/>
              <w:bottom w:val="single" w:sz="4" w:space="0" w:color="auto"/>
              <w:right w:val="single" w:sz="4" w:space="0" w:color="auto"/>
            </w:tcBorders>
            <w:shd w:val="clear" w:color="auto" w:fill="FFFFFF" w:themeFill="background1"/>
            <w:noWrap/>
            <w:vAlign w:val="bottom"/>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3</w:t>
            </w:r>
          </w:p>
        </w:tc>
      </w:tr>
      <w:tr w:rsidR="00EF6B70" w:rsidRPr="005D3DB7" w:rsidTr="00210911">
        <w:trPr>
          <w:trHeight w:val="1128"/>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1.</w:t>
            </w:r>
          </w:p>
        </w:tc>
        <w:tc>
          <w:tcPr>
            <w:tcW w:w="3468"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Наименование органа, предоставляющего услугу</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муниципального образования «</w:t>
            </w:r>
            <w:proofErr w:type="spellStart"/>
            <w:r>
              <w:rPr>
                <w:rFonts w:ascii="Times New Roman" w:eastAsia="Times New Roman" w:hAnsi="Times New Roman" w:cs="Times New Roman"/>
                <w:sz w:val="20"/>
                <w:szCs w:val="20"/>
                <w:lang w:eastAsia="ru-RU"/>
              </w:rPr>
              <w:t>Асекеевский</w:t>
            </w:r>
            <w:proofErr w:type="spellEnd"/>
            <w:r>
              <w:rPr>
                <w:rFonts w:ascii="Times New Roman" w:eastAsia="Times New Roman" w:hAnsi="Times New Roman" w:cs="Times New Roman"/>
                <w:sz w:val="20"/>
                <w:szCs w:val="20"/>
                <w:lang w:eastAsia="ru-RU"/>
              </w:rPr>
              <w:t xml:space="preserve"> район»</w:t>
            </w:r>
          </w:p>
        </w:tc>
      </w:tr>
      <w:tr w:rsidR="00EF6B70" w:rsidRPr="005D3DB7" w:rsidTr="00210911">
        <w:trPr>
          <w:trHeight w:val="443"/>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2.</w:t>
            </w:r>
          </w:p>
        </w:tc>
        <w:tc>
          <w:tcPr>
            <w:tcW w:w="3468"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Номер услуги в федеральном реестре</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5600000000165002020</w:t>
            </w:r>
          </w:p>
        </w:tc>
      </w:tr>
      <w:tr w:rsidR="00EF6B70" w:rsidRPr="005D3DB7" w:rsidTr="00210911">
        <w:trPr>
          <w:trHeight w:val="422"/>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3.</w:t>
            </w:r>
          </w:p>
        </w:tc>
        <w:tc>
          <w:tcPr>
            <w:tcW w:w="3468"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Полное наименование услуги</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Выдача разрешения на право организации розничного рынка</w:t>
            </w:r>
          </w:p>
        </w:tc>
      </w:tr>
      <w:tr w:rsidR="00EF6B70" w:rsidRPr="005D3DB7" w:rsidTr="00210911">
        <w:trPr>
          <w:trHeight w:val="569"/>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4.</w:t>
            </w:r>
          </w:p>
        </w:tc>
        <w:tc>
          <w:tcPr>
            <w:tcW w:w="3468"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Краткое наименование услуги</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Выдача разрешения на право организации розничного рынка</w:t>
            </w:r>
          </w:p>
        </w:tc>
      </w:tr>
      <w:tr w:rsidR="00EF6B70" w:rsidRPr="005D3DB7" w:rsidTr="00210911">
        <w:trPr>
          <w:trHeight w:val="1875"/>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5.</w:t>
            </w:r>
          </w:p>
        </w:tc>
        <w:tc>
          <w:tcPr>
            <w:tcW w:w="3468"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 xml:space="preserve">Административный регламент предоставления муниципальной услуги </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Административный регламент </w:t>
            </w:r>
            <w:r w:rsidRPr="005D3DB7">
              <w:rPr>
                <w:rFonts w:ascii="Times New Roman" w:eastAsia="Times New Roman" w:hAnsi="Times New Roman" w:cs="Times New Roman"/>
                <w:sz w:val="20"/>
                <w:szCs w:val="20"/>
                <w:lang w:eastAsia="ru-RU"/>
              </w:rPr>
              <w:t>предос</w:t>
            </w:r>
            <w:r>
              <w:rPr>
                <w:rFonts w:ascii="Times New Roman" w:eastAsia="Times New Roman" w:hAnsi="Times New Roman" w:cs="Times New Roman"/>
                <w:sz w:val="20"/>
                <w:szCs w:val="20"/>
                <w:lang w:eastAsia="ru-RU"/>
              </w:rPr>
              <w:t xml:space="preserve">тавления муниципальной услуги </w:t>
            </w:r>
            <w:r w:rsidRPr="005D3DB7">
              <w:rPr>
                <w:rFonts w:ascii="Times New Roman" w:eastAsia="Times New Roman" w:hAnsi="Times New Roman" w:cs="Times New Roman"/>
                <w:sz w:val="20"/>
                <w:szCs w:val="20"/>
                <w:lang w:eastAsia="ru-RU"/>
              </w:rPr>
              <w:t xml:space="preserve">«Выдача разрешения на право </w:t>
            </w:r>
            <w:r w:rsidRPr="005D3DB7">
              <w:rPr>
                <w:rFonts w:ascii="Times New Roman" w:eastAsia="Times New Roman" w:hAnsi="Times New Roman" w:cs="Times New Roman"/>
                <w:sz w:val="20"/>
                <w:szCs w:val="20"/>
                <w:lang w:eastAsia="ru-RU"/>
              </w:rPr>
              <w:br/>
              <w:t>организации розничного рынка» утвержден 14 апреля 2017 года Протоколом № 7-пр заседания комиссии при Правительстве Оренбургской области и подведомственных им учреждений</w:t>
            </w:r>
          </w:p>
        </w:tc>
      </w:tr>
      <w:tr w:rsidR="00EF6B70" w:rsidRPr="005D3DB7" w:rsidTr="00210911">
        <w:trPr>
          <w:trHeight w:val="756"/>
        </w:trPr>
        <w:tc>
          <w:tcPr>
            <w:tcW w:w="444" w:type="dxa"/>
            <w:tcBorders>
              <w:top w:val="nil"/>
              <w:left w:val="single" w:sz="4" w:space="0" w:color="auto"/>
              <w:bottom w:val="nil"/>
              <w:right w:val="single" w:sz="4" w:space="0" w:color="auto"/>
            </w:tcBorders>
            <w:shd w:val="clear" w:color="auto" w:fill="auto"/>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6.</w:t>
            </w:r>
          </w:p>
        </w:tc>
        <w:tc>
          <w:tcPr>
            <w:tcW w:w="3468" w:type="dxa"/>
            <w:tcBorders>
              <w:top w:val="nil"/>
              <w:left w:val="nil"/>
              <w:bottom w:val="nil"/>
              <w:right w:val="single" w:sz="4" w:space="0" w:color="auto"/>
            </w:tcBorders>
            <w:shd w:val="clear" w:color="auto" w:fill="auto"/>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p w:rsidR="00EF6B70" w:rsidRPr="005D3DB7" w:rsidRDefault="00EF6B70" w:rsidP="00210911">
            <w:pPr>
              <w:spacing w:after="0" w:line="240" w:lineRule="auto"/>
              <w:rPr>
                <w:rFonts w:ascii="Times New Roman" w:eastAsia="Times New Roman" w:hAnsi="Times New Roman" w:cs="Times New Roman"/>
                <w:sz w:val="20"/>
                <w:szCs w:val="20"/>
                <w:lang w:eastAsia="ru-RU"/>
              </w:rPr>
            </w:pPr>
          </w:p>
          <w:p w:rsidR="00EF6B70" w:rsidRPr="005D3DB7" w:rsidRDefault="00EF6B70" w:rsidP="00210911">
            <w:pPr>
              <w:spacing w:after="0" w:line="240" w:lineRule="auto"/>
              <w:rPr>
                <w:rFonts w:ascii="Times New Roman" w:eastAsia="Times New Roman" w:hAnsi="Times New Roman" w:cs="Times New Roman"/>
                <w:sz w:val="20"/>
                <w:szCs w:val="20"/>
                <w:lang w:eastAsia="ru-RU"/>
              </w:rPr>
            </w:pPr>
          </w:p>
          <w:p w:rsidR="00EF6B70" w:rsidRPr="005D3DB7" w:rsidRDefault="00EF6B70" w:rsidP="00210911">
            <w:pPr>
              <w:spacing w:after="0" w:line="240" w:lineRule="auto"/>
              <w:rPr>
                <w:rFonts w:ascii="Times New Roman" w:eastAsia="Times New Roman" w:hAnsi="Times New Roman" w:cs="Times New Roman"/>
                <w:sz w:val="20"/>
                <w:szCs w:val="20"/>
                <w:lang w:eastAsia="ru-RU"/>
              </w:rPr>
            </w:pPr>
          </w:p>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Перечень «</w:t>
            </w:r>
            <w:proofErr w:type="spellStart"/>
            <w:r w:rsidRPr="005D3DB7">
              <w:rPr>
                <w:rFonts w:ascii="Times New Roman" w:eastAsia="Times New Roman" w:hAnsi="Times New Roman" w:cs="Times New Roman"/>
                <w:sz w:val="20"/>
                <w:szCs w:val="20"/>
                <w:lang w:eastAsia="ru-RU"/>
              </w:rPr>
              <w:t>подуслуг</w:t>
            </w:r>
            <w:proofErr w:type="spellEnd"/>
            <w:r w:rsidRPr="005D3DB7">
              <w:rPr>
                <w:rFonts w:ascii="Times New Roman" w:eastAsia="Times New Roman" w:hAnsi="Times New Roman" w:cs="Times New Roman"/>
                <w:sz w:val="20"/>
                <w:szCs w:val="20"/>
                <w:lang w:eastAsia="ru-RU"/>
              </w:rPr>
              <w:t>»</w:t>
            </w:r>
          </w:p>
        </w:tc>
        <w:tc>
          <w:tcPr>
            <w:tcW w:w="5535" w:type="dxa"/>
            <w:tcBorders>
              <w:top w:val="nil"/>
              <w:left w:val="nil"/>
              <w:bottom w:val="single" w:sz="4" w:space="0" w:color="auto"/>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6.1. Выдача разрешения на право организации розничного рынка</w:t>
            </w:r>
          </w:p>
        </w:tc>
      </w:tr>
      <w:tr w:rsidR="00EF6B70" w:rsidRPr="005D3DB7" w:rsidTr="00210911">
        <w:trPr>
          <w:trHeight w:val="587"/>
        </w:trPr>
        <w:tc>
          <w:tcPr>
            <w:tcW w:w="444" w:type="dxa"/>
            <w:tcBorders>
              <w:top w:val="nil"/>
              <w:left w:val="single" w:sz="4" w:space="0" w:color="auto"/>
              <w:bottom w:val="nil"/>
              <w:right w:val="single" w:sz="4" w:space="0" w:color="auto"/>
            </w:tcBorders>
            <w:shd w:val="clear" w:color="auto" w:fill="auto"/>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tc>
        <w:tc>
          <w:tcPr>
            <w:tcW w:w="3468" w:type="dxa"/>
            <w:tcBorders>
              <w:top w:val="nil"/>
              <w:left w:val="nil"/>
              <w:bottom w:val="nil"/>
              <w:right w:val="single" w:sz="4" w:space="0" w:color="auto"/>
            </w:tcBorders>
            <w:shd w:val="clear" w:color="auto" w:fill="auto"/>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6.2. Продление разрешения на право организации розничного рынка</w:t>
            </w:r>
          </w:p>
        </w:tc>
      </w:tr>
      <w:tr w:rsidR="00EF6B70" w:rsidRPr="005D3DB7" w:rsidTr="00210911">
        <w:trPr>
          <w:trHeight w:val="742"/>
        </w:trPr>
        <w:tc>
          <w:tcPr>
            <w:tcW w:w="444" w:type="dxa"/>
            <w:tcBorders>
              <w:top w:val="nil"/>
              <w:left w:val="single" w:sz="4" w:space="0" w:color="auto"/>
              <w:bottom w:val="nil"/>
              <w:right w:val="single" w:sz="4" w:space="0" w:color="auto"/>
            </w:tcBorders>
            <w:shd w:val="clear" w:color="auto" w:fill="auto"/>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tc>
        <w:tc>
          <w:tcPr>
            <w:tcW w:w="3468" w:type="dxa"/>
            <w:tcBorders>
              <w:top w:val="nil"/>
              <w:left w:val="nil"/>
              <w:bottom w:val="nil"/>
              <w:right w:val="single" w:sz="4" w:space="0" w:color="auto"/>
            </w:tcBorders>
            <w:shd w:val="clear" w:color="auto" w:fill="auto"/>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6.3. Переоформление</w:t>
            </w:r>
            <w:r w:rsidRPr="005D3DB7">
              <w:t xml:space="preserve"> </w:t>
            </w:r>
            <w:r w:rsidRPr="005D3DB7">
              <w:rPr>
                <w:rFonts w:ascii="Times New Roman" w:eastAsia="Times New Roman" w:hAnsi="Times New Roman" w:cs="Times New Roman"/>
                <w:sz w:val="20"/>
                <w:szCs w:val="20"/>
                <w:lang w:eastAsia="ru-RU"/>
              </w:rPr>
              <w:t>разрешения на право организации розничного рынка</w:t>
            </w:r>
          </w:p>
        </w:tc>
      </w:tr>
      <w:tr w:rsidR="00EF6B70" w:rsidRPr="005D3DB7" w:rsidTr="00210911">
        <w:trPr>
          <w:trHeight w:val="459"/>
        </w:trPr>
        <w:tc>
          <w:tcPr>
            <w:tcW w:w="444" w:type="dxa"/>
            <w:tcBorders>
              <w:top w:val="nil"/>
              <w:left w:val="single" w:sz="4" w:space="0" w:color="auto"/>
              <w:bottom w:val="nil"/>
              <w:right w:val="single" w:sz="4" w:space="0" w:color="auto"/>
            </w:tcBorders>
            <w:shd w:val="clear" w:color="auto" w:fill="auto"/>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p>
        </w:tc>
        <w:tc>
          <w:tcPr>
            <w:tcW w:w="3468" w:type="dxa"/>
            <w:tcBorders>
              <w:top w:val="nil"/>
              <w:left w:val="nil"/>
              <w:bottom w:val="nil"/>
              <w:right w:val="single" w:sz="4" w:space="0" w:color="auto"/>
            </w:tcBorders>
            <w:shd w:val="clear" w:color="auto" w:fill="auto"/>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6.4 Выдача копии, дубликата разрешения</w:t>
            </w:r>
            <w:r>
              <w:rPr>
                <w:rFonts w:ascii="Times New Roman" w:eastAsia="Times New Roman" w:hAnsi="Times New Roman" w:cs="Times New Roman"/>
                <w:sz w:val="20"/>
                <w:szCs w:val="20"/>
                <w:lang w:eastAsia="ru-RU"/>
              </w:rPr>
              <w:t xml:space="preserve"> на право организации розничного рынка</w:t>
            </w:r>
          </w:p>
        </w:tc>
      </w:tr>
      <w:tr w:rsidR="00EF6B70" w:rsidRPr="005D3DB7" w:rsidTr="00210911">
        <w:trPr>
          <w:trHeight w:val="476"/>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70" w:rsidRPr="005D3DB7" w:rsidRDefault="00EF6B70" w:rsidP="00210911">
            <w:pPr>
              <w:spacing w:after="0" w:line="240" w:lineRule="auto"/>
              <w:jc w:val="center"/>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7.</w:t>
            </w:r>
          </w:p>
        </w:tc>
        <w:tc>
          <w:tcPr>
            <w:tcW w:w="3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Способы оценки качества предоставления муниципальной услуги</w:t>
            </w: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7.1. Личное обращение</w:t>
            </w:r>
          </w:p>
        </w:tc>
      </w:tr>
      <w:tr w:rsidR="00EF6B70" w:rsidRPr="005D3DB7" w:rsidTr="00210911">
        <w:trPr>
          <w:trHeight w:val="44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3468"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7.2. Радиотелефонная связь</w:t>
            </w:r>
          </w:p>
        </w:tc>
      </w:tr>
      <w:tr w:rsidR="00EF6B70" w:rsidRPr="005D3DB7" w:rsidTr="00210911">
        <w:trPr>
          <w:trHeight w:val="44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3468"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 xml:space="preserve">7.3. </w:t>
            </w:r>
            <w:r w:rsidRPr="00484425">
              <w:rPr>
                <w:rFonts w:ascii="Times New Roman" w:eastAsia="Times New Roman" w:hAnsi="Times New Roman" w:cs="Times New Roman"/>
                <w:sz w:val="20"/>
                <w:szCs w:val="20"/>
                <w:lang w:eastAsia="ru-RU"/>
              </w:rPr>
              <w:t>Единый портал государственных и муниципальных услуг (функций) (далее – ЕПГУ)</w:t>
            </w:r>
          </w:p>
        </w:tc>
      </w:tr>
      <w:tr w:rsidR="00EF6B70" w:rsidRPr="005D3DB7" w:rsidTr="00210911">
        <w:trPr>
          <w:trHeight w:val="589"/>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3468" w:type="dxa"/>
            <w:vMerge/>
            <w:tcBorders>
              <w:top w:val="single" w:sz="4" w:space="0" w:color="auto"/>
              <w:left w:val="single" w:sz="4" w:space="0" w:color="auto"/>
              <w:bottom w:val="single" w:sz="4" w:space="0" w:color="000000"/>
              <w:right w:val="single" w:sz="4" w:space="0" w:color="auto"/>
            </w:tcBorders>
            <w:vAlign w:val="center"/>
            <w:hideMark/>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p>
        </w:tc>
        <w:tc>
          <w:tcPr>
            <w:tcW w:w="5535" w:type="dxa"/>
            <w:tcBorders>
              <w:top w:val="nil"/>
              <w:left w:val="nil"/>
              <w:bottom w:val="single" w:sz="4" w:space="0" w:color="auto"/>
              <w:right w:val="single" w:sz="4" w:space="0" w:color="auto"/>
            </w:tcBorders>
            <w:shd w:val="clear" w:color="auto" w:fill="auto"/>
            <w:vAlign w:val="center"/>
          </w:tcPr>
          <w:p w:rsidR="00EF6B70" w:rsidRPr="005D3DB7" w:rsidRDefault="00EF6B70" w:rsidP="00210911">
            <w:pPr>
              <w:spacing w:after="0" w:line="240" w:lineRule="auto"/>
              <w:rPr>
                <w:rFonts w:ascii="Times New Roman" w:eastAsia="Times New Roman" w:hAnsi="Times New Roman" w:cs="Times New Roman"/>
                <w:sz w:val="20"/>
                <w:szCs w:val="20"/>
                <w:lang w:eastAsia="ru-RU"/>
              </w:rPr>
            </w:pPr>
            <w:r w:rsidRPr="005D3DB7">
              <w:rPr>
                <w:rFonts w:ascii="Times New Roman" w:eastAsia="Times New Roman" w:hAnsi="Times New Roman" w:cs="Times New Roman"/>
                <w:sz w:val="20"/>
                <w:szCs w:val="20"/>
                <w:lang w:eastAsia="ru-RU"/>
              </w:rPr>
              <w:t>7.4. Официальный сайт администрации муниципального образования</w:t>
            </w:r>
          </w:p>
        </w:tc>
      </w:tr>
    </w:tbl>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pPr>
    </w:p>
    <w:p w:rsidR="00EF6B70" w:rsidRDefault="00EF6B70" w:rsidP="00A85F5D">
      <w:pPr>
        <w:rPr>
          <w:rFonts w:ascii="Times New Roman" w:eastAsia="Times New Roman" w:hAnsi="Times New Roman" w:cs="Times New Roman"/>
          <w:sz w:val="24"/>
          <w:szCs w:val="24"/>
          <w:lang w:eastAsia="ru-RU"/>
        </w:rPr>
        <w:sectPr w:rsidR="00EF6B70" w:rsidSect="003A5EEF">
          <w:pgSz w:w="11906" w:h="16838"/>
          <w:pgMar w:top="851" w:right="850" w:bottom="851" w:left="1701" w:header="708" w:footer="708" w:gutter="0"/>
          <w:cols w:space="708"/>
          <w:docGrid w:linePitch="360"/>
        </w:sectPr>
      </w:pPr>
    </w:p>
    <w:p w:rsidR="00EF6B70" w:rsidRPr="005D3DB7" w:rsidRDefault="00EF6B70" w:rsidP="00EF6B70">
      <w:pPr>
        <w:rPr>
          <w:rFonts w:ascii="Times New Roman" w:hAnsi="Times New Roman" w:cs="Times New Roman"/>
          <w:b/>
        </w:rPr>
      </w:pPr>
      <w:r w:rsidRPr="005D3DB7">
        <w:rPr>
          <w:rFonts w:ascii="Times New Roman" w:hAnsi="Times New Roman" w:cs="Times New Roman"/>
          <w:b/>
        </w:rPr>
        <w:lastRenderedPageBreak/>
        <w:t>Раздел 2. «Общие сведения об «</w:t>
      </w:r>
      <w:proofErr w:type="spellStart"/>
      <w:r w:rsidRPr="005D3DB7">
        <w:rPr>
          <w:rFonts w:ascii="Times New Roman" w:hAnsi="Times New Roman" w:cs="Times New Roman"/>
          <w:b/>
        </w:rPr>
        <w:t>подуслугах</w:t>
      </w:r>
      <w:proofErr w:type="spellEnd"/>
      <w:r w:rsidRPr="005D3DB7">
        <w:rPr>
          <w:rFonts w:ascii="Times New Roman" w:hAnsi="Times New Roman" w:cs="Times New Roman"/>
          <w:b/>
        </w:rPr>
        <w:t>»</w:t>
      </w:r>
    </w:p>
    <w:tbl>
      <w:tblPr>
        <w:tblStyle w:val="aa"/>
        <w:tblW w:w="15252" w:type="dxa"/>
        <w:tblLayout w:type="fixed"/>
        <w:tblLook w:val="04A0"/>
      </w:tblPr>
      <w:tblGrid>
        <w:gridCol w:w="1384"/>
        <w:gridCol w:w="1418"/>
        <w:gridCol w:w="1559"/>
        <w:gridCol w:w="2977"/>
        <w:gridCol w:w="659"/>
        <w:gridCol w:w="709"/>
        <w:gridCol w:w="768"/>
        <w:gridCol w:w="840"/>
        <w:gridCol w:w="850"/>
        <w:gridCol w:w="2035"/>
        <w:gridCol w:w="2053"/>
      </w:tblGrid>
      <w:tr w:rsidR="00EF6B70" w:rsidRPr="005D3DB7" w:rsidTr="00210911">
        <w:trPr>
          <w:trHeight w:val="570"/>
        </w:trPr>
        <w:tc>
          <w:tcPr>
            <w:tcW w:w="2802" w:type="dxa"/>
            <w:gridSpan w:val="2"/>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Срок предоставления в зависимости от условий</w:t>
            </w:r>
          </w:p>
        </w:tc>
        <w:tc>
          <w:tcPr>
            <w:tcW w:w="1559" w:type="dxa"/>
            <w:vMerge w:val="restart"/>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Основания отказа в приеме документов</w:t>
            </w:r>
          </w:p>
        </w:tc>
        <w:tc>
          <w:tcPr>
            <w:tcW w:w="2977" w:type="dxa"/>
            <w:vMerge w:val="restart"/>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Основания для отказа в предоставлении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659" w:type="dxa"/>
            <w:vMerge w:val="restart"/>
            <w:textDirection w:val="btLr"/>
            <w:hideMark/>
          </w:tcPr>
          <w:p w:rsidR="00EF6B70" w:rsidRPr="005D3DB7" w:rsidRDefault="00EF6B70" w:rsidP="00210911">
            <w:pPr>
              <w:ind w:left="113" w:right="113"/>
              <w:jc w:val="center"/>
              <w:rPr>
                <w:rFonts w:ascii="Times New Roman" w:hAnsi="Times New Roman" w:cs="Times New Roman"/>
                <w:sz w:val="20"/>
                <w:szCs w:val="20"/>
              </w:rPr>
            </w:pPr>
            <w:r w:rsidRPr="005D3DB7">
              <w:rPr>
                <w:rFonts w:ascii="Times New Roman" w:hAnsi="Times New Roman" w:cs="Times New Roman"/>
                <w:sz w:val="20"/>
                <w:szCs w:val="20"/>
              </w:rPr>
              <w:t>Основания приостановления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709" w:type="dxa"/>
            <w:vMerge w:val="restart"/>
            <w:textDirection w:val="btLr"/>
            <w:hideMark/>
          </w:tcPr>
          <w:p w:rsidR="00EF6B70" w:rsidRPr="005D3DB7" w:rsidRDefault="00EF6B70" w:rsidP="00210911">
            <w:pPr>
              <w:ind w:left="113" w:right="113"/>
              <w:jc w:val="center"/>
              <w:rPr>
                <w:rFonts w:ascii="Times New Roman" w:hAnsi="Times New Roman" w:cs="Times New Roman"/>
                <w:sz w:val="20"/>
                <w:szCs w:val="20"/>
              </w:rPr>
            </w:pPr>
            <w:r w:rsidRPr="005D3DB7">
              <w:rPr>
                <w:rFonts w:ascii="Times New Roman" w:hAnsi="Times New Roman" w:cs="Times New Roman"/>
                <w:sz w:val="20"/>
                <w:szCs w:val="20"/>
              </w:rPr>
              <w:t>Срок приостановления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458" w:type="dxa"/>
            <w:gridSpan w:val="3"/>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Плата за предоставление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035" w:type="dxa"/>
            <w:vMerge w:val="restart"/>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Способ обращения за получением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053" w:type="dxa"/>
            <w:vMerge w:val="restart"/>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Способ получения результата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r>
      <w:tr w:rsidR="00EF6B70" w:rsidRPr="005D3DB7" w:rsidTr="00210911">
        <w:trPr>
          <w:cantSplit/>
          <w:trHeight w:val="2760"/>
        </w:trPr>
        <w:tc>
          <w:tcPr>
            <w:tcW w:w="1384"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При подаче заявления по месту жительства (месту нахождения юр. лица)</w:t>
            </w:r>
          </w:p>
        </w:tc>
        <w:tc>
          <w:tcPr>
            <w:tcW w:w="1418"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При подаче заявления не по месту жительства (по месту обращения)</w:t>
            </w:r>
          </w:p>
        </w:tc>
        <w:tc>
          <w:tcPr>
            <w:tcW w:w="1559" w:type="dxa"/>
            <w:vMerge/>
            <w:hideMark/>
          </w:tcPr>
          <w:p w:rsidR="00EF6B70" w:rsidRPr="005D3DB7" w:rsidRDefault="00EF6B70" w:rsidP="00210911">
            <w:pPr>
              <w:rPr>
                <w:rFonts w:ascii="Times New Roman" w:hAnsi="Times New Roman" w:cs="Times New Roman"/>
                <w:sz w:val="20"/>
                <w:szCs w:val="20"/>
              </w:rPr>
            </w:pPr>
          </w:p>
        </w:tc>
        <w:tc>
          <w:tcPr>
            <w:tcW w:w="2977" w:type="dxa"/>
            <w:vMerge/>
            <w:hideMark/>
          </w:tcPr>
          <w:p w:rsidR="00EF6B70" w:rsidRPr="005D3DB7" w:rsidRDefault="00EF6B70" w:rsidP="00210911">
            <w:pPr>
              <w:rPr>
                <w:rFonts w:ascii="Times New Roman" w:hAnsi="Times New Roman" w:cs="Times New Roman"/>
                <w:sz w:val="20"/>
                <w:szCs w:val="20"/>
              </w:rPr>
            </w:pPr>
          </w:p>
        </w:tc>
        <w:tc>
          <w:tcPr>
            <w:tcW w:w="659" w:type="dxa"/>
            <w:vMerge/>
            <w:hideMark/>
          </w:tcPr>
          <w:p w:rsidR="00EF6B70" w:rsidRPr="005D3DB7" w:rsidRDefault="00EF6B70" w:rsidP="00210911">
            <w:pPr>
              <w:rPr>
                <w:rFonts w:ascii="Times New Roman" w:hAnsi="Times New Roman" w:cs="Times New Roman"/>
                <w:sz w:val="20"/>
                <w:szCs w:val="20"/>
              </w:rPr>
            </w:pPr>
          </w:p>
        </w:tc>
        <w:tc>
          <w:tcPr>
            <w:tcW w:w="709" w:type="dxa"/>
            <w:vMerge/>
            <w:hideMark/>
          </w:tcPr>
          <w:p w:rsidR="00EF6B70" w:rsidRPr="005D3DB7" w:rsidRDefault="00EF6B70" w:rsidP="00210911">
            <w:pPr>
              <w:rPr>
                <w:rFonts w:ascii="Times New Roman" w:hAnsi="Times New Roman" w:cs="Times New Roman"/>
                <w:sz w:val="20"/>
                <w:szCs w:val="20"/>
              </w:rPr>
            </w:pPr>
          </w:p>
        </w:tc>
        <w:tc>
          <w:tcPr>
            <w:tcW w:w="768" w:type="dxa"/>
            <w:textDirection w:val="btLr"/>
            <w:hideMark/>
          </w:tcPr>
          <w:p w:rsidR="00EF6B70" w:rsidRPr="005D3DB7" w:rsidRDefault="00EF6B70" w:rsidP="00210911">
            <w:pPr>
              <w:ind w:left="113" w:right="113"/>
              <w:rPr>
                <w:rFonts w:ascii="Times New Roman" w:hAnsi="Times New Roman" w:cs="Times New Roman"/>
                <w:sz w:val="20"/>
                <w:szCs w:val="20"/>
              </w:rPr>
            </w:pPr>
            <w:r w:rsidRPr="005D3DB7">
              <w:rPr>
                <w:rFonts w:ascii="Times New Roman" w:hAnsi="Times New Roman" w:cs="Times New Roman"/>
                <w:sz w:val="20"/>
                <w:szCs w:val="20"/>
              </w:rPr>
              <w:t>Наличие платы (государственной пошлины)</w:t>
            </w:r>
          </w:p>
        </w:tc>
        <w:tc>
          <w:tcPr>
            <w:tcW w:w="840" w:type="dxa"/>
            <w:textDirection w:val="btLr"/>
            <w:hideMark/>
          </w:tcPr>
          <w:p w:rsidR="00EF6B70" w:rsidRPr="005D3DB7" w:rsidRDefault="00EF6B70" w:rsidP="00210911">
            <w:pPr>
              <w:ind w:left="113" w:right="113"/>
              <w:rPr>
                <w:rFonts w:ascii="Times New Roman" w:hAnsi="Times New Roman" w:cs="Times New Roman"/>
                <w:sz w:val="20"/>
                <w:szCs w:val="20"/>
              </w:rPr>
            </w:pPr>
            <w:r w:rsidRPr="005D3DB7">
              <w:rPr>
                <w:rFonts w:ascii="Times New Roman" w:hAnsi="Times New Roman" w:cs="Times New Roman"/>
                <w:sz w:val="20"/>
                <w:szCs w:val="20"/>
              </w:rPr>
              <w:t>Реквизиты нормативного правового акта, являющегося основанием для взимания платы (государственной пошлины)</w:t>
            </w:r>
          </w:p>
        </w:tc>
        <w:tc>
          <w:tcPr>
            <w:tcW w:w="850" w:type="dxa"/>
            <w:textDirection w:val="btLr"/>
            <w:hideMark/>
          </w:tcPr>
          <w:p w:rsidR="00EF6B70" w:rsidRPr="005D3DB7" w:rsidRDefault="00EF6B70" w:rsidP="00210911">
            <w:pPr>
              <w:ind w:left="113" w:right="113"/>
              <w:rPr>
                <w:rFonts w:ascii="Times New Roman" w:hAnsi="Times New Roman" w:cs="Times New Roman"/>
                <w:sz w:val="20"/>
                <w:szCs w:val="20"/>
              </w:rPr>
            </w:pPr>
            <w:r w:rsidRPr="005D3DB7">
              <w:rPr>
                <w:rFonts w:ascii="Times New Roman" w:hAnsi="Times New Roman" w:cs="Times New Roman"/>
                <w:sz w:val="20"/>
                <w:szCs w:val="20"/>
              </w:rPr>
              <w:t>КБК для взимания платы (государственной пошлины), в том числе для МФЦ</w:t>
            </w:r>
          </w:p>
        </w:tc>
        <w:tc>
          <w:tcPr>
            <w:tcW w:w="2035" w:type="dxa"/>
            <w:vMerge/>
            <w:hideMark/>
          </w:tcPr>
          <w:p w:rsidR="00EF6B70" w:rsidRPr="005D3DB7" w:rsidRDefault="00EF6B70" w:rsidP="00210911">
            <w:pPr>
              <w:rPr>
                <w:rFonts w:ascii="Times New Roman" w:hAnsi="Times New Roman" w:cs="Times New Roman"/>
                <w:sz w:val="20"/>
                <w:szCs w:val="20"/>
              </w:rPr>
            </w:pPr>
          </w:p>
        </w:tc>
        <w:tc>
          <w:tcPr>
            <w:tcW w:w="2053" w:type="dxa"/>
            <w:vMerge/>
            <w:hideMark/>
          </w:tcPr>
          <w:p w:rsidR="00EF6B70" w:rsidRPr="005D3DB7" w:rsidRDefault="00EF6B70" w:rsidP="00210911">
            <w:pPr>
              <w:rPr>
                <w:rFonts w:ascii="Times New Roman" w:hAnsi="Times New Roman" w:cs="Times New Roman"/>
                <w:sz w:val="20"/>
                <w:szCs w:val="20"/>
              </w:rPr>
            </w:pPr>
          </w:p>
        </w:tc>
      </w:tr>
      <w:tr w:rsidR="00EF6B70" w:rsidRPr="005D3DB7" w:rsidTr="00210911">
        <w:trPr>
          <w:trHeight w:val="240"/>
        </w:trPr>
        <w:tc>
          <w:tcPr>
            <w:tcW w:w="1384"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141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1559"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297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659"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709"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76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c>
          <w:tcPr>
            <w:tcW w:w="84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8</w:t>
            </w:r>
          </w:p>
        </w:tc>
        <w:tc>
          <w:tcPr>
            <w:tcW w:w="85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9</w:t>
            </w:r>
          </w:p>
        </w:tc>
        <w:tc>
          <w:tcPr>
            <w:tcW w:w="203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10</w:t>
            </w:r>
          </w:p>
        </w:tc>
        <w:tc>
          <w:tcPr>
            <w:tcW w:w="205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11</w:t>
            </w:r>
          </w:p>
        </w:tc>
      </w:tr>
      <w:tr w:rsidR="00EF6B70" w:rsidRPr="005D3DB7" w:rsidTr="00210911">
        <w:trPr>
          <w:trHeight w:val="240"/>
        </w:trPr>
        <w:tc>
          <w:tcPr>
            <w:tcW w:w="15252" w:type="dxa"/>
            <w:gridSpan w:val="11"/>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1. Выдача разрешения на право организации розничного рынка</w:t>
            </w:r>
          </w:p>
        </w:tc>
      </w:tr>
      <w:tr w:rsidR="00EF6B70" w:rsidRPr="005D3DB7" w:rsidTr="00210911">
        <w:trPr>
          <w:trHeight w:val="267"/>
        </w:trPr>
        <w:tc>
          <w:tcPr>
            <w:tcW w:w="1384"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30 календарных дней со дня поступления заявления о выдаче разрешения на право организации розничного рынка</w:t>
            </w:r>
            <w:r>
              <w:rPr>
                <w:rFonts w:ascii="Times New Roman" w:hAnsi="Times New Roman" w:cs="Times New Roman"/>
                <w:sz w:val="20"/>
                <w:szCs w:val="20"/>
              </w:rPr>
              <w:t xml:space="preserve"> в орган</w:t>
            </w:r>
          </w:p>
        </w:tc>
        <w:tc>
          <w:tcPr>
            <w:tcW w:w="1418"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30 календарных дней со дня поступления заявления о выдаче разрешения на право организации розничного рынка</w:t>
            </w:r>
            <w:r>
              <w:rPr>
                <w:rFonts w:ascii="Times New Roman" w:hAnsi="Times New Roman" w:cs="Times New Roman"/>
                <w:sz w:val="20"/>
                <w:szCs w:val="20"/>
              </w:rPr>
              <w:t xml:space="preserve"> в орган</w:t>
            </w:r>
          </w:p>
        </w:tc>
        <w:tc>
          <w:tcPr>
            <w:tcW w:w="1559" w:type="dxa"/>
            <w:hideMark/>
          </w:tcPr>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1. </w:t>
            </w:r>
            <w:r w:rsidRPr="00484425">
              <w:rPr>
                <w:rFonts w:ascii="Times New Roman" w:hAnsi="Times New Roman" w:cs="Times New Roman"/>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предоставление услуги; </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2. </w:t>
            </w:r>
            <w:r w:rsidRPr="00484425">
              <w:rPr>
                <w:rFonts w:ascii="Times New Roman" w:hAnsi="Times New Roman" w:cs="Times New Roman"/>
                <w:sz w:val="20"/>
                <w:szCs w:val="20"/>
              </w:rPr>
              <w:t xml:space="preserve">неполное заполнение полей в форме уведомления, в том числе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интерактивной форме уведомления на ЕПГУ;</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3.</w:t>
            </w:r>
            <w:r w:rsidRPr="00484425">
              <w:rPr>
                <w:rFonts w:ascii="Times New Roman" w:hAnsi="Times New Roman" w:cs="Times New Roman"/>
                <w:sz w:val="20"/>
                <w:szCs w:val="20"/>
              </w:rPr>
              <w:t>представление неполного комплекта документов, необходимых для предоставлени</w:t>
            </w:r>
            <w:r w:rsidRPr="00484425">
              <w:rPr>
                <w:rFonts w:ascii="Times New Roman" w:hAnsi="Times New Roman" w:cs="Times New Roman"/>
                <w:sz w:val="20"/>
                <w:szCs w:val="20"/>
              </w:rPr>
              <w:lastRenderedPageBreak/>
              <w:t>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4.</w:t>
            </w:r>
            <w:r w:rsidRPr="00484425">
              <w:rPr>
                <w:rFonts w:ascii="Times New Roman" w:hAnsi="Times New Roman" w:cs="Times New Roman"/>
                <w:sz w:val="20"/>
                <w:szCs w:val="20"/>
              </w:rPr>
              <w:t>представленные документы утратили силу на момент обращения за услугой;</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5.</w:t>
            </w:r>
            <w:r w:rsidRPr="00484425">
              <w:rPr>
                <w:rFonts w:ascii="Times New Roman"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6. </w:t>
            </w:r>
            <w:r w:rsidRPr="00484425">
              <w:rPr>
                <w:rFonts w:ascii="Times New Roman" w:hAnsi="Times New Roman" w:cs="Times New Roman"/>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7.</w:t>
            </w:r>
            <w:r w:rsidRPr="00484425">
              <w:rPr>
                <w:rFonts w:ascii="Times New Roman" w:hAnsi="Times New Roman" w:cs="Times New Roman"/>
                <w:sz w:val="20"/>
                <w:szCs w:val="20"/>
              </w:rPr>
              <w:t xml:space="preserve">документы, необходимые для предоставления услуги, поданы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электронной форме с нарушением установленных требований;</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8.</w:t>
            </w:r>
            <w:r w:rsidRPr="00484425">
              <w:rPr>
                <w:rFonts w:ascii="Times New Roman" w:hAnsi="Times New Roman" w:cs="Times New Roman"/>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министерства экономического  развития,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промышленной политики и торговли Оренбургской области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 25.10.2013 № 120 (в действующей редакции на момент обращения);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3. Подача заявления о выдаче разрешения с нарушением </w:t>
            </w:r>
            <w:r w:rsidRPr="005D3DB7">
              <w:rPr>
                <w:rFonts w:ascii="Times New Roman" w:hAnsi="Times New Roman" w:cs="Times New Roman"/>
                <w:sz w:val="20"/>
                <w:szCs w:val="20"/>
              </w:rPr>
              <w:lastRenderedPageBreak/>
              <w:t xml:space="preserve">требований, установленных </w:t>
            </w:r>
            <w:r>
              <w:rPr>
                <w:rFonts w:ascii="Times New Roman" w:hAnsi="Times New Roman" w:cs="Times New Roman"/>
                <w:sz w:val="20"/>
                <w:szCs w:val="20"/>
              </w:rPr>
              <w:t>в Разделе 4 настоящей технологической схемы</w:t>
            </w:r>
            <w:r w:rsidRPr="005D3DB7">
              <w:rPr>
                <w:rFonts w:ascii="Times New Roman" w:hAnsi="Times New Roman" w:cs="Times New Roman"/>
                <w:sz w:val="20"/>
                <w:szCs w:val="20"/>
              </w:rPr>
              <w:t>, а также предоставление документов, содержащих недостоверные сведения</w:t>
            </w:r>
          </w:p>
        </w:tc>
        <w:tc>
          <w:tcPr>
            <w:tcW w:w="659"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нет</w:t>
            </w:r>
          </w:p>
        </w:tc>
        <w:tc>
          <w:tcPr>
            <w:tcW w:w="709"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768"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40"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50"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2035"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почтов</w:t>
            </w:r>
            <w:r>
              <w:rPr>
                <w:rFonts w:ascii="Times New Roman" w:hAnsi="Times New Roman" w:cs="Times New Roman"/>
                <w:sz w:val="20"/>
                <w:szCs w:val="20"/>
              </w:rPr>
              <w:t xml:space="preserve">ая </w:t>
            </w:r>
            <w:r w:rsidRPr="005D3DB7">
              <w:rPr>
                <w:rFonts w:ascii="Times New Roman" w:hAnsi="Times New Roman" w:cs="Times New Roman"/>
                <w:sz w:val="20"/>
                <w:szCs w:val="20"/>
              </w:rPr>
              <w:t>связ</w:t>
            </w:r>
            <w:r>
              <w:rPr>
                <w:rFonts w:ascii="Times New Roman" w:hAnsi="Times New Roman" w:cs="Times New Roman"/>
                <w:sz w:val="20"/>
                <w:szCs w:val="20"/>
              </w:rPr>
              <w:t>ь</w:t>
            </w:r>
            <w:r w:rsidRPr="005D3DB7">
              <w:rPr>
                <w:rFonts w:ascii="Times New Roman" w:hAnsi="Times New Roman" w:cs="Times New Roman"/>
                <w:sz w:val="20"/>
                <w:szCs w:val="20"/>
              </w:rPr>
              <w:t xml:space="preserve">;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r>
              <w:rPr>
                <w:rFonts w:ascii="Times New Roman" w:hAnsi="Times New Roman" w:cs="Times New Roman"/>
                <w:sz w:val="20"/>
                <w:szCs w:val="20"/>
              </w:rPr>
              <w:t xml:space="preserve"> личное обращение в орган, предоставляющий услугу;</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r>
              <w:rPr>
                <w:rFonts w:ascii="Times New Roman" w:hAnsi="Times New Roman" w:cs="Times New Roman"/>
                <w:sz w:val="20"/>
                <w:szCs w:val="20"/>
              </w:rPr>
              <w:t>Единый портал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 личное обращение в МФЦ </w:t>
            </w:r>
            <w:r w:rsidRPr="005E5870">
              <w:rPr>
                <w:rFonts w:ascii="Times New Roman" w:hAnsi="Times New Roman" w:cs="Times New Roman"/>
                <w:sz w:val="20"/>
                <w:szCs w:val="20"/>
              </w:rPr>
              <w:t>(при</w:t>
            </w:r>
            <w:r>
              <w:rPr>
                <w:rFonts w:ascii="Times New Roman" w:hAnsi="Times New Roman" w:cs="Times New Roman"/>
                <w:sz w:val="20"/>
                <w:szCs w:val="20"/>
              </w:rPr>
              <w:t xml:space="preserve"> наличии Соглашения о взаимодей</w:t>
            </w:r>
            <w:r w:rsidRPr="005E5870">
              <w:rPr>
                <w:rFonts w:ascii="Times New Roman" w:hAnsi="Times New Roman" w:cs="Times New Roman"/>
                <w:sz w:val="20"/>
                <w:szCs w:val="20"/>
              </w:rPr>
              <w:t>ствии).</w:t>
            </w:r>
          </w:p>
        </w:tc>
        <w:tc>
          <w:tcPr>
            <w:tcW w:w="2053" w:type="dxa"/>
            <w:hideMark/>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органе,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направление документа, подписанного электронной подписью, на адрес электронной почты;</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r>
      <w:tr w:rsidR="00EF6B70" w:rsidRPr="005D3DB7" w:rsidTr="00210911">
        <w:trPr>
          <w:trHeight w:val="250"/>
        </w:trPr>
        <w:tc>
          <w:tcPr>
            <w:tcW w:w="15252" w:type="dxa"/>
            <w:gridSpan w:val="11"/>
          </w:tcPr>
          <w:p w:rsidR="00EF6B70" w:rsidRPr="005D3DB7" w:rsidRDefault="00EF6B70" w:rsidP="00210911">
            <w:pPr>
              <w:rPr>
                <w:rFonts w:ascii="Times New Roman" w:hAnsi="Times New Roman" w:cs="Times New Roman"/>
                <w:b/>
                <w:sz w:val="20"/>
                <w:szCs w:val="20"/>
              </w:rPr>
            </w:pPr>
            <w:r w:rsidRPr="005D3DB7">
              <w:rPr>
                <w:rFonts w:ascii="Times New Roman" w:eastAsia="Times New Roman" w:hAnsi="Times New Roman" w:cs="Times New Roman"/>
                <w:b/>
                <w:sz w:val="20"/>
                <w:szCs w:val="20"/>
                <w:lang w:eastAsia="ru-RU"/>
              </w:rPr>
              <w:lastRenderedPageBreak/>
              <w:t>2. Продление разрешения на право организации розничного рынка</w:t>
            </w:r>
          </w:p>
        </w:tc>
      </w:tr>
      <w:tr w:rsidR="00EF6B70" w:rsidRPr="005D3DB7" w:rsidTr="00210911">
        <w:trPr>
          <w:trHeight w:val="843"/>
        </w:trPr>
        <w:tc>
          <w:tcPr>
            <w:tcW w:w="1384"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15 календарных дней со дня поступления  заявления о продлении разрешения на право организации розничного рынка</w:t>
            </w:r>
          </w:p>
        </w:tc>
        <w:tc>
          <w:tcPr>
            <w:tcW w:w="1418"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15 календарных дней со дня поступления  заявления о продлении разрешения на право организации розничного рынка</w:t>
            </w:r>
          </w:p>
        </w:tc>
        <w:tc>
          <w:tcPr>
            <w:tcW w:w="1559" w:type="dxa"/>
            <w:noWrap/>
            <w:hideMark/>
          </w:tcPr>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1. </w:t>
            </w:r>
            <w:r w:rsidRPr="00484425">
              <w:rPr>
                <w:rFonts w:ascii="Times New Roman" w:hAnsi="Times New Roman" w:cs="Times New Roman"/>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предоставление услуги; </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2. </w:t>
            </w:r>
            <w:r w:rsidRPr="00484425">
              <w:rPr>
                <w:rFonts w:ascii="Times New Roman" w:hAnsi="Times New Roman" w:cs="Times New Roman"/>
                <w:sz w:val="20"/>
                <w:szCs w:val="20"/>
              </w:rPr>
              <w:t xml:space="preserve">неполное заполнение полей в форме уведомления, в том числе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интерактивной форме уведомления на ЕПГУ;</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3.</w:t>
            </w:r>
            <w:r w:rsidRPr="00484425">
              <w:rPr>
                <w:rFonts w:ascii="Times New Roman" w:hAnsi="Times New Roman" w:cs="Times New Roman"/>
                <w:sz w:val="20"/>
                <w:szCs w:val="20"/>
              </w:rPr>
              <w:t xml:space="preserve">представление неполного комплекта документов, необходимых для </w:t>
            </w:r>
            <w:r w:rsidRPr="00484425">
              <w:rPr>
                <w:rFonts w:ascii="Times New Roman" w:hAnsi="Times New Roman" w:cs="Times New Roman"/>
                <w:sz w:val="20"/>
                <w:szCs w:val="20"/>
              </w:rPr>
              <w:lastRenderedPageBreak/>
              <w:t>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4.</w:t>
            </w:r>
            <w:r w:rsidRPr="00484425">
              <w:rPr>
                <w:rFonts w:ascii="Times New Roman" w:hAnsi="Times New Roman" w:cs="Times New Roman"/>
                <w:sz w:val="20"/>
                <w:szCs w:val="20"/>
              </w:rPr>
              <w:t>представленные документы утратили силу на момент обращения за услугой;</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5.</w:t>
            </w:r>
            <w:r w:rsidRPr="00484425">
              <w:rPr>
                <w:rFonts w:ascii="Times New Roman"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6. </w:t>
            </w:r>
            <w:r w:rsidRPr="00484425">
              <w:rPr>
                <w:rFonts w:ascii="Times New Roman" w:hAnsi="Times New Roman" w:cs="Times New Roman"/>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7.</w:t>
            </w:r>
            <w:r w:rsidRPr="00484425">
              <w:rPr>
                <w:rFonts w:ascii="Times New Roman" w:hAnsi="Times New Roman" w:cs="Times New Roman"/>
                <w:sz w:val="20"/>
                <w:szCs w:val="20"/>
              </w:rPr>
              <w:t xml:space="preserve">документы, необходимые для предоставления услуги, поданы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электронной форме с нарушением установленных </w:t>
            </w:r>
            <w:r w:rsidRPr="00484425">
              <w:rPr>
                <w:rFonts w:ascii="Times New Roman" w:hAnsi="Times New Roman" w:cs="Times New Roman"/>
                <w:sz w:val="20"/>
                <w:szCs w:val="20"/>
              </w:rPr>
              <w:lastRenderedPageBreak/>
              <w:t>требований;</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8.</w:t>
            </w:r>
            <w:r w:rsidRPr="00484425">
              <w:rPr>
                <w:rFonts w:ascii="Times New Roman" w:hAnsi="Times New Roman" w:cs="Times New Roman"/>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hideMark/>
          </w:tcPr>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lastRenderedPageBreak/>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министерства экономического  развития,</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промышленной политики и торговли Оренбургской области</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от 25.10.2013 № 120 (в действующей редакции на момент обращения);</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F6B70" w:rsidRPr="005D3DB7"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 xml:space="preserve">3. Подача заявления о выдаче </w:t>
            </w:r>
            <w:r w:rsidRPr="00F54844">
              <w:rPr>
                <w:rFonts w:ascii="Times New Roman" w:hAnsi="Times New Roman" w:cs="Times New Roman"/>
                <w:sz w:val="20"/>
                <w:szCs w:val="20"/>
              </w:rPr>
              <w:lastRenderedPageBreak/>
              <w:t>разрешения с нарушением требований, установленных в Разделе 4 настоящей технологической схемы, а также предоставление документов, содержащих недостоверные сведения</w:t>
            </w:r>
          </w:p>
        </w:tc>
        <w:tc>
          <w:tcPr>
            <w:tcW w:w="659"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нет</w:t>
            </w:r>
          </w:p>
        </w:tc>
        <w:tc>
          <w:tcPr>
            <w:tcW w:w="709"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768"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40"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50"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2035"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почтов</w:t>
            </w:r>
            <w:r>
              <w:rPr>
                <w:rFonts w:ascii="Times New Roman" w:hAnsi="Times New Roman" w:cs="Times New Roman"/>
                <w:sz w:val="20"/>
                <w:szCs w:val="20"/>
              </w:rPr>
              <w:t xml:space="preserve">ая </w:t>
            </w:r>
            <w:r w:rsidRPr="005D3DB7">
              <w:rPr>
                <w:rFonts w:ascii="Times New Roman" w:hAnsi="Times New Roman" w:cs="Times New Roman"/>
                <w:sz w:val="20"/>
                <w:szCs w:val="20"/>
              </w:rPr>
              <w:t>связ</w:t>
            </w:r>
            <w:r>
              <w:rPr>
                <w:rFonts w:ascii="Times New Roman" w:hAnsi="Times New Roman" w:cs="Times New Roman"/>
                <w:sz w:val="20"/>
                <w:szCs w:val="20"/>
              </w:rPr>
              <w:t>ь</w:t>
            </w:r>
            <w:r w:rsidRPr="005D3DB7">
              <w:rPr>
                <w:rFonts w:ascii="Times New Roman" w:hAnsi="Times New Roman" w:cs="Times New Roman"/>
                <w:sz w:val="20"/>
                <w:szCs w:val="20"/>
              </w:rPr>
              <w:t xml:space="preserve">;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r>
              <w:rPr>
                <w:rFonts w:ascii="Times New Roman" w:hAnsi="Times New Roman" w:cs="Times New Roman"/>
                <w:sz w:val="20"/>
                <w:szCs w:val="20"/>
              </w:rPr>
              <w:t xml:space="preserve"> личное обращение в орган, предоставляющий услугу;</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r>
              <w:rPr>
                <w:rFonts w:ascii="Times New Roman" w:hAnsi="Times New Roman" w:cs="Times New Roman"/>
                <w:sz w:val="20"/>
                <w:szCs w:val="20"/>
              </w:rPr>
              <w:t>Единый портал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личное обращение в МФЦ</w:t>
            </w:r>
            <w:r w:rsidRPr="005E5870">
              <w:rPr>
                <w:rFonts w:ascii="Times New Roman" w:hAnsi="Times New Roman" w:cs="Times New Roman"/>
                <w:sz w:val="20"/>
                <w:szCs w:val="20"/>
              </w:rPr>
              <w:t>.</w:t>
            </w:r>
          </w:p>
        </w:tc>
        <w:tc>
          <w:tcPr>
            <w:tcW w:w="2053" w:type="dxa"/>
            <w:noWrap/>
            <w:hideMark/>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органе,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органа, предоставляющего услугу;</w:t>
            </w:r>
          </w:p>
          <w:p w:rsidR="00EF6B70" w:rsidRDefault="00EF6B70" w:rsidP="00210911">
            <w:pPr>
              <w:rPr>
                <w:rFonts w:ascii="Times New Roman" w:hAnsi="Times New Roman" w:cs="Times New Roman"/>
                <w:sz w:val="20"/>
                <w:szCs w:val="20"/>
              </w:rPr>
            </w:pPr>
            <w:proofErr w:type="gramStart"/>
            <w:r>
              <w:rPr>
                <w:rFonts w:ascii="Times New Roman" w:hAnsi="Times New Roman" w:cs="Times New Roman"/>
                <w:sz w:val="20"/>
                <w:szCs w:val="20"/>
              </w:rPr>
              <w:t>- на через личный кабинет на Едином портале государственных услуг;</w:t>
            </w:r>
            <w:proofErr w:type="gramEnd"/>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направление документа, подписанного электронной подписью, на адрес электронной почты;</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r>
      <w:tr w:rsidR="00EF6B70" w:rsidRPr="005D3DB7" w:rsidTr="00210911">
        <w:trPr>
          <w:trHeight w:val="253"/>
        </w:trPr>
        <w:tc>
          <w:tcPr>
            <w:tcW w:w="15252" w:type="dxa"/>
            <w:gridSpan w:val="11"/>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xml:space="preserve">3. </w:t>
            </w:r>
            <w:r w:rsidRPr="005D3DB7">
              <w:rPr>
                <w:rFonts w:ascii="Times New Roman" w:hAnsi="Times New Roman" w:cs="Times New Roman"/>
                <w:b/>
                <w:sz w:val="20"/>
                <w:szCs w:val="20"/>
              </w:rPr>
              <w:t>Переоформление, разрешения на право организации розничного рынка</w:t>
            </w:r>
          </w:p>
        </w:tc>
      </w:tr>
      <w:tr w:rsidR="00EF6B70" w:rsidRPr="005D3DB7" w:rsidTr="00210911">
        <w:trPr>
          <w:trHeight w:val="843"/>
        </w:trPr>
        <w:tc>
          <w:tcPr>
            <w:tcW w:w="1384"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15 календарных дней со дня поступления  заявления о переоформлении разрешения на право организации розничного рынка</w:t>
            </w:r>
          </w:p>
        </w:tc>
        <w:tc>
          <w:tcPr>
            <w:tcW w:w="1418"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15 календарных дней со дня поступления  заявления о переоформлении разрешения на право организации розничного рынка</w:t>
            </w:r>
          </w:p>
        </w:tc>
        <w:tc>
          <w:tcPr>
            <w:tcW w:w="1559" w:type="dxa"/>
            <w:noWrap/>
            <w:hideMark/>
          </w:tcPr>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1. </w:t>
            </w:r>
            <w:r w:rsidRPr="00484425">
              <w:rPr>
                <w:rFonts w:ascii="Times New Roman" w:hAnsi="Times New Roman" w:cs="Times New Roman"/>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предоставление услуги; </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2. </w:t>
            </w:r>
            <w:r w:rsidRPr="00484425">
              <w:rPr>
                <w:rFonts w:ascii="Times New Roman" w:hAnsi="Times New Roman" w:cs="Times New Roman"/>
                <w:sz w:val="20"/>
                <w:szCs w:val="20"/>
              </w:rPr>
              <w:t xml:space="preserve">неполное заполнение полей в форме уведомления, в том числе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интерактивной форме уведомления на ЕПГУ;</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3.</w:t>
            </w:r>
            <w:r w:rsidRPr="00484425">
              <w:rPr>
                <w:rFonts w:ascii="Times New Roman" w:hAnsi="Times New Roman" w:cs="Times New Roman"/>
                <w:sz w:val="20"/>
                <w:szCs w:val="20"/>
              </w:rPr>
              <w:t xml:space="preserve">представление неполного комплекта документов, необходимых </w:t>
            </w:r>
            <w:r w:rsidRPr="00484425">
              <w:rPr>
                <w:rFonts w:ascii="Times New Roman" w:hAnsi="Times New Roman" w:cs="Times New Roman"/>
                <w:sz w:val="20"/>
                <w:szCs w:val="20"/>
              </w:rPr>
              <w:lastRenderedPageBreak/>
              <w:t>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4.</w:t>
            </w:r>
            <w:r w:rsidRPr="00484425">
              <w:rPr>
                <w:rFonts w:ascii="Times New Roman" w:hAnsi="Times New Roman" w:cs="Times New Roman"/>
                <w:sz w:val="20"/>
                <w:szCs w:val="20"/>
              </w:rPr>
              <w:t>представленные документы утратили силу на момент обращения за услугой;</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5.</w:t>
            </w:r>
            <w:r w:rsidRPr="00484425">
              <w:rPr>
                <w:rFonts w:ascii="Times New Roman"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6. </w:t>
            </w:r>
            <w:r w:rsidRPr="00484425">
              <w:rPr>
                <w:rFonts w:ascii="Times New Roman" w:hAnsi="Times New Roman" w:cs="Times New Roman"/>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7.</w:t>
            </w:r>
            <w:r w:rsidRPr="00484425">
              <w:rPr>
                <w:rFonts w:ascii="Times New Roman" w:hAnsi="Times New Roman" w:cs="Times New Roman"/>
                <w:sz w:val="20"/>
                <w:szCs w:val="20"/>
              </w:rPr>
              <w:t xml:space="preserve">документы, необходимые для предоставления услуги, поданы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электронной форме с нарушением </w:t>
            </w:r>
            <w:r w:rsidRPr="00484425">
              <w:rPr>
                <w:rFonts w:ascii="Times New Roman" w:hAnsi="Times New Roman" w:cs="Times New Roman"/>
                <w:sz w:val="20"/>
                <w:szCs w:val="20"/>
              </w:rPr>
              <w:lastRenderedPageBreak/>
              <w:t>установленных требований;</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8.</w:t>
            </w:r>
            <w:r w:rsidRPr="00484425">
              <w:rPr>
                <w:rFonts w:ascii="Times New Roman" w:hAnsi="Times New Roman" w:cs="Times New Roman"/>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hideMark/>
          </w:tcPr>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lastRenderedPageBreak/>
              <w:t xml:space="preserve">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утвержденным  приказом  </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министерства экономического  развития,</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промышленной политики и торговли Оренбургской области</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от 25.10.2013 № 120 (в действующей редакции на момент обращения);</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F6B70" w:rsidRPr="005D3DB7" w:rsidRDefault="00EF6B70" w:rsidP="00210911">
            <w:pPr>
              <w:rPr>
                <w:rFonts w:ascii="Times New Roman" w:hAnsi="Times New Roman" w:cs="Times New Roman"/>
                <w:sz w:val="20"/>
                <w:szCs w:val="20"/>
              </w:rPr>
            </w:pPr>
            <w:r w:rsidRPr="00F54844">
              <w:rPr>
                <w:rFonts w:ascii="Times New Roman" w:hAnsi="Times New Roman" w:cs="Times New Roman"/>
                <w:sz w:val="20"/>
                <w:szCs w:val="20"/>
              </w:rPr>
              <w:lastRenderedPageBreak/>
              <w:t>3. Подача заявления о выдаче разрешения с нарушением требований, установленных в Разделе 4 настоящей технологической схемы, а также предоставление документов, содержащих недостоверные сведения</w:t>
            </w:r>
          </w:p>
        </w:tc>
        <w:tc>
          <w:tcPr>
            <w:tcW w:w="659"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нет</w:t>
            </w:r>
          </w:p>
        </w:tc>
        <w:tc>
          <w:tcPr>
            <w:tcW w:w="709"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768"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40"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50"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2035"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почтов</w:t>
            </w:r>
            <w:r>
              <w:rPr>
                <w:rFonts w:ascii="Times New Roman" w:hAnsi="Times New Roman" w:cs="Times New Roman"/>
                <w:sz w:val="20"/>
                <w:szCs w:val="20"/>
              </w:rPr>
              <w:t xml:space="preserve">ая </w:t>
            </w:r>
            <w:r w:rsidRPr="005D3DB7">
              <w:rPr>
                <w:rFonts w:ascii="Times New Roman" w:hAnsi="Times New Roman" w:cs="Times New Roman"/>
                <w:sz w:val="20"/>
                <w:szCs w:val="20"/>
              </w:rPr>
              <w:t>связ</w:t>
            </w:r>
            <w:r>
              <w:rPr>
                <w:rFonts w:ascii="Times New Roman" w:hAnsi="Times New Roman" w:cs="Times New Roman"/>
                <w:sz w:val="20"/>
                <w:szCs w:val="20"/>
              </w:rPr>
              <w:t>ь</w:t>
            </w:r>
            <w:r w:rsidRPr="005D3DB7">
              <w:rPr>
                <w:rFonts w:ascii="Times New Roman" w:hAnsi="Times New Roman" w:cs="Times New Roman"/>
                <w:sz w:val="20"/>
                <w:szCs w:val="20"/>
              </w:rPr>
              <w:t xml:space="preserve">;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r>
              <w:rPr>
                <w:rFonts w:ascii="Times New Roman" w:hAnsi="Times New Roman" w:cs="Times New Roman"/>
                <w:sz w:val="20"/>
                <w:szCs w:val="20"/>
              </w:rPr>
              <w:t xml:space="preserve"> личное обращение в орган, предоставляющий услугу;</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r>
              <w:rPr>
                <w:rFonts w:ascii="Times New Roman" w:hAnsi="Times New Roman" w:cs="Times New Roman"/>
                <w:sz w:val="20"/>
                <w:szCs w:val="20"/>
              </w:rPr>
              <w:t>Единый портал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личное обращение в МФЦ</w:t>
            </w:r>
            <w:r w:rsidRPr="005E5870">
              <w:rPr>
                <w:rFonts w:ascii="Times New Roman" w:hAnsi="Times New Roman" w:cs="Times New Roman"/>
                <w:sz w:val="20"/>
                <w:szCs w:val="20"/>
              </w:rPr>
              <w:t>.</w:t>
            </w:r>
          </w:p>
        </w:tc>
        <w:tc>
          <w:tcPr>
            <w:tcW w:w="2053" w:type="dxa"/>
            <w:noWrap/>
            <w:hideMark/>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органе,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органа, предоставляющего услугу;</w:t>
            </w:r>
          </w:p>
          <w:p w:rsidR="00EF6B70" w:rsidRDefault="00EF6B70" w:rsidP="00210911">
            <w:pPr>
              <w:rPr>
                <w:rFonts w:ascii="Times New Roman" w:hAnsi="Times New Roman" w:cs="Times New Roman"/>
                <w:sz w:val="20"/>
                <w:szCs w:val="20"/>
              </w:rPr>
            </w:pPr>
            <w:proofErr w:type="gramStart"/>
            <w:r>
              <w:rPr>
                <w:rFonts w:ascii="Times New Roman" w:hAnsi="Times New Roman" w:cs="Times New Roman"/>
                <w:sz w:val="20"/>
                <w:szCs w:val="20"/>
              </w:rPr>
              <w:t>- на через личный кабинет на Едином портале государственных услуг;</w:t>
            </w:r>
            <w:proofErr w:type="gramEnd"/>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направление документа, подписанного электронной подписью, на адрес электронной почты;</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r>
      <w:tr w:rsidR="00EF6B70" w:rsidRPr="005D3DB7" w:rsidTr="00210911">
        <w:trPr>
          <w:trHeight w:val="235"/>
        </w:trPr>
        <w:tc>
          <w:tcPr>
            <w:tcW w:w="15252" w:type="dxa"/>
            <w:gridSpan w:val="11"/>
            <w:noWrap/>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lastRenderedPageBreak/>
              <w:t>4. Выдача копии, 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5D3DB7" w:rsidTr="00210911">
        <w:trPr>
          <w:trHeight w:val="843"/>
        </w:trPr>
        <w:tc>
          <w:tcPr>
            <w:tcW w:w="138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течение 3 рабочих дней со дня поступления  заявления о выдаче копии, дубликата разрешения</w:t>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течение 3 рабочих дней со дня поступления  заявления о выдаче копии, дубликата разрешения</w:t>
            </w:r>
          </w:p>
        </w:tc>
        <w:tc>
          <w:tcPr>
            <w:tcW w:w="1559" w:type="dxa"/>
            <w:noWrap/>
          </w:tcPr>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1. </w:t>
            </w:r>
            <w:r w:rsidRPr="00484425">
              <w:rPr>
                <w:rFonts w:ascii="Times New Roman" w:hAnsi="Times New Roman" w:cs="Times New Roman"/>
                <w:sz w:val="20"/>
                <w:szCs w:val="20"/>
              </w:rPr>
              <w:t>уведомление подано в орган муниципальной власти, орган местного самоуправления или организацию, в полномочия которых не входит</w:t>
            </w:r>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предоставление услуги; </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2. </w:t>
            </w:r>
            <w:r w:rsidRPr="00484425">
              <w:rPr>
                <w:rFonts w:ascii="Times New Roman" w:hAnsi="Times New Roman" w:cs="Times New Roman"/>
                <w:sz w:val="20"/>
                <w:szCs w:val="20"/>
              </w:rPr>
              <w:t xml:space="preserve">неполное заполнение полей в форме уведомления, в том числе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интерактивной форме уведомления на ЕПГУ;</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3.</w:t>
            </w:r>
            <w:r w:rsidRPr="00484425">
              <w:rPr>
                <w:rFonts w:ascii="Times New Roman" w:hAnsi="Times New Roman" w:cs="Times New Roman"/>
                <w:sz w:val="20"/>
                <w:szCs w:val="20"/>
              </w:rPr>
              <w:t xml:space="preserve">представление неполного комплекта документов, </w:t>
            </w:r>
            <w:r w:rsidRPr="00484425">
              <w:rPr>
                <w:rFonts w:ascii="Times New Roman" w:hAnsi="Times New Roman" w:cs="Times New Roman"/>
                <w:sz w:val="20"/>
                <w:szCs w:val="20"/>
              </w:rPr>
              <w:lastRenderedPageBreak/>
              <w:t>необходимых 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4.</w:t>
            </w:r>
            <w:r w:rsidRPr="00484425">
              <w:rPr>
                <w:rFonts w:ascii="Times New Roman" w:hAnsi="Times New Roman" w:cs="Times New Roman"/>
                <w:sz w:val="20"/>
                <w:szCs w:val="20"/>
              </w:rPr>
              <w:t>представленные документы утратили силу на момент обращения за услугой;</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5.</w:t>
            </w:r>
            <w:r w:rsidRPr="00484425">
              <w:rPr>
                <w:rFonts w:ascii="Times New Roman"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6. </w:t>
            </w:r>
            <w:r w:rsidRPr="00484425">
              <w:rPr>
                <w:rFonts w:ascii="Times New Roman" w:hAnsi="Times New Roman" w:cs="Times New Roman"/>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F6B70" w:rsidRPr="00484425" w:rsidRDefault="00EF6B70" w:rsidP="00210911">
            <w:pPr>
              <w:rPr>
                <w:rFonts w:ascii="Times New Roman" w:hAnsi="Times New Roman" w:cs="Times New Roman"/>
                <w:sz w:val="20"/>
                <w:szCs w:val="20"/>
              </w:rPr>
            </w:pPr>
            <w:r>
              <w:rPr>
                <w:rFonts w:ascii="Times New Roman" w:hAnsi="Times New Roman" w:cs="Times New Roman"/>
                <w:sz w:val="20"/>
                <w:szCs w:val="20"/>
              </w:rPr>
              <w:t>7.</w:t>
            </w:r>
            <w:r w:rsidRPr="00484425">
              <w:rPr>
                <w:rFonts w:ascii="Times New Roman" w:hAnsi="Times New Roman" w:cs="Times New Roman"/>
                <w:sz w:val="20"/>
                <w:szCs w:val="20"/>
              </w:rPr>
              <w:t xml:space="preserve">документы, необходимые для предоставления услуги, поданы </w:t>
            </w:r>
            <w:proofErr w:type="gramStart"/>
            <w:r w:rsidRPr="00484425">
              <w:rPr>
                <w:rFonts w:ascii="Times New Roman" w:hAnsi="Times New Roman" w:cs="Times New Roman"/>
                <w:sz w:val="20"/>
                <w:szCs w:val="20"/>
              </w:rPr>
              <w:t>в</w:t>
            </w:r>
            <w:proofErr w:type="gramEnd"/>
          </w:p>
          <w:p w:rsidR="00EF6B70" w:rsidRPr="00484425" w:rsidRDefault="00EF6B70" w:rsidP="00210911">
            <w:pPr>
              <w:rPr>
                <w:rFonts w:ascii="Times New Roman" w:hAnsi="Times New Roman" w:cs="Times New Roman"/>
                <w:sz w:val="20"/>
                <w:szCs w:val="20"/>
              </w:rPr>
            </w:pPr>
            <w:r w:rsidRPr="00484425">
              <w:rPr>
                <w:rFonts w:ascii="Times New Roman" w:hAnsi="Times New Roman" w:cs="Times New Roman"/>
                <w:sz w:val="20"/>
                <w:szCs w:val="20"/>
              </w:rPr>
              <w:t xml:space="preserve">электронной форме с </w:t>
            </w:r>
            <w:r w:rsidRPr="00484425">
              <w:rPr>
                <w:rFonts w:ascii="Times New Roman" w:hAnsi="Times New Roman" w:cs="Times New Roman"/>
                <w:sz w:val="20"/>
                <w:szCs w:val="20"/>
              </w:rPr>
              <w:lastRenderedPageBreak/>
              <w:t>нарушением установленных требований;</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8.</w:t>
            </w:r>
            <w:r w:rsidRPr="00484425">
              <w:rPr>
                <w:rFonts w:ascii="Times New Roman" w:hAnsi="Times New Roman" w:cs="Times New Roman"/>
                <w:sz w:val="20"/>
                <w:szCs w:val="2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77"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65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70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76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4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85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2035"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почтов</w:t>
            </w:r>
            <w:r>
              <w:rPr>
                <w:rFonts w:ascii="Times New Roman" w:hAnsi="Times New Roman" w:cs="Times New Roman"/>
                <w:sz w:val="20"/>
                <w:szCs w:val="20"/>
              </w:rPr>
              <w:t xml:space="preserve">ая </w:t>
            </w:r>
            <w:r w:rsidRPr="005D3DB7">
              <w:rPr>
                <w:rFonts w:ascii="Times New Roman" w:hAnsi="Times New Roman" w:cs="Times New Roman"/>
                <w:sz w:val="20"/>
                <w:szCs w:val="20"/>
              </w:rPr>
              <w:t>связ</w:t>
            </w:r>
            <w:r>
              <w:rPr>
                <w:rFonts w:ascii="Times New Roman" w:hAnsi="Times New Roman" w:cs="Times New Roman"/>
                <w:sz w:val="20"/>
                <w:szCs w:val="20"/>
              </w:rPr>
              <w:t>ь</w:t>
            </w:r>
            <w:r w:rsidRPr="005D3DB7">
              <w:rPr>
                <w:rFonts w:ascii="Times New Roman" w:hAnsi="Times New Roman" w:cs="Times New Roman"/>
                <w:sz w:val="20"/>
                <w:szCs w:val="20"/>
              </w:rPr>
              <w:t xml:space="preserve">;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r>
              <w:rPr>
                <w:rFonts w:ascii="Times New Roman" w:hAnsi="Times New Roman" w:cs="Times New Roman"/>
                <w:sz w:val="20"/>
                <w:szCs w:val="20"/>
              </w:rPr>
              <w:t xml:space="preserve"> личное обращение в орган, предоставляющий услугу;</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r>
              <w:rPr>
                <w:rFonts w:ascii="Times New Roman" w:hAnsi="Times New Roman" w:cs="Times New Roman"/>
                <w:sz w:val="20"/>
                <w:szCs w:val="20"/>
              </w:rPr>
              <w:t>Единый портал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личное обращение в МФЦ</w:t>
            </w:r>
            <w:r w:rsidRPr="005E5870">
              <w:rPr>
                <w:rFonts w:ascii="Times New Roman" w:hAnsi="Times New Roman" w:cs="Times New Roman"/>
                <w:sz w:val="20"/>
                <w:szCs w:val="20"/>
              </w:rPr>
              <w:t>.</w:t>
            </w:r>
          </w:p>
        </w:tc>
        <w:tc>
          <w:tcPr>
            <w:tcW w:w="2053"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органе,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органа, предоставляющего услугу;</w:t>
            </w:r>
          </w:p>
          <w:p w:rsidR="00EF6B70" w:rsidRDefault="00EF6B70" w:rsidP="00210911">
            <w:pPr>
              <w:rPr>
                <w:rFonts w:ascii="Times New Roman" w:hAnsi="Times New Roman" w:cs="Times New Roman"/>
                <w:sz w:val="20"/>
                <w:szCs w:val="20"/>
              </w:rPr>
            </w:pPr>
            <w:proofErr w:type="gramStart"/>
            <w:r>
              <w:rPr>
                <w:rFonts w:ascii="Times New Roman" w:hAnsi="Times New Roman" w:cs="Times New Roman"/>
                <w:sz w:val="20"/>
                <w:szCs w:val="20"/>
              </w:rPr>
              <w:t>- на через личный кабинет на Едином портале государственных услуг;</w:t>
            </w:r>
            <w:proofErr w:type="gramEnd"/>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направление документа, подписанного электронной подписью, на адрес электронной почты;</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r>
    </w:tbl>
    <w:p w:rsidR="00EF6B70" w:rsidRPr="005D3DB7" w:rsidRDefault="00EF6B70" w:rsidP="00EF6B70">
      <w:pPr>
        <w:rPr>
          <w:rFonts w:ascii="Times New Roman" w:hAnsi="Times New Roman" w:cs="Times New Roman"/>
          <w:b/>
          <w:sz w:val="24"/>
          <w:szCs w:val="24"/>
        </w:rPr>
      </w:pPr>
      <w:r w:rsidRPr="005D3DB7">
        <w:rPr>
          <w:rFonts w:ascii="Times New Roman" w:hAnsi="Times New Roman" w:cs="Times New Roman"/>
          <w:b/>
          <w:sz w:val="24"/>
          <w:szCs w:val="24"/>
        </w:rPr>
        <w:lastRenderedPageBreak/>
        <w:t>Раздел 3. «Сведения о заявителях «</w:t>
      </w:r>
      <w:proofErr w:type="spellStart"/>
      <w:r w:rsidRPr="005D3DB7">
        <w:rPr>
          <w:rFonts w:ascii="Times New Roman" w:hAnsi="Times New Roman" w:cs="Times New Roman"/>
          <w:b/>
          <w:sz w:val="24"/>
          <w:szCs w:val="24"/>
        </w:rPr>
        <w:t>подуслуги</w:t>
      </w:r>
      <w:proofErr w:type="spellEnd"/>
      <w:r w:rsidRPr="005D3DB7">
        <w:rPr>
          <w:rFonts w:ascii="Times New Roman" w:hAnsi="Times New Roman" w:cs="Times New Roman"/>
          <w:b/>
          <w:sz w:val="24"/>
          <w:szCs w:val="24"/>
        </w:rPr>
        <w:t>»</w:t>
      </w:r>
    </w:p>
    <w:tbl>
      <w:tblPr>
        <w:tblStyle w:val="aa"/>
        <w:tblW w:w="15321" w:type="dxa"/>
        <w:tblLayout w:type="fixed"/>
        <w:tblLook w:val="04A0"/>
      </w:tblPr>
      <w:tblGrid>
        <w:gridCol w:w="487"/>
        <w:gridCol w:w="1966"/>
        <w:gridCol w:w="2050"/>
        <w:gridCol w:w="2976"/>
        <w:gridCol w:w="1297"/>
        <w:gridCol w:w="1873"/>
        <w:gridCol w:w="2137"/>
        <w:gridCol w:w="2535"/>
      </w:tblGrid>
      <w:tr w:rsidR="00EF6B70" w:rsidRPr="005D3DB7" w:rsidTr="00210911">
        <w:trPr>
          <w:trHeight w:val="1860"/>
        </w:trPr>
        <w:tc>
          <w:tcPr>
            <w:tcW w:w="48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roofErr w:type="spellStart"/>
            <w:proofErr w:type="gramStart"/>
            <w:r w:rsidRPr="005D3DB7">
              <w:rPr>
                <w:rFonts w:ascii="Times New Roman" w:hAnsi="Times New Roman" w:cs="Times New Roman"/>
                <w:sz w:val="20"/>
                <w:szCs w:val="20"/>
              </w:rPr>
              <w:t>п</w:t>
            </w:r>
            <w:proofErr w:type="spellEnd"/>
            <w:proofErr w:type="gramEnd"/>
            <w:r w:rsidRPr="005D3DB7">
              <w:rPr>
                <w:rFonts w:ascii="Times New Roman" w:hAnsi="Times New Roman" w:cs="Times New Roman"/>
                <w:sz w:val="20"/>
                <w:szCs w:val="20"/>
              </w:rPr>
              <w:t>/</w:t>
            </w:r>
            <w:proofErr w:type="spellStart"/>
            <w:r w:rsidRPr="005D3DB7">
              <w:rPr>
                <w:rFonts w:ascii="Times New Roman" w:hAnsi="Times New Roman" w:cs="Times New Roman"/>
                <w:sz w:val="20"/>
                <w:szCs w:val="20"/>
              </w:rPr>
              <w:t>п</w:t>
            </w:r>
            <w:proofErr w:type="spellEnd"/>
          </w:p>
        </w:tc>
        <w:tc>
          <w:tcPr>
            <w:tcW w:w="196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Категории лиц, имеющих право на получение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050"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Документ, подтверждающий правомочие заявителя соответствующей категории на получение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97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Установленные требования к документу, подтверждающему правомочие заявителя соответствующей категории на получение «под услуги»</w:t>
            </w:r>
          </w:p>
        </w:tc>
        <w:tc>
          <w:tcPr>
            <w:tcW w:w="129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Наличие возможности подачи заявления на предоставление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представителями заявителя</w:t>
            </w:r>
          </w:p>
        </w:tc>
        <w:tc>
          <w:tcPr>
            <w:tcW w:w="1873"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Исчерпывающий перечень лиц,  имеющих право на подачу заявления от имени заявителя</w:t>
            </w:r>
          </w:p>
        </w:tc>
        <w:tc>
          <w:tcPr>
            <w:tcW w:w="213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Наименование документа, подтверждающего право подачи заявления от имени заявителя</w:t>
            </w:r>
          </w:p>
        </w:tc>
        <w:tc>
          <w:tcPr>
            <w:tcW w:w="2535"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Установленные требования к документу, подтверждающему право подачи заявления от имени заявителя</w:t>
            </w:r>
          </w:p>
        </w:tc>
      </w:tr>
      <w:tr w:rsidR="00EF6B70" w:rsidRPr="005D3DB7" w:rsidTr="00210911">
        <w:trPr>
          <w:trHeight w:val="300"/>
        </w:trPr>
        <w:tc>
          <w:tcPr>
            <w:tcW w:w="48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196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205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297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129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187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213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c>
          <w:tcPr>
            <w:tcW w:w="253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8</w:t>
            </w:r>
          </w:p>
        </w:tc>
      </w:tr>
      <w:tr w:rsidR="00EF6B70" w:rsidRPr="005D3DB7" w:rsidTr="00210911">
        <w:trPr>
          <w:trHeight w:val="300"/>
        </w:trPr>
        <w:tc>
          <w:tcPr>
            <w:tcW w:w="15321" w:type="dxa"/>
            <w:gridSpan w:val="8"/>
            <w:hideMark/>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1. Выдача разрешения на право организации розничного рынка</w:t>
            </w:r>
          </w:p>
        </w:tc>
      </w:tr>
      <w:tr w:rsidR="00EF6B70" w:rsidRPr="005D3DB7" w:rsidTr="00210911">
        <w:trPr>
          <w:trHeight w:val="843"/>
        </w:trPr>
        <w:tc>
          <w:tcPr>
            <w:tcW w:w="48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1.</w:t>
            </w:r>
          </w:p>
        </w:tc>
        <w:tc>
          <w:tcPr>
            <w:tcW w:w="196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Юридические лица, зарегистрированные в порядке, установленном законодательством РФ, и которым принадлежат объект или объекты недвижимости, </w:t>
            </w:r>
            <w:r w:rsidRPr="005D3DB7">
              <w:rPr>
                <w:rFonts w:ascii="Times New Roman" w:hAnsi="Times New Roman" w:cs="Times New Roman"/>
                <w:sz w:val="20"/>
                <w:szCs w:val="20"/>
              </w:rPr>
              <w:lastRenderedPageBreak/>
              <w:t>расположенные на территории, в пределах которой предполагается организация розничного рынка (далее – заявитель)</w:t>
            </w:r>
          </w:p>
        </w:tc>
        <w:tc>
          <w:tcPr>
            <w:tcW w:w="2050" w:type="dxa"/>
            <w:hideMark/>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Учредительные документы юридического лица:</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1) Устав юридического лица;</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2) Учредительный договор</w:t>
            </w:r>
            <w:r w:rsidRPr="005D3DB7">
              <w:rPr>
                <w:rFonts w:ascii="Times New Roman" w:hAnsi="Times New Roman" w:cs="Times New Roman"/>
                <w:sz w:val="20"/>
                <w:szCs w:val="20"/>
              </w:rPr>
              <w:t xml:space="preserve"> </w:t>
            </w:r>
          </w:p>
        </w:tc>
        <w:tc>
          <w:tcPr>
            <w:tcW w:w="297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не должен иметь повреждений, наличие которых не позволяет </w:t>
            </w:r>
            <w:r w:rsidRPr="005D3DB7">
              <w:rPr>
                <w:rFonts w:ascii="Times New Roman" w:hAnsi="Times New Roman" w:cs="Times New Roman"/>
                <w:sz w:val="20"/>
                <w:szCs w:val="20"/>
              </w:rPr>
              <w:lastRenderedPageBreak/>
              <w:t>однозначно истолковать их содержание, и др.</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содержать:</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быть действительным на срок обращения за предоставлением услуги.</w:t>
            </w:r>
          </w:p>
        </w:tc>
        <w:tc>
          <w:tcPr>
            <w:tcW w:w="129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Имеется</w:t>
            </w:r>
          </w:p>
        </w:tc>
        <w:tc>
          <w:tcPr>
            <w:tcW w:w="1873"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Лица, действующие от имени заявителя без доверенности в силу закона и (или) учредительных документов, либо лица, </w:t>
            </w:r>
            <w:r w:rsidRPr="005D3DB7">
              <w:rPr>
                <w:rFonts w:ascii="Times New Roman" w:hAnsi="Times New Roman" w:cs="Times New Roman"/>
                <w:sz w:val="20"/>
                <w:szCs w:val="20"/>
              </w:rPr>
              <w:lastRenderedPageBreak/>
              <w:t>уполномоченные на представление интересов заявителя соответствующей доверенностью.</w:t>
            </w:r>
          </w:p>
        </w:tc>
        <w:tc>
          <w:tcPr>
            <w:tcW w:w="2137"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xml:space="preserve">1. Решение о назначении или об избрании либо </w:t>
            </w:r>
            <w:proofErr w:type="gramStart"/>
            <w:r w:rsidRPr="005D3DB7">
              <w:rPr>
                <w:rFonts w:ascii="Times New Roman" w:hAnsi="Times New Roman" w:cs="Times New Roman"/>
                <w:sz w:val="20"/>
                <w:szCs w:val="20"/>
              </w:rPr>
              <w:t>приказ</w:t>
            </w:r>
            <w:proofErr w:type="gramEnd"/>
            <w:r w:rsidRPr="005D3DB7">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w:t>
            </w:r>
            <w:r w:rsidRPr="005D3DB7">
              <w:rPr>
                <w:rFonts w:ascii="Times New Roman" w:hAnsi="Times New Roman" w:cs="Times New Roman"/>
                <w:sz w:val="20"/>
                <w:szCs w:val="20"/>
              </w:rPr>
              <w:lastRenderedPageBreak/>
              <w:t>обладает правом действовать от имени юридического лица без доверенности, выписка из Единого государственного реестра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Доверенность.</w:t>
            </w:r>
          </w:p>
        </w:tc>
        <w:tc>
          <w:tcPr>
            <w:tcW w:w="2535" w:type="dxa"/>
            <w:hideMark/>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lastRenderedPageBreak/>
              <w:t>1. 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xml:space="preserve">не должен иметь </w:t>
            </w:r>
            <w:r w:rsidRPr="009513C9">
              <w:rPr>
                <w:rFonts w:ascii="Times New Roman" w:hAnsi="Times New Roman" w:cs="Times New Roman"/>
                <w:sz w:val="20"/>
                <w:szCs w:val="20"/>
              </w:rPr>
              <w:lastRenderedPageBreak/>
              <w:t>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Доверенность,  оформленная в соответствии со статьями 185-189 Гражданского кодекса Российской Федерации.</w:t>
            </w:r>
          </w:p>
        </w:tc>
      </w:tr>
      <w:tr w:rsidR="00EF6B70" w:rsidRPr="005D3DB7" w:rsidTr="00210911">
        <w:trPr>
          <w:trHeight w:val="259"/>
        </w:trPr>
        <w:tc>
          <w:tcPr>
            <w:tcW w:w="15321" w:type="dxa"/>
            <w:gridSpan w:val="8"/>
          </w:tcPr>
          <w:p w:rsidR="00EF6B70" w:rsidRPr="005D3DB7" w:rsidRDefault="00EF6B70" w:rsidP="00210911">
            <w:pPr>
              <w:rPr>
                <w:rFonts w:ascii="Times New Roman" w:hAnsi="Times New Roman" w:cs="Times New Roman"/>
                <w:sz w:val="20"/>
                <w:szCs w:val="20"/>
              </w:rPr>
            </w:pPr>
            <w:r w:rsidRPr="005D3DB7">
              <w:rPr>
                <w:rFonts w:ascii="Times New Roman" w:eastAsia="Times New Roman" w:hAnsi="Times New Roman" w:cs="Times New Roman"/>
                <w:b/>
                <w:sz w:val="20"/>
                <w:szCs w:val="20"/>
                <w:lang w:eastAsia="ru-RU"/>
              </w:rPr>
              <w:lastRenderedPageBreak/>
              <w:t>2. Продление разрешения на право организации розничного рынка</w:t>
            </w:r>
          </w:p>
        </w:tc>
      </w:tr>
      <w:tr w:rsidR="00EF6B70" w:rsidRPr="005D3DB7" w:rsidTr="00210911">
        <w:trPr>
          <w:trHeight w:val="843"/>
        </w:trPr>
        <w:tc>
          <w:tcPr>
            <w:tcW w:w="48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2.1</w:t>
            </w:r>
          </w:p>
        </w:tc>
        <w:tc>
          <w:tcPr>
            <w:tcW w:w="19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Учредительные документы юридического лица:</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1) Устав юридического лица;</w:t>
            </w:r>
          </w:p>
          <w:p w:rsidR="00EF6B70" w:rsidRPr="005D3DB7"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2) Учредительный договор</w:t>
            </w:r>
          </w:p>
        </w:tc>
        <w:tc>
          <w:tcPr>
            <w:tcW w:w="297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содержать:</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быть действительным на срок обращения за предоставлением услуги.</w:t>
            </w:r>
          </w:p>
        </w:tc>
        <w:tc>
          <w:tcPr>
            <w:tcW w:w="129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Имеется</w:t>
            </w:r>
          </w:p>
        </w:tc>
        <w:tc>
          <w:tcPr>
            <w:tcW w:w="187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1. Решение о назначении или об избрании либо </w:t>
            </w:r>
            <w:proofErr w:type="gramStart"/>
            <w:r w:rsidRPr="005D3DB7">
              <w:rPr>
                <w:rFonts w:ascii="Times New Roman" w:hAnsi="Times New Roman" w:cs="Times New Roman"/>
                <w:sz w:val="20"/>
                <w:szCs w:val="20"/>
              </w:rPr>
              <w:t>приказ</w:t>
            </w:r>
            <w:proofErr w:type="gramEnd"/>
            <w:r w:rsidRPr="005D3DB7">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Доверенность.</w:t>
            </w:r>
          </w:p>
        </w:tc>
        <w:tc>
          <w:tcPr>
            <w:tcW w:w="2535"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1. 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xml:space="preserve">- информацию о праве физического лица действовать от имени заявителя без </w:t>
            </w:r>
            <w:r w:rsidRPr="009513C9">
              <w:rPr>
                <w:rFonts w:ascii="Times New Roman" w:hAnsi="Times New Roman" w:cs="Times New Roman"/>
                <w:sz w:val="20"/>
                <w:szCs w:val="20"/>
              </w:rPr>
              <w:lastRenderedPageBreak/>
              <w:t>доверенности;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5D3DB7"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2. Доверенность,  оформленная в соответствии со статьями 185-189 Гражданского кодекса Российской Федерации.</w:t>
            </w:r>
          </w:p>
        </w:tc>
      </w:tr>
      <w:tr w:rsidR="00EF6B70" w:rsidRPr="005D3DB7" w:rsidTr="00210911">
        <w:trPr>
          <w:trHeight w:val="329"/>
        </w:trPr>
        <w:tc>
          <w:tcPr>
            <w:tcW w:w="15321" w:type="dxa"/>
            <w:gridSpan w:val="8"/>
          </w:tcPr>
          <w:p w:rsidR="00EF6B70" w:rsidRPr="005D3DB7" w:rsidRDefault="00EF6B70" w:rsidP="00210911">
            <w:pPr>
              <w:rPr>
                <w:rFonts w:ascii="Times New Roman" w:hAnsi="Times New Roman" w:cs="Times New Roman"/>
                <w:sz w:val="20"/>
                <w:szCs w:val="20"/>
              </w:rPr>
            </w:pPr>
            <w:r w:rsidRPr="005D3DB7">
              <w:rPr>
                <w:rFonts w:ascii="Times New Roman" w:eastAsia="Times New Roman" w:hAnsi="Times New Roman" w:cs="Times New Roman"/>
                <w:b/>
                <w:sz w:val="20"/>
                <w:szCs w:val="20"/>
                <w:lang w:eastAsia="ru-RU"/>
              </w:rPr>
              <w:lastRenderedPageBreak/>
              <w:t>3. Переоформление разрешения на право организации розничного рынка</w:t>
            </w:r>
          </w:p>
        </w:tc>
      </w:tr>
      <w:tr w:rsidR="00EF6B70" w:rsidRPr="005D3DB7" w:rsidTr="00210911">
        <w:trPr>
          <w:trHeight w:val="843"/>
        </w:trPr>
        <w:tc>
          <w:tcPr>
            <w:tcW w:w="48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3.1</w:t>
            </w:r>
          </w:p>
        </w:tc>
        <w:tc>
          <w:tcPr>
            <w:tcW w:w="19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Учредительные документы юридического лица:</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1) Устав юридического лица;</w:t>
            </w:r>
          </w:p>
          <w:p w:rsidR="00EF6B70" w:rsidRPr="005D3DB7"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2) Учредительный договор</w:t>
            </w:r>
          </w:p>
        </w:tc>
        <w:tc>
          <w:tcPr>
            <w:tcW w:w="297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содержать:</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tc>
        <w:tc>
          <w:tcPr>
            <w:tcW w:w="129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Имеется</w:t>
            </w:r>
          </w:p>
        </w:tc>
        <w:tc>
          <w:tcPr>
            <w:tcW w:w="187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1. Решение о назначении или об избрании либо </w:t>
            </w:r>
            <w:proofErr w:type="gramStart"/>
            <w:r w:rsidRPr="005D3DB7">
              <w:rPr>
                <w:rFonts w:ascii="Times New Roman" w:hAnsi="Times New Roman" w:cs="Times New Roman"/>
                <w:sz w:val="20"/>
                <w:szCs w:val="20"/>
              </w:rPr>
              <w:t>приказ</w:t>
            </w:r>
            <w:proofErr w:type="gramEnd"/>
            <w:r w:rsidRPr="005D3DB7">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Доверенность.</w:t>
            </w:r>
          </w:p>
        </w:tc>
        <w:tc>
          <w:tcPr>
            <w:tcW w:w="2535"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1. 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5D3DB7"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2. Доверенность,  оформленная в соответствии со статьями 185-189 Гражданского кодекса Российской Федерации.</w:t>
            </w:r>
          </w:p>
        </w:tc>
      </w:tr>
      <w:tr w:rsidR="00EF6B70" w:rsidRPr="005D3DB7" w:rsidTr="00210911">
        <w:trPr>
          <w:trHeight w:val="285"/>
        </w:trPr>
        <w:tc>
          <w:tcPr>
            <w:tcW w:w="15321" w:type="dxa"/>
            <w:gridSpan w:val="8"/>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b/>
                <w:sz w:val="20"/>
                <w:szCs w:val="20"/>
              </w:rPr>
              <w:t>4. Выдача копии, 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5D3DB7" w:rsidTr="00210911">
        <w:trPr>
          <w:trHeight w:val="843"/>
        </w:trPr>
        <w:tc>
          <w:tcPr>
            <w:tcW w:w="48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4.1</w:t>
            </w:r>
          </w:p>
        </w:tc>
        <w:tc>
          <w:tcPr>
            <w:tcW w:w="19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Юридические лица, зарегистрированные в порядке, установленном законодательством РФ, и которым принадлежат объект или объекты недвижимости, расположенные на территории, в пределах которой расположен розничный рынок</w:t>
            </w:r>
          </w:p>
        </w:tc>
        <w:tc>
          <w:tcPr>
            <w:tcW w:w="2050" w:type="dxa"/>
          </w:tcPr>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Учредительные документы юридического лица:</w:t>
            </w:r>
          </w:p>
          <w:p w:rsidR="00EF6B70" w:rsidRPr="00F54844"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1) Устав юридического лица;</w:t>
            </w:r>
          </w:p>
          <w:p w:rsidR="00EF6B70" w:rsidRPr="005D3DB7" w:rsidRDefault="00EF6B70" w:rsidP="00210911">
            <w:pPr>
              <w:rPr>
                <w:rFonts w:ascii="Times New Roman" w:hAnsi="Times New Roman" w:cs="Times New Roman"/>
                <w:sz w:val="20"/>
                <w:szCs w:val="20"/>
              </w:rPr>
            </w:pPr>
            <w:r w:rsidRPr="00F54844">
              <w:rPr>
                <w:rFonts w:ascii="Times New Roman" w:hAnsi="Times New Roman" w:cs="Times New Roman"/>
                <w:sz w:val="20"/>
                <w:szCs w:val="20"/>
              </w:rPr>
              <w:t>2) Учредительный договор</w:t>
            </w:r>
          </w:p>
        </w:tc>
        <w:tc>
          <w:tcPr>
            <w:tcW w:w="297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Должен содержать:</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должен быть действительным на срок обращения за предоставлением </w:t>
            </w:r>
            <w:proofErr w:type="spellStart"/>
            <w:r>
              <w:rPr>
                <w:rFonts w:ascii="Times New Roman" w:hAnsi="Times New Roman" w:cs="Times New Roman"/>
                <w:sz w:val="20"/>
                <w:szCs w:val="20"/>
              </w:rPr>
              <w:t>под</w:t>
            </w:r>
            <w:r w:rsidRPr="005D3DB7">
              <w:rPr>
                <w:rFonts w:ascii="Times New Roman" w:hAnsi="Times New Roman" w:cs="Times New Roman"/>
                <w:sz w:val="20"/>
                <w:szCs w:val="20"/>
              </w:rPr>
              <w:t>услуги</w:t>
            </w:r>
            <w:proofErr w:type="spellEnd"/>
            <w:r w:rsidRPr="005D3DB7">
              <w:rPr>
                <w:rFonts w:ascii="Times New Roman" w:hAnsi="Times New Roman" w:cs="Times New Roman"/>
                <w:sz w:val="20"/>
                <w:szCs w:val="20"/>
              </w:rPr>
              <w:t>.</w:t>
            </w:r>
          </w:p>
        </w:tc>
        <w:tc>
          <w:tcPr>
            <w:tcW w:w="129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Имеется</w:t>
            </w:r>
          </w:p>
        </w:tc>
        <w:tc>
          <w:tcPr>
            <w:tcW w:w="187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Лица, действующие от имени заявителя без доверенности в силу закона и (или) учредительных документов, либо лица, уполномоченные на представление интересов заявителя соответствующей доверенностью.</w:t>
            </w:r>
          </w:p>
        </w:tc>
        <w:tc>
          <w:tcPr>
            <w:tcW w:w="213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1. Решение о назначении или об избрании либо </w:t>
            </w:r>
            <w:proofErr w:type="gramStart"/>
            <w:r w:rsidRPr="005D3DB7">
              <w:rPr>
                <w:rFonts w:ascii="Times New Roman" w:hAnsi="Times New Roman" w:cs="Times New Roman"/>
                <w:sz w:val="20"/>
                <w:szCs w:val="20"/>
              </w:rPr>
              <w:t>приказ</w:t>
            </w:r>
            <w:proofErr w:type="gramEnd"/>
            <w:r w:rsidRPr="005D3DB7">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выписка из Единого государственного реестра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 Доверенность.</w:t>
            </w:r>
          </w:p>
        </w:tc>
        <w:tc>
          <w:tcPr>
            <w:tcW w:w="2535"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1. 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5D3DB7"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2. Доверенность,  оформленная в соответствии со статьями 185-189 Гражданского кодекса Российской Федерации.</w:t>
            </w:r>
          </w:p>
        </w:tc>
      </w:tr>
    </w:tbl>
    <w:p w:rsidR="00EF6B70" w:rsidRPr="005D3DB7" w:rsidRDefault="00EF6B70" w:rsidP="00EF6B70">
      <w:pPr>
        <w:rPr>
          <w:rFonts w:ascii="Times New Roman" w:hAnsi="Times New Roman" w:cs="Times New Roman"/>
          <w:b/>
          <w:sz w:val="24"/>
          <w:szCs w:val="24"/>
        </w:rPr>
      </w:pPr>
      <w:r w:rsidRPr="005D3DB7">
        <w:rPr>
          <w:rFonts w:ascii="Times New Roman" w:hAnsi="Times New Roman" w:cs="Times New Roman"/>
          <w:b/>
          <w:sz w:val="24"/>
          <w:szCs w:val="24"/>
        </w:rPr>
        <w:t>Раздел 4. «Документы, предоставляемые заявителем для получения «</w:t>
      </w:r>
      <w:proofErr w:type="spellStart"/>
      <w:r w:rsidRPr="005D3DB7">
        <w:rPr>
          <w:rFonts w:ascii="Times New Roman" w:hAnsi="Times New Roman" w:cs="Times New Roman"/>
          <w:b/>
          <w:sz w:val="24"/>
          <w:szCs w:val="24"/>
        </w:rPr>
        <w:t>подуслуги</w:t>
      </w:r>
      <w:proofErr w:type="spellEnd"/>
      <w:r w:rsidRPr="005D3DB7">
        <w:rPr>
          <w:rFonts w:ascii="Times New Roman" w:hAnsi="Times New Roman" w:cs="Times New Roman"/>
          <w:b/>
          <w:sz w:val="24"/>
          <w:szCs w:val="24"/>
        </w:rPr>
        <w:t>»</w:t>
      </w:r>
    </w:p>
    <w:tbl>
      <w:tblPr>
        <w:tblStyle w:val="aa"/>
        <w:tblW w:w="15416" w:type="dxa"/>
        <w:tblLayout w:type="fixed"/>
        <w:tblLook w:val="04A0"/>
      </w:tblPr>
      <w:tblGrid>
        <w:gridCol w:w="486"/>
        <w:gridCol w:w="1323"/>
        <w:gridCol w:w="1984"/>
        <w:gridCol w:w="2410"/>
        <w:gridCol w:w="1722"/>
        <w:gridCol w:w="5366"/>
        <w:gridCol w:w="992"/>
        <w:gridCol w:w="1133"/>
      </w:tblGrid>
      <w:tr w:rsidR="00EF6B70" w:rsidRPr="005D3DB7" w:rsidTr="00210911">
        <w:trPr>
          <w:trHeight w:val="1605"/>
        </w:trPr>
        <w:tc>
          <w:tcPr>
            <w:tcW w:w="48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 xml:space="preserve">№ </w:t>
            </w:r>
            <w:proofErr w:type="spellStart"/>
            <w:proofErr w:type="gramStart"/>
            <w:r w:rsidRPr="005D3DB7">
              <w:rPr>
                <w:rFonts w:ascii="Times New Roman" w:hAnsi="Times New Roman" w:cs="Times New Roman"/>
                <w:sz w:val="20"/>
                <w:szCs w:val="20"/>
              </w:rPr>
              <w:t>п</w:t>
            </w:r>
            <w:proofErr w:type="spellEnd"/>
            <w:proofErr w:type="gramEnd"/>
            <w:r w:rsidRPr="005D3DB7">
              <w:rPr>
                <w:rFonts w:ascii="Times New Roman" w:hAnsi="Times New Roman" w:cs="Times New Roman"/>
                <w:sz w:val="20"/>
                <w:szCs w:val="20"/>
              </w:rPr>
              <w:t>/</w:t>
            </w:r>
            <w:proofErr w:type="spellStart"/>
            <w:r w:rsidRPr="005D3DB7">
              <w:rPr>
                <w:rFonts w:ascii="Times New Roman" w:hAnsi="Times New Roman" w:cs="Times New Roman"/>
                <w:sz w:val="20"/>
                <w:szCs w:val="20"/>
              </w:rPr>
              <w:t>п</w:t>
            </w:r>
            <w:proofErr w:type="spellEnd"/>
          </w:p>
        </w:tc>
        <w:tc>
          <w:tcPr>
            <w:tcW w:w="132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Категория документа</w:t>
            </w:r>
          </w:p>
        </w:tc>
        <w:tc>
          <w:tcPr>
            <w:tcW w:w="1984"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Наименования документов, которые представляет заявитель для получения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241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Количество необходимых экземпляров документа с указанием подлинник/копия</w:t>
            </w:r>
          </w:p>
        </w:tc>
        <w:tc>
          <w:tcPr>
            <w:tcW w:w="1722"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Условия предоставления документа</w:t>
            </w:r>
          </w:p>
        </w:tc>
        <w:tc>
          <w:tcPr>
            <w:tcW w:w="536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Установленные требования к документу</w:t>
            </w:r>
          </w:p>
        </w:tc>
        <w:tc>
          <w:tcPr>
            <w:tcW w:w="992"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Форма (шаблон) документа</w:t>
            </w:r>
          </w:p>
        </w:tc>
        <w:tc>
          <w:tcPr>
            <w:tcW w:w="113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Образец документа/ заполнения документа</w:t>
            </w:r>
          </w:p>
        </w:tc>
      </w:tr>
      <w:tr w:rsidR="00EF6B70" w:rsidRPr="005D3DB7" w:rsidTr="00210911">
        <w:trPr>
          <w:trHeight w:val="161"/>
        </w:trPr>
        <w:tc>
          <w:tcPr>
            <w:tcW w:w="48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132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1984"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241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1722"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536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992"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c>
          <w:tcPr>
            <w:tcW w:w="113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8</w:t>
            </w:r>
          </w:p>
        </w:tc>
      </w:tr>
      <w:tr w:rsidR="00EF6B70" w:rsidRPr="005D3DB7" w:rsidTr="00210911">
        <w:trPr>
          <w:trHeight w:val="172"/>
        </w:trPr>
        <w:tc>
          <w:tcPr>
            <w:tcW w:w="15416" w:type="dxa"/>
            <w:gridSpan w:val="8"/>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b/>
                <w:sz w:val="20"/>
                <w:szCs w:val="20"/>
              </w:rPr>
              <w:t>1. Выдача разрешения на право организации розничного рынка</w:t>
            </w:r>
          </w:p>
        </w:tc>
      </w:tr>
      <w:tr w:rsidR="00EF6B70" w:rsidRPr="005D3DB7" w:rsidTr="00210911">
        <w:trPr>
          <w:trHeight w:val="699"/>
        </w:trPr>
        <w:tc>
          <w:tcPr>
            <w:tcW w:w="48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1.</w:t>
            </w:r>
          </w:p>
        </w:tc>
        <w:tc>
          <w:tcPr>
            <w:tcW w:w="1323"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w:t>
            </w:r>
          </w:p>
        </w:tc>
        <w:tc>
          <w:tcPr>
            <w:tcW w:w="1984"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З</w:t>
            </w:r>
            <w:r w:rsidRPr="005D3DB7">
              <w:rPr>
                <w:rFonts w:ascii="Times New Roman" w:hAnsi="Times New Roman" w:cs="Times New Roman"/>
                <w:sz w:val="20"/>
                <w:szCs w:val="20"/>
              </w:rPr>
              <w:t xml:space="preserve">аявление о выдаче разрешения на право организации </w:t>
            </w:r>
            <w:r w:rsidRPr="005D3DB7">
              <w:rPr>
                <w:rFonts w:ascii="Times New Roman" w:hAnsi="Times New Roman" w:cs="Times New Roman"/>
                <w:sz w:val="20"/>
                <w:szCs w:val="20"/>
              </w:rPr>
              <w:lastRenderedPageBreak/>
              <w:t>розничного рынка</w:t>
            </w:r>
          </w:p>
        </w:tc>
        <w:tc>
          <w:tcPr>
            <w:tcW w:w="2410"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Один</w:t>
            </w:r>
            <w:r w:rsidRPr="005D3DB7">
              <w:rPr>
                <w:rFonts w:ascii="Times New Roman" w:hAnsi="Times New Roman" w:cs="Times New Roman"/>
                <w:sz w:val="20"/>
                <w:szCs w:val="20"/>
              </w:rPr>
              <w:t xml:space="preserve"> экземпляр,  подлинник (формирование в дело о </w:t>
            </w:r>
            <w:r w:rsidRPr="005D3DB7">
              <w:rPr>
                <w:rFonts w:ascii="Times New Roman" w:hAnsi="Times New Roman" w:cs="Times New Roman"/>
                <w:sz w:val="20"/>
                <w:szCs w:val="20"/>
              </w:rPr>
              <w:lastRenderedPageBreak/>
              <w:t>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нет</w:t>
            </w:r>
          </w:p>
        </w:tc>
        <w:tc>
          <w:tcPr>
            <w:tcW w:w="536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w:t>
            </w:r>
            <w:r w:rsidRPr="005D3DB7">
              <w:rPr>
                <w:rFonts w:ascii="Times New Roman" w:hAnsi="Times New Roman" w:cs="Times New Roman"/>
                <w:sz w:val="20"/>
                <w:szCs w:val="20"/>
              </w:rPr>
              <w:lastRenderedPageBreak/>
              <w:t>подписью заявителя.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 документе должны быть указаны: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полное и (в случае, если имеется) сокращенное наименование, в том числе фирменное наименование;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организационно-правовая форма юридического лица;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места нахождения юридического лица с указанием почтового индекса;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идентификационный номер налогоплательщика;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данные документа о постановке юридического лица на учет в налоговом органе;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контактный телефон;</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факс;</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электронной почты;</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тип рынка;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способ вручения готовых документов.</w:t>
            </w:r>
          </w:p>
        </w:tc>
        <w:tc>
          <w:tcPr>
            <w:tcW w:w="992" w:type="dxa"/>
            <w:noWrap/>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1 к </w:t>
            </w:r>
            <w:r>
              <w:rPr>
                <w:rFonts w:ascii="Times New Roman" w:hAnsi="Times New Roman" w:cs="Times New Roman"/>
                <w:sz w:val="20"/>
                <w:szCs w:val="20"/>
              </w:rPr>
              <w:lastRenderedPageBreak/>
              <w:t>технологической схеме</w:t>
            </w:r>
            <w:r w:rsidRPr="005D3DB7">
              <w:rPr>
                <w:rFonts w:ascii="Times New Roman" w:hAnsi="Times New Roman" w:cs="Times New Roman"/>
                <w:sz w:val="20"/>
                <w:szCs w:val="20"/>
              </w:rPr>
              <w:t xml:space="preserve"> </w:t>
            </w:r>
          </w:p>
        </w:tc>
        <w:tc>
          <w:tcPr>
            <w:tcW w:w="1133"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Приложение № 2 к технологи</w:t>
            </w:r>
            <w:r>
              <w:rPr>
                <w:rFonts w:ascii="Times New Roman" w:hAnsi="Times New Roman" w:cs="Times New Roman"/>
                <w:sz w:val="20"/>
                <w:szCs w:val="20"/>
              </w:rPr>
              <w:lastRenderedPageBreak/>
              <w:t>ческой схеме</w:t>
            </w:r>
          </w:p>
        </w:tc>
      </w:tr>
      <w:tr w:rsidR="00EF6B70" w:rsidRPr="005D3DB7" w:rsidTr="00210911">
        <w:trPr>
          <w:trHeight w:val="2110"/>
        </w:trPr>
        <w:tc>
          <w:tcPr>
            <w:tcW w:w="486" w:type="dxa"/>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lastRenderedPageBreak/>
              <w:t>2</w:t>
            </w:r>
          </w:p>
        </w:tc>
        <w:tc>
          <w:tcPr>
            <w:tcW w:w="1323" w:type="dxa"/>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 xml:space="preserve">Учредительные </w:t>
            </w:r>
            <w:proofErr w:type="spellStart"/>
            <w:proofErr w:type="gramStart"/>
            <w:r w:rsidRPr="003E3CC8">
              <w:rPr>
                <w:rFonts w:ascii="Times New Roman" w:hAnsi="Times New Roman" w:cs="Times New Roman"/>
                <w:sz w:val="20"/>
                <w:szCs w:val="20"/>
              </w:rPr>
              <w:t>доку-менты</w:t>
            </w:r>
            <w:proofErr w:type="spellEnd"/>
            <w:proofErr w:type="gramEnd"/>
          </w:p>
        </w:tc>
        <w:tc>
          <w:tcPr>
            <w:tcW w:w="1984"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2410"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копия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w:t>
            </w:r>
            <w:proofErr w:type="gramStart"/>
            <w:r w:rsidRPr="005D3DB7">
              <w:rPr>
                <w:rFonts w:ascii="Times New Roman" w:hAnsi="Times New Roman" w:cs="Times New Roman"/>
                <w:sz w:val="20"/>
                <w:szCs w:val="20"/>
              </w:rPr>
              <w:t xml:space="preserve">Оригиналы учредительных документов в случае, если верность копий не удостоверена нотариально (снятие копии, возврат подлинника заявителю, (формирование в дело) </w:t>
            </w:r>
            <w:proofErr w:type="gramEnd"/>
          </w:p>
        </w:tc>
        <w:tc>
          <w:tcPr>
            <w:tcW w:w="1722" w:type="dxa"/>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нет</w:t>
            </w:r>
          </w:p>
        </w:tc>
        <w:tc>
          <w:tcPr>
            <w:tcW w:w="5366" w:type="dxa"/>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Должны быть оформлены в соответствии с требованиями статей 52, 54 Гражданского кодекса Российской Федерации.</w:t>
            </w:r>
          </w:p>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Не должны содержать подчисток, приписок, зачеркнутых слов и иных неоговоренных исправлений.</w:t>
            </w:r>
          </w:p>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 xml:space="preserve">              </w:t>
            </w:r>
          </w:p>
        </w:tc>
        <w:tc>
          <w:tcPr>
            <w:tcW w:w="992" w:type="dxa"/>
            <w:noWrap/>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     –</w:t>
            </w:r>
          </w:p>
        </w:tc>
        <w:tc>
          <w:tcPr>
            <w:tcW w:w="1133" w:type="dxa"/>
            <w:hideMark/>
          </w:tcPr>
          <w:p w:rsidR="00EF6B70" w:rsidRPr="003E3CC8" w:rsidRDefault="00EF6B70" w:rsidP="00210911">
            <w:pPr>
              <w:rPr>
                <w:rFonts w:ascii="Times New Roman" w:hAnsi="Times New Roman" w:cs="Times New Roman"/>
                <w:sz w:val="20"/>
                <w:szCs w:val="20"/>
              </w:rPr>
            </w:pPr>
            <w:r w:rsidRPr="003E3CC8">
              <w:rPr>
                <w:rFonts w:ascii="Times New Roman" w:hAnsi="Times New Roman" w:cs="Times New Roman"/>
                <w:sz w:val="20"/>
                <w:szCs w:val="20"/>
              </w:rPr>
              <w:t> –</w:t>
            </w:r>
          </w:p>
        </w:tc>
      </w:tr>
      <w:tr w:rsidR="00EF6B70" w:rsidRPr="005D3DB7" w:rsidTr="00210911">
        <w:trPr>
          <w:trHeight w:val="2070"/>
        </w:trPr>
        <w:tc>
          <w:tcPr>
            <w:tcW w:w="486" w:type="dxa"/>
            <w:vMerge w:val="restart"/>
          </w:tcPr>
          <w:p w:rsidR="00EF6B70" w:rsidRPr="00C97AAF" w:rsidRDefault="00EF6B70" w:rsidP="00210911">
            <w:pPr>
              <w:rPr>
                <w:rFonts w:ascii="Times New Roman" w:hAnsi="Times New Roman" w:cs="Times New Roman"/>
                <w:color w:val="FF0000"/>
                <w:sz w:val="20"/>
                <w:szCs w:val="20"/>
              </w:rPr>
            </w:pPr>
          </w:p>
        </w:tc>
        <w:tc>
          <w:tcPr>
            <w:tcW w:w="1323" w:type="dxa"/>
            <w:vMerge w:val="restart"/>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 xml:space="preserve">Документ, </w:t>
            </w:r>
            <w:proofErr w:type="spellStart"/>
            <w:proofErr w:type="gramStart"/>
            <w:r w:rsidRPr="00BB7759">
              <w:rPr>
                <w:rFonts w:ascii="Times New Roman" w:hAnsi="Times New Roman" w:cs="Times New Roman"/>
                <w:sz w:val="20"/>
                <w:szCs w:val="20"/>
              </w:rPr>
              <w:t>подтвер-ждающий</w:t>
            </w:r>
            <w:proofErr w:type="spellEnd"/>
            <w:proofErr w:type="gramEnd"/>
            <w:r w:rsidRPr="00BB7759">
              <w:rPr>
                <w:rFonts w:ascii="Times New Roman" w:hAnsi="Times New Roman" w:cs="Times New Roman"/>
                <w:sz w:val="20"/>
                <w:szCs w:val="20"/>
              </w:rPr>
              <w:t xml:space="preserve"> полномочия заявителя</w:t>
            </w: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 xml:space="preserve">Решение о назначении или об избрании либо </w:t>
            </w:r>
            <w:proofErr w:type="gramStart"/>
            <w:r w:rsidRPr="00BB7759">
              <w:rPr>
                <w:rFonts w:ascii="Times New Roman" w:hAnsi="Times New Roman" w:cs="Times New Roman"/>
                <w:sz w:val="20"/>
                <w:szCs w:val="20"/>
              </w:rPr>
              <w:t>приказ</w:t>
            </w:r>
            <w:proofErr w:type="gramEnd"/>
            <w:r w:rsidRPr="00BB7759">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Нотариально заверенная копия или оригинал документа</w:t>
            </w:r>
            <w:proofErr w:type="gramStart"/>
            <w:r w:rsidRPr="00BB7759">
              <w:rPr>
                <w:rFonts w:ascii="Times New Roman" w:hAnsi="Times New Roman" w:cs="Times New Roman"/>
                <w:sz w:val="20"/>
                <w:szCs w:val="20"/>
              </w:rPr>
              <w:t xml:space="preserve">  П</w:t>
            </w:r>
            <w:proofErr w:type="gramEnd"/>
            <w:r w:rsidRPr="00BB7759">
              <w:rPr>
                <w:rFonts w:ascii="Times New Roman" w:hAnsi="Times New Roman" w:cs="Times New Roman"/>
                <w:sz w:val="20"/>
                <w:szCs w:val="20"/>
              </w:rPr>
              <w:t>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В случае подачи заявления лицом, действующим от имени заявителя без доверенности в силу закона и (или) учредительных документов</w:t>
            </w:r>
          </w:p>
        </w:tc>
        <w:tc>
          <w:tcPr>
            <w:tcW w:w="5366"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tc>
        <w:tc>
          <w:tcPr>
            <w:tcW w:w="992"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458"/>
        </w:trPr>
        <w:tc>
          <w:tcPr>
            <w:tcW w:w="486" w:type="dxa"/>
            <w:vMerge/>
          </w:tcPr>
          <w:p w:rsidR="00EF6B70" w:rsidRPr="00C97AAF" w:rsidRDefault="00EF6B70" w:rsidP="00210911">
            <w:pPr>
              <w:rPr>
                <w:rFonts w:ascii="Times New Roman" w:hAnsi="Times New Roman" w:cs="Times New Roman"/>
                <w:color w:val="FF0000"/>
                <w:sz w:val="20"/>
                <w:szCs w:val="20"/>
              </w:rPr>
            </w:pPr>
          </w:p>
        </w:tc>
        <w:tc>
          <w:tcPr>
            <w:tcW w:w="1323" w:type="dxa"/>
            <w:vMerge/>
          </w:tcPr>
          <w:p w:rsidR="00EF6B70" w:rsidRPr="00BB7759" w:rsidRDefault="00EF6B70" w:rsidP="00210911">
            <w:pPr>
              <w:rPr>
                <w:rFonts w:ascii="Times New Roman" w:hAnsi="Times New Roman" w:cs="Times New Roman"/>
                <w:sz w:val="20"/>
                <w:szCs w:val="20"/>
              </w:rPr>
            </w:pP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Доверенность</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В случае подачи заявления уполномоченным представителем</w:t>
            </w:r>
          </w:p>
        </w:tc>
        <w:tc>
          <w:tcPr>
            <w:tcW w:w="5366"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О</w:t>
            </w:r>
            <w:r w:rsidRPr="008F7601">
              <w:rPr>
                <w:rFonts w:ascii="Times New Roman" w:hAnsi="Times New Roman" w:cs="Times New Roman"/>
                <w:sz w:val="20"/>
                <w:szCs w:val="20"/>
              </w:rPr>
              <w:t>формл</w:t>
            </w:r>
            <w:r>
              <w:rPr>
                <w:rFonts w:ascii="Times New Roman" w:hAnsi="Times New Roman" w:cs="Times New Roman"/>
                <w:sz w:val="20"/>
                <w:szCs w:val="20"/>
              </w:rPr>
              <w:t xml:space="preserve">ение </w:t>
            </w:r>
            <w:r w:rsidRPr="008F7601">
              <w:rPr>
                <w:rFonts w:ascii="Times New Roman" w:hAnsi="Times New Roman" w:cs="Times New Roman"/>
                <w:sz w:val="20"/>
                <w:szCs w:val="20"/>
              </w:rPr>
              <w:t>в соответствии со статьями 185-189 Гражданского кодекса Российской Федерации.</w:t>
            </w:r>
          </w:p>
        </w:tc>
        <w:tc>
          <w:tcPr>
            <w:tcW w:w="992"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457"/>
        </w:trPr>
        <w:tc>
          <w:tcPr>
            <w:tcW w:w="486" w:type="dxa"/>
          </w:tcPr>
          <w:p w:rsidR="00EF6B70" w:rsidRPr="00C97AAF" w:rsidRDefault="00EF6B70" w:rsidP="00210911">
            <w:pPr>
              <w:rPr>
                <w:rFonts w:ascii="Times New Roman" w:hAnsi="Times New Roman" w:cs="Times New Roman"/>
                <w:color w:val="FF0000"/>
                <w:sz w:val="20"/>
                <w:szCs w:val="20"/>
              </w:rPr>
            </w:pPr>
          </w:p>
        </w:tc>
        <w:tc>
          <w:tcPr>
            <w:tcW w:w="1323"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Документ, удостоверяющий личность гражданина Российской Федерации</w:t>
            </w: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Паспорт гражданина Российской Федерации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нет</w:t>
            </w:r>
          </w:p>
        </w:tc>
        <w:tc>
          <w:tcPr>
            <w:tcW w:w="5366" w:type="dxa"/>
          </w:tcPr>
          <w:p w:rsidR="00EF6B70" w:rsidRPr="00132022"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Единый бланк паспорта для всей Российской Федерации;</w:t>
            </w:r>
          </w:p>
          <w:p w:rsidR="00EF6B70" w:rsidRPr="00132022"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паспорт оформляется на русском языке</w:t>
            </w:r>
          </w:p>
          <w:p w:rsidR="00EF6B70" w:rsidRPr="00132022" w:rsidRDefault="00EF6B70" w:rsidP="00210911">
            <w:pPr>
              <w:rPr>
                <w:rFonts w:ascii="Times New Roman" w:hAnsi="Times New Roman" w:cs="Times New Roman"/>
                <w:sz w:val="20"/>
                <w:szCs w:val="20"/>
              </w:rPr>
            </w:pPr>
          </w:p>
        </w:tc>
        <w:tc>
          <w:tcPr>
            <w:tcW w:w="992" w:type="dxa"/>
            <w:noWrap/>
          </w:tcPr>
          <w:p w:rsidR="00EF6B70" w:rsidRDefault="00EF6B70" w:rsidP="00210911">
            <w:pPr>
              <w:rPr>
                <w:rFonts w:ascii="Times New Roman" w:hAnsi="Times New Roman" w:cs="Times New Roman"/>
                <w:sz w:val="20"/>
                <w:szCs w:val="20"/>
              </w:rPr>
            </w:pPr>
          </w:p>
        </w:tc>
        <w:tc>
          <w:tcPr>
            <w:tcW w:w="1133" w:type="dxa"/>
          </w:tcPr>
          <w:p w:rsidR="00EF6B70" w:rsidRDefault="00EF6B70" w:rsidP="00210911">
            <w:pPr>
              <w:rPr>
                <w:rFonts w:ascii="Times New Roman" w:hAnsi="Times New Roman" w:cs="Times New Roman"/>
                <w:sz w:val="20"/>
                <w:szCs w:val="20"/>
              </w:rPr>
            </w:pPr>
          </w:p>
        </w:tc>
      </w:tr>
      <w:tr w:rsidR="00EF6B70" w:rsidRPr="005D3DB7" w:rsidTr="00210911">
        <w:trPr>
          <w:trHeight w:val="76"/>
        </w:trPr>
        <w:tc>
          <w:tcPr>
            <w:tcW w:w="15416" w:type="dxa"/>
            <w:gridSpan w:val="8"/>
            <w:hideMark/>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2. Продление разрешения на право организации розничного рынка</w:t>
            </w:r>
          </w:p>
        </w:tc>
      </w:tr>
      <w:tr w:rsidR="00EF6B70" w:rsidRPr="005D3DB7" w:rsidTr="00210911">
        <w:trPr>
          <w:trHeight w:val="983"/>
        </w:trPr>
        <w:tc>
          <w:tcPr>
            <w:tcW w:w="48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2.1</w:t>
            </w:r>
          </w:p>
        </w:tc>
        <w:tc>
          <w:tcPr>
            <w:tcW w:w="1323"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w:t>
            </w:r>
          </w:p>
        </w:tc>
        <w:tc>
          <w:tcPr>
            <w:tcW w:w="1984"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 о продлении разрешения на право организации розничного рынка</w:t>
            </w:r>
          </w:p>
        </w:tc>
        <w:tc>
          <w:tcPr>
            <w:tcW w:w="2410"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w:t>
            </w:r>
            <w:r>
              <w:rPr>
                <w:rFonts w:ascii="Times New Roman" w:hAnsi="Times New Roman" w:cs="Times New Roman"/>
                <w:sz w:val="20"/>
                <w:szCs w:val="20"/>
              </w:rPr>
              <w:t>ане в установленном им порядке)</w:t>
            </w:r>
          </w:p>
        </w:tc>
        <w:tc>
          <w:tcPr>
            <w:tcW w:w="1722"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 документе должны быть указаны: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полное и (в случае, если имеется) сокращенное наименование, в том числе фирменное наименование;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организационно-правовая форма юридического лица;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места нахождения юридического лица с указанием почтового индекса;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идентификационный номер налогоплательщика;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данные документа о постановке юридического лица на учет в налоговом органе;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контактный телефон;</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факс;</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электронной почты;</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тип рынка;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способ вручения готовых документов.</w:t>
            </w:r>
          </w:p>
        </w:tc>
        <w:tc>
          <w:tcPr>
            <w:tcW w:w="992" w:type="dxa"/>
            <w:noWrap/>
            <w:hideMark/>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lastRenderedPageBreak/>
              <w:t>Приложение № 1 к технологической схеме</w:t>
            </w:r>
          </w:p>
        </w:tc>
        <w:tc>
          <w:tcPr>
            <w:tcW w:w="1133" w:type="dxa"/>
            <w:hideMark/>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Приложение № 3 к технологической схеме</w:t>
            </w:r>
          </w:p>
        </w:tc>
      </w:tr>
      <w:tr w:rsidR="00EF6B70" w:rsidRPr="005D3DB7" w:rsidTr="00210911">
        <w:trPr>
          <w:trHeight w:val="1118"/>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2.2</w:t>
            </w:r>
          </w:p>
        </w:tc>
        <w:tc>
          <w:tcPr>
            <w:tcW w:w="132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Учредительные документы</w:t>
            </w:r>
          </w:p>
        </w:tc>
        <w:tc>
          <w:tcPr>
            <w:tcW w:w="198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Копии учредительных документов (оригиналы учредительных документов в случае, если верность копий не удостоверена нотариально)</w:t>
            </w:r>
          </w:p>
        </w:tc>
        <w:tc>
          <w:tcPr>
            <w:tcW w:w="2410"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копия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w:t>
            </w:r>
            <w:proofErr w:type="gramStart"/>
            <w:r w:rsidRPr="005D3DB7">
              <w:rPr>
                <w:rFonts w:ascii="Times New Roman" w:hAnsi="Times New Roman" w:cs="Times New Roman"/>
                <w:sz w:val="20"/>
                <w:szCs w:val="20"/>
              </w:rPr>
              <w:t>Оригиналы учредительных документов в случае, если верность копий не удостоверена нотариально (снятие копии, возврат подлинника заявителю, (формировани</w:t>
            </w:r>
            <w:r>
              <w:rPr>
                <w:rFonts w:ascii="Times New Roman" w:hAnsi="Times New Roman" w:cs="Times New Roman"/>
                <w:sz w:val="20"/>
                <w:szCs w:val="20"/>
              </w:rPr>
              <w:t>е в дело)</w:t>
            </w:r>
            <w:proofErr w:type="gramEnd"/>
          </w:p>
        </w:tc>
        <w:tc>
          <w:tcPr>
            <w:tcW w:w="172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Должны быть оформлены в соответствии с требованиями статей 52, 54 Гражданского кодекса Российской Федерации.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должны содержать подчисток, приписок, зачеркнутых слов и иных неоговоренных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
        </w:tc>
        <w:tc>
          <w:tcPr>
            <w:tcW w:w="992" w:type="dxa"/>
            <w:noWrap/>
          </w:tcPr>
          <w:p w:rsidR="00EF6B70" w:rsidRPr="009513C9" w:rsidRDefault="00EF6B70" w:rsidP="00210911">
            <w:pPr>
              <w:rPr>
                <w:rFonts w:ascii="Times New Roman" w:hAnsi="Times New Roman" w:cs="Times New Roman"/>
              </w:rPr>
            </w:pPr>
            <w:r>
              <w:rPr>
                <w:rFonts w:ascii="Times New Roman" w:hAnsi="Times New Roman" w:cs="Times New Roman"/>
              </w:rPr>
              <w:t>–</w:t>
            </w:r>
          </w:p>
        </w:tc>
        <w:tc>
          <w:tcPr>
            <w:tcW w:w="1133" w:type="dxa"/>
          </w:tcPr>
          <w:p w:rsidR="00EF6B70" w:rsidRPr="009513C9" w:rsidRDefault="00EF6B70" w:rsidP="00210911">
            <w:pPr>
              <w:rPr>
                <w:rFonts w:ascii="Times New Roman" w:hAnsi="Times New Roman" w:cs="Times New Roman"/>
              </w:rPr>
            </w:pPr>
            <w:r>
              <w:rPr>
                <w:rFonts w:ascii="Times New Roman" w:hAnsi="Times New Roman" w:cs="Times New Roman"/>
              </w:rPr>
              <w:t>–</w:t>
            </w:r>
          </w:p>
        </w:tc>
      </w:tr>
      <w:tr w:rsidR="00EF6B70" w:rsidRPr="005D3DB7" w:rsidTr="00210911">
        <w:trPr>
          <w:trHeight w:val="1613"/>
        </w:trPr>
        <w:tc>
          <w:tcPr>
            <w:tcW w:w="486"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2.3</w:t>
            </w:r>
          </w:p>
        </w:tc>
        <w:tc>
          <w:tcPr>
            <w:tcW w:w="1323"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AB4E35">
              <w:rPr>
                <w:rFonts w:ascii="Times New Roman" w:hAnsi="Times New Roman" w:cs="Times New Roman"/>
                <w:sz w:val="20"/>
                <w:szCs w:val="20"/>
              </w:rPr>
              <w:t xml:space="preserve">окумент, </w:t>
            </w:r>
            <w:proofErr w:type="spellStart"/>
            <w:proofErr w:type="gramStart"/>
            <w:r w:rsidRPr="00AB4E35">
              <w:rPr>
                <w:rFonts w:ascii="Times New Roman" w:hAnsi="Times New Roman" w:cs="Times New Roman"/>
                <w:sz w:val="20"/>
                <w:szCs w:val="20"/>
              </w:rPr>
              <w:t>подтвер-ждающий</w:t>
            </w:r>
            <w:proofErr w:type="spellEnd"/>
            <w:proofErr w:type="gramEnd"/>
            <w:r w:rsidRPr="00AB4E35">
              <w:rPr>
                <w:rFonts w:ascii="Times New Roman" w:hAnsi="Times New Roman" w:cs="Times New Roman"/>
                <w:sz w:val="20"/>
                <w:szCs w:val="20"/>
              </w:rPr>
              <w:t xml:space="preserve"> полномочия заявителя</w:t>
            </w: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Р</w:t>
            </w:r>
            <w:r w:rsidRPr="008F7601">
              <w:rPr>
                <w:rFonts w:ascii="Times New Roman" w:hAnsi="Times New Roman" w:cs="Times New Roman"/>
                <w:sz w:val="20"/>
                <w:szCs w:val="20"/>
              </w:rPr>
              <w:t>ешени</w:t>
            </w:r>
            <w:r>
              <w:rPr>
                <w:rFonts w:ascii="Times New Roman" w:hAnsi="Times New Roman" w:cs="Times New Roman"/>
                <w:sz w:val="20"/>
                <w:szCs w:val="20"/>
              </w:rPr>
              <w:t>е</w:t>
            </w:r>
            <w:r w:rsidRPr="008F7601">
              <w:rPr>
                <w:rFonts w:ascii="Times New Roman" w:hAnsi="Times New Roman" w:cs="Times New Roman"/>
                <w:sz w:val="20"/>
                <w:szCs w:val="20"/>
              </w:rPr>
              <w:t xml:space="preserve"> о назначе</w:t>
            </w:r>
            <w:r>
              <w:rPr>
                <w:rFonts w:ascii="Times New Roman" w:hAnsi="Times New Roman" w:cs="Times New Roman"/>
                <w:sz w:val="20"/>
                <w:szCs w:val="20"/>
              </w:rPr>
              <w:t xml:space="preserve">нии или об избрании либо </w:t>
            </w:r>
            <w:proofErr w:type="gramStart"/>
            <w:r>
              <w:rPr>
                <w:rFonts w:ascii="Times New Roman" w:hAnsi="Times New Roman" w:cs="Times New Roman"/>
                <w:sz w:val="20"/>
                <w:szCs w:val="20"/>
              </w:rPr>
              <w:t>приказ</w:t>
            </w:r>
            <w:proofErr w:type="gramEnd"/>
            <w:r w:rsidRPr="008F7601">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Нотариально заверенная копия или оригинал документа. Предъявляется при подаче документов и возвращается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л</w:t>
            </w:r>
            <w:r w:rsidRPr="00281679">
              <w:rPr>
                <w:rFonts w:ascii="Times New Roman" w:hAnsi="Times New Roman" w:cs="Times New Roman"/>
                <w:sz w:val="20"/>
                <w:szCs w:val="20"/>
              </w:rPr>
              <w:t>иц</w:t>
            </w:r>
            <w:r>
              <w:rPr>
                <w:rFonts w:ascii="Times New Roman" w:hAnsi="Times New Roman" w:cs="Times New Roman"/>
                <w:sz w:val="20"/>
                <w:szCs w:val="20"/>
              </w:rPr>
              <w:t>ом</w:t>
            </w:r>
            <w:r w:rsidRPr="00281679">
              <w:rPr>
                <w:rFonts w:ascii="Times New Roman" w:hAnsi="Times New Roman" w:cs="Times New Roman"/>
                <w:sz w:val="20"/>
                <w:szCs w:val="20"/>
              </w:rPr>
              <w:t>, действующи</w:t>
            </w:r>
            <w:r>
              <w:rPr>
                <w:rFonts w:ascii="Times New Roman" w:hAnsi="Times New Roman" w:cs="Times New Roman"/>
                <w:sz w:val="20"/>
                <w:szCs w:val="20"/>
              </w:rPr>
              <w:t>м</w:t>
            </w:r>
            <w:r w:rsidRPr="00281679">
              <w:rPr>
                <w:rFonts w:ascii="Times New Roman" w:hAnsi="Times New Roman" w:cs="Times New Roman"/>
                <w:sz w:val="20"/>
                <w:szCs w:val="20"/>
              </w:rPr>
              <w:t xml:space="preserve"> от имени заявителя без доверенности в силу закона и (или) учредительных документов</w:t>
            </w:r>
          </w:p>
        </w:tc>
        <w:tc>
          <w:tcPr>
            <w:tcW w:w="5366"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tc>
        <w:tc>
          <w:tcPr>
            <w:tcW w:w="992"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Pr>
                <w:rFonts w:ascii="Times New Roman" w:hAnsi="Times New Roman" w:cs="Times New Roman"/>
                <w:sz w:val="20"/>
                <w:szCs w:val="20"/>
              </w:rPr>
              <w:t>–</w:t>
            </w:r>
          </w:p>
        </w:tc>
        <w:tc>
          <w:tcPr>
            <w:tcW w:w="1133" w:type="dxa"/>
            <w:hideMark/>
          </w:tcPr>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Pr>
                <w:rFonts w:ascii="Times New Roman" w:hAnsi="Times New Roman" w:cs="Times New Roman"/>
                <w:sz w:val="20"/>
                <w:szCs w:val="20"/>
              </w:rPr>
              <w:t>–</w:t>
            </w:r>
          </w:p>
          <w:p w:rsidR="00EF6B70"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tc>
      </w:tr>
      <w:tr w:rsidR="00EF6B70" w:rsidRPr="005D3DB7" w:rsidTr="00210911">
        <w:trPr>
          <w:trHeight w:val="667"/>
        </w:trPr>
        <w:tc>
          <w:tcPr>
            <w:tcW w:w="486" w:type="dxa"/>
            <w:vMerge/>
          </w:tcPr>
          <w:p w:rsidR="00EF6B70" w:rsidRPr="005D3DB7" w:rsidRDefault="00EF6B70" w:rsidP="00210911">
            <w:pPr>
              <w:rPr>
                <w:rFonts w:ascii="Times New Roman" w:hAnsi="Times New Roman" w:cs="Times New Roman"/>
                <w:sz w:val="20"/>
                <w:szCs w:val="20"/>
              </w:rPr>
            </w:pPr>
          </w:p>
        </w:tc>
        <w:tc>
          <w:tcPr>
            <w:tcW w:w="1323" w:type="dxa"/>
            <w:vMerge/>
          </w:tcPr>
          <w:p w:rsidR="00EF6B70" w:rsidRPr="005D3DB7" w:rsidRDefault="00EF6B70" w:rsidP="00210911">
            <w:pPr>
              <w:rPr>
                <w:rFonts w:ascii="Times New Roman" w:hAnsi="Times New Roman" w:cs="Times New Roman"/>
                <w:sz w:val="20"/>
                <w:szCs w:val="20"/>
              </w:rPr>
            </w:pP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2410" w:type="dxa"/>
          </w:tcPr>
          <w:p w:rsidR="00EF6B70" w:rsidRPr="00694838"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Предъявля</w:t>
            </w:r>
            <w:r>
              <w:rPr>
                <w:rFonts w:ascii="Times New Roman" w:hAnsi="Times New Roman" w:cs="Times New Roman"/>
                <w:sz w:val="20"/>
                <w:szCs w:val="20"/>
              </w:rPr>
              <w:t>е</w:t>
            </w:r>
            <w:r w:rsidRPr="00132022">
              <w:rPr>
                <w:rFonts w:ascii="Times New Roman" w:hAnsi="Times New Roman" w:cs="Times New Roman"/>
                <w:sz w:val="20"/>
                <w:szCs w:val="20"/>
              </w:rPr>
              <w:t>тся при подаче документов и возвраща</w:t>
            </w:r>
            <w:r>
              <w:rPr>
                <w:rFonts w:ascii="Times New Roman" w:hAnsi="Times New Roman" w:cs="Times New Roman"/>
                <w:sz w:val="20"/>
                <w:szCs w:val="20"/>
              </w:rPr>
              <w:t>е</w:t>
            </w:r>
            <w:r w:rsidRPr="00132022">
              <w:rPr>
                <w:rFonts w:ascii="Times New Roman" w:hAnsi="Times New Roman" w:cs="Times New Roman"/>
                <w:sz w:val="20"/>
                <w:szCs w:val="20"/>
              </w:rPr>
              <w:t>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уполномоченным представителем</w:t>
            </w:r>
          </w:p>
        </w:tc>
        <w:tc>
          <w:tcPr>
            <w:tcW w:w="5366"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О</w:t>
            </w:r>
            <w:r w:rsidRPr="008F7601">
              <w:rPr>
                <w:rFonts w:ascii="Times New Roman" w:hAnsi="Times New Roman" w:cs="Times New Roman"/>
                <w:sz w:val="20"/>
                <w:szCs w:val="20"/>
              </w:rPr>
              <w:t>формл</w:t>
            </w:r>
            <w:r>
              <w:rPr>
                <w:rFonts w:ascii="Times New Roman" w:hAnsi="Times New Roman" w:cs="Times New Roman"/>
                <w:sz w:val="20"/>
                <w:szCs w:val="20"/>
              </w:rPr>
              <w:t xml:space="preserve">ение </w:t>
            </w:r>
            <w:r w:rsidRPr="008F7601">
              <w:rPr>
                <w:rFonts w:ascii="Times New Roman" w:hAnsi="Times New Roman" w:cs="Times New Roman"/>
                <w:sz w:val="20"/>
                <w:szCs w:val="20"/>
              </w:rPr>
              <w:t>в соответствии со статьями 185-189 Гражданского кодекса Российской Федерации.</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267"/>
        </w:trPr>
        <w:tc>
          <w:tcPr>
            <w:tcW w:w="486" w:type="dxa"/>
          </w:tcPr>
          <w:p w:rsidR="00EF6B70" w:rsidRPr="005D3DB7" w:rsidRDefault="00EF6B70" w:rsidP="00210911">
            <w:pPr>
              <w:rPr>
                <w:rFonts w:ascii="Times New Roman" w:hAnsi="Times New Roman" w:cs="Times New Roman"/>
                <w:sz w:val="20"/>
                <w:szCs w:val="20"/>
              </w:rPr>
            </w:pPr>
          </w:p>
        </w:tc>
        <w:tc>
          <w:tcPr>
            <w:tcW w:w="132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6D375F">
              <w:rPr>
                <w:rFonts w:ascii="Times New Roman" w:hAnsi="Times New Roman" w:cs="Times New Roman"/>
                <w:sz w:val="20"/>
                <w:szCs w:val="20"/>
              </w:rPr>
              <w:t xml:space="preserve">окумент, удостоверяющий личность гражданина Российской </w:t>
            </w:r>
            <w:r w:rsidRPr="006D375F">
              <w:rPr>
                <w:rFonts w:ascii="Times New Roman" w:hAnsi="Times New Roman" w:cs="Times New Roman"/>
                <w:sz w:val="20"/>
                <w:szCs w:val="20"/>
              </w:rPr>
              <w:lastRenderedPageBreak/>
              <w:t>Федерации</w:t>
            </w: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lastRenderedPageBreak/>
              <w:t>Паспорт гражданина Российской Федерации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Подлинник документа. Предъявляется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нет</w:t>
            </w:r>
          </w:p>
        </w:tc>
        <w:tc>
          <w:tcPr>
            <w:tcW w:w="5366" w:type="dxa"/>
          </w:tcPr>
          <w:p w:rsidR="00EF6B70" w:rsidRPr="005C61F9" w:rsidRDefault="00EF6B70" w:rsidP="00210911">
            <w:pPr>
              <w:widowControl w:val="0"/>
              <w:autoSpaceDE w:val="0"/>
              <w:autoSpaceDN w:val="0"/>
              <w:rPr>
                <w:rFonts w:ascii="Times New Roman" w:eastAsia="Calibri" w:hAnsi="Times New Roman" w:cs="Times New Roman"/>
                <w:lang w:eastAsia="ru-RU"/>
              </w:rPr>
            </w:pPr>
            <w:r w:rsidRPr="005C61F9">
              <w:rPr>
                <w:rFonts w:ascii="Times New Roman" w:eastAsia="Calibri" w:hAnsi="Times New Roman" w:cs="Times New Roman"/>
                <w:lang w:eastAsia="ru-RU"/>
              </w:rPr>
              <w:t>Единый бланк паспорт</w:t>
            </w:r>
            <w:r>
              <w:rPr>
                <w:rFonts w:ascii="Times New Roman" w:eastAsia="Calibri" w:hAnsi="Times New Roman" w:cs="Times New Roman"/>
                <w:lang w:eastAsia="ru-RU"/>
              </w:rPr>
              <w:t>а для всей Российской Федерации</w:t>
            </w:r>
          </w:p>
        </w:tc>
        <w:tc>
          <w:tcPr>
            <w:tcW w:w="992" w:type="dxa"/>
          </w:tcPr>
          <w:p w:rsidR="00EF6B70" w:rsidRDefault="00EF6B70" w:rsidP="00210911">
            <w:pPr>
              <w:rPr>
                <w:rFonts w:ascii="Times New Roman" w:hAnsi="Times New Roman" w:cs="Times New Roman"/>
                <w:sz w:val="20"/>
                <w:szCs w:val="20"/>
              </w:rPr>
            </w:pPr>
          </w:p>
        </w:tc>
        <w:tc>
          <w:tcPr>
            <w:tcW w:w="1133" w:type="dxa"/>
          </w:tcPr>
          <w:p w:rsidR="00EF6B70" w:rsidRDefault="00EF6B70" w:rsidP="00210911">
            <w:pPr>
              <w:rPr>
                <w:rFonts w:ascii="Times New Roman" w:hAnsi="Times New Roman" w:cs="Times New Roman"/>
                <w:sz w:val="20"/>
                <w:szCs w:val="20"/>
              </w:rPr>
            </w:pPr>
          </w:p>
        </w:tc>
      </w:tr>
      <w:tr w:rsidR="00EF6B70" w:rsidRPr="005D3DB7" w:rsidTr="00210911">
        <w:trPr>
          <w:trHeight w:val="146"/>
        </w:trPr>
        <w:tc>
          <w:tcPr>
            <w:tcW w:w="15416" w:type="dxa"/>
            <w:gridSpan w:val="8"/>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lastRenderedPageBreak/>
              <w:t>3. Переоформление разрешения на право организации розничного рынка</w:t>
            </w:r>
          </w:p>
        </w:tc>
      </w:tr>
      <w:tr w:rsidR="00EF6B70" w:rsidRPr="005D3DB7" w:rsidTr="00210911">
        <w:trPr>
          <w:trHeight w:val="1410"/>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3.1</w:t>
            </w:r>
          </w:p>
        </w:tc>
        <w:tc>
          <w:tcPr>
            <w:tcW w:w="132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w:t>
            </w:r>
          </w:p>
        </w:tc>
        <w:tc>
          <w:tcPr>
            <w:tcW w:w="198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 о переоформлении разрешения на право организации розничного рынка</w:t>
            </w:r>
          </w:p>
        </w:tc>
        <w:tc>
          <w:tcPr>
            <w:tcW w:w="2410"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 документе должны быть указаны: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полное и (в случае, если имеется) сокращенное наименование, в том числе фирменное наименование;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организационно-правовая форма юридического лица;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места нахождения юридического лица с указанием почтового индекса;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идентификационный номер налогоплательщика;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данные документа о постановке юридического лица на учет в налоговом органе;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контактный телефон;</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факс;</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электронной почты;</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тип рынка;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способ вручения готовых документов.</w:t>
            </w:r>
          </w:p>
        </w:tc>
        <w:tc>
          <w:tcPr>
            <w:tcW w:w="992" w:type="dxa"/>
          </w:tcPr>
          <w:p w:rsidR="00EF6B70" w:rsidRPr="00526DFF" w:rsidRDefault="00EF6B70" w:rsidP="00210911">
            <w:pPr>
              <w:rPr>
                <w:rFonts w:ascii="Times New Roman" w:hAnsi="Times New Roman" w:cs="Times New Roman"/>
                <w:sz w:val="20"/>
                <w:szCs w:val="20"/>
              </w:rPr>
            </w:pPr>
            <w:r w:rsidRPr="00526DFF">
              <w:rPr>
                <w:rFonts w:ascii="Times New Roman" w:hAnsi="Times New Roman" w:cs="Times New Roman"/>
                <w:sz w:val="20"/>
                <w:szCs w:val="20"/>
              </w:rPr>
              <w:t xml:space="preserve">Приложение № 1 к технологической схеме </w:t>
            </w:r>
          </w:p>
        </w:tc>
        <w:tc>
          <w:tcPr>
            <w:tcW w:w="1133" w:type="dxa"/>
          </w:tcPr>
          <w:p w:rsidR="00EF6B70" w:rsidRPr="00526DFF" w:rsidRDefault="00EF6B70" w:rsidP="00210911">
            <w:pPr>
              <w:rPr>
                <w:rFonts w:ascii="Times New Roman" w:hAnsi="Times New Roman" w:cs="Times New Roman"/>
                <w:sz w:val="20"/>
                <w:szCs w:val="20"/>
              </w:rPr>
            </w:pPr>
            <w:r>
              <w:rPr>
                <w:rFonts w:ascii="Times New Roman" w:hAnsi="Times New Roman" w:cs="Times New Roman"/>
                <w:sz w:val="20"/>
                <w:szCs w:val="20"/>
              </w:rPr>
              <w:t>Приложение № 4</w:t>
            </w:r>
            <w:r w:rsidRPr="00526DFF">
              <w:rPr>
                <w:rFonts w:ascii="Times New Roman" w:hAnsi="Times New Roman" w:cs="Times New Roman"/>
                <w:sz w:val="20"/>
                <w:szCs w:val="20"/>
              </w:rPr>
              <w:t xml:space="preserve"> к технологической схеме</w:t>
            </w:r>
          </w:p>
        </w:tc>
      </w:tr>
      <w:tr w:rsidR="00EF6B70" w:rsidRPr="005D3DB7" w:rsidTr="00210911">
        <w:trPr>
          <w:trHeight w:val="4434"/>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3.2</w:t>
            </w:r>
          </w:p>
        </w:tc>
        <w:tc>
          <w:tcPr>
            <w:tcW w:w="132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Учредительные документы</w:t>
            </w:r>
          </w:p>
        </w:tc>
        <w:tc>
          <w:tcPr>
            <w:tcW w:w="198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Копии учредительных документов (оригиналы учредительных документов в случае, если верность копий не удостоверена нотариально), в том числе  подтверждающие государственную регистрацию вновь созданного юридического лица, либо изменение наименования юридического лица.</w:t>
            </w:r>
          </w:p>
        </w:tc>
        <w:tc>
          <w:tcPr>
            <w:tcW w:w="2410" w:type="dxa"/>
          </w:tcPr>
          <w:p w:rsidR="00EF6B70" w:rsidRDefault="00EF6B70" w:rsidP="00210911">
            <w:pPr>
              <w:rPr>
                <w:rFonts w:ascii="Times New Roman" w:hAnsi="Times New Roman" w:cs="Times New Roman"/>
                <w:sz w:val="20"/>
                <w:szCs w:val="20"/>
              </w:rPr>
            </w:pPr>
            <w:proofErr w:type="gramStart"/>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копии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 Оригиналы учредительных документов в случае, если верность копий не удостоверена нотариально (снятие копии, возврат подлинника заявителю, (формирование в дело) </w:t>
            </w:r>
            <w:proofErr w:type="gramEnd"/>
          </w:p>
          <w:p w:rsidR="00EF6B70" w:rsidRPr="005D3DB7" w:rsidRDefault="00EF6B70" w:rsidP="00210911">
            <w:pPr>
              <w:rPr>
                <w:rFonts w:ascii="Times New Roman" w:hAnsi="Times New Roman" w:cs="Times New Roman"/>
                <w:sz w:val="20"/>
                <w:szCs w:val="20"/>
              </w:rPr>
            </w:pPr>
          </w:p>
        </w:tc>
        <w:tc>
          <w:tcPr>
            <w:tcW w:w="172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Должны быть оформлены в соответствии с требованиями статей 52, 54 Гражданского кодекса Российской Федерации.</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должны содержать подчисток, приписок, зачеркнутых слов и иных неоговоренных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
        </w:tc>
        <w:tc>
          <w:tcPr>
            <w:tcW w:w="99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Pr>
                <w:rFonts w:ascii="Times New Roman" w:hAnsi="Times New Roman" w:cs="Times New Roman"/>
                <w:sz w:val="20"/>
                <w:szCs w:val="20"/>
              </w:rPr>
              <w:t>–</w:t>
            </w:r>
          </w:p>
        </w:tc>
      </w:tr>
      <w:tr w:rsidR="00EF6B70" w:rsidRPr="005D3DB7" w:rsidTr="00210911">
        <w:trPr>
          <w:trHeight w:val="1613"/>
        </w:trPr>
        <w:tc>
          <w:tcPr>
            <w:tcW w:w="486"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3.3</w:t>
            </w:r>
          </w:p>
        </w:tc>
        <w:tc>
          <w:tcPr>
            <w:tcW w:w="1323"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AB4E35">
              <w:rPr>
                <w:rFonts w:ascii="Times New Roman" w:hAnsi="Times New Roman" w:cs="Times New Roman"/>
                <w:sz w:val="20"/>
                <w:szCs w:val="20"/>
              </w:rPr>
              <w:t xml:space="preserve">окумент, </w:t>
            </w:r>
            <w:proofErr w:type="spellStart"/>
            <w:proofErr w:type="gramStart"/>
            <w:r w:rsidRPr="00AB4E35">
              <w:rPr>
                <w:rFonts w:ascii="Times New Roman" w:hAnsi="Times New Roman" w:cs="Times New Roman"/>
                <w:sz w:val="20"/>
                <w:szCs w:val="20"/>
              </w:rPr>
              <w:t>подтвер-ждающий</w:t>
            </w:r>
            <w:proofErr w:type="spellEnd"/>
            <w:proofErr w:type="gramEnd"/>
            <w:r w:rsidRPr="00AB4E35">
              <w:rPr>
                <w:rFonts w:ascii="Times New Roman" w:hAnsi="Times New Roman" w:cs="Times New Roman"/>
                <w:sz w:val="20"/>
                <w:szCs w:val="20"/>
              </w:rPr>
              <w:t xml:space="preserve"> полномочия заявителя</w:t>
            </w: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Р</w:t>
            </w:r>
            <w:r w:rsidRPr="008F7601">
              <w:rPr>
                <w:rFonts w:ascii="Times New Roman" w:hAnsi="Times New Roman" w:cs="Times New Roman"/>
                <w:sz w:val="20"/>
                <w:szCs w:val="20"/>
              </w:rPr>
              <w:t>ешени</w:t>
            </w:r>
            <w:r>
              <w:rPr>
                <w:rFonts w:ascii="Times New Roman" w:hAnsi="Times New Roman" w:cs="Times New Roman"/>
                <w:sz w:val="20"/>
                <w:szCs w:val="20"/>
              </w:rPr>
              <w:t>е</w:t>
            </w:r>
            <w:r w:rsidRPr="008F7601">
              <w:rPr>
                <w:rFonts w:ascii="Times New Roman" w:hAnsi="Times New Roman" w:cs="Times New Roman"/>
                <w:sz w:val="20"/>
                <w:szCs w:val="20"/>
              </w:rPr>
              <w:t xml:space="preserve"> о назначе</w:t>
            </w:r>
            <w:r>
              <w:rPr>
                <w:rFonts w:ascii="Times New Roman" w:hAnsi="Times New Roman" w:cs="Times New Roman"/>
                <w:sz w:val="20"/>
                <w:szCs w:val="20"/>
              </w:rPr>
              <w:t xml:space="preserve">нии или об избрании либо </w:t>
            </w:r>
            <w:proofErr w:type="gramStart"/>
            <w:r>
              <w:rPr>
                <w:rFonts w:ascii="Times New Roman" w:hAnsi="Times New Roman" w:cs="Times New Roman"/>
                <w:sz w:val="20"/>
                <w:szCs w:val="20"/>
              </w:rPr>
              <w:t>приказ</w:t>
            </w:r>
            <w:proofErr w:type="gramEnd"/>
            <w:r w:rsidRPr="008F7601">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EF6B70" w:rsidRPr="00694838"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Нотариально заверенная копия или оригинал документа. Предъявля</w:t>
            </w:r>
            <w:r>
              <w:rPr>
                <w:rFonts w:ascii="Times New Roman" w:hAnsi="Times New Roman" w:cs="Times New Roman"/>
                <w:sz w:val="20"/>
                <w:szCs w:val="20"/>
              </w:rPr>
              <w:t>е</w:t>
            </w:r>
            <w:r w:rsidRPr="00132022">
              <w:rPr>
                <w:rFonts w:ascii="Times New Roman" w:hAnsi="Times New Roman" w:cs="Times New Roman"/>
                <w:sz w:val="20"/>
                <w:szCs w:val="20"/>
              </w:rPr>
              <w:t>тся при подаче документов и возвраща</w:t>
            </w:r>
            <w:r>
              <w:rPr>
                <w:rFonts w:ascii="Times New Roman" w:hAnsi="Times New Roman" w:cs="Times New Roman"/>
                <w:sz w:val="20"/>
                <w:szCs w:val="20"/>
              </w:rPr>
              <w:t>е</w:t>
            </w:r>
            <w:r w:rsidRPr="00132022">
              <w:rPr>
                <w:rFonts w:ascii="Times New Roman" w:hAnsi="Times New Roman" w:cs="Times New Roman"/>
                <w:sz w:val="20"/>
                <w:szCs w:val="20"/>
              </w:rPr>
              <w:t>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л</w:t>
            </w:r>
            <w:r w:rsidRPr="00281679">
              <w:rPr>
                <w:rFonts w:ascii="Times New Roman" w:hAnsi="Times New Roman" w:cs="Times New Roman"/>
                <w:sz w:val="20"/>
                <w:szCs w:val="20"/>
              </w:rPr>
              <w:t>иц</w:t>
            </w:r>
            <w:r>
              <w:rPr>
                <w:rFonts w:ascii="Times New Roman" w:hAnsi="Times New Roman" w:cs="Times New Roman"/>
                <w:sz w:val="20"/>
                <w:szCs w:val="20"/>
              </w:rPr>
              <w:t>ом</w:t>
            </w:r>
            <w:r w:rsidRPr="00281679">
              <w:rPr>
                <w:rFonts w:ascii="Times New Roman" w:hAnsi="Times New Roman" w:cs="Times New Roman"/>
                <w:sz w:val="20"/>
                <w:szCs w:val="20"/>
              </w:rPr>
              <w:t>, действующи</w:t>
            </w:r>
            <w:r>
              <w:rPr>
                <w:rFonts w:ascii="Times New Roman" w:hAnsi="Times New Roman" w:cs="Times New Roman"/>
                <w:sz w:val="20"/>
                <w:szCs w:val="20"/>
              </w:rPr>
              <w:t>м</w:t>
            </w:r>
            <w:r w:rsidRPr="00281679">
              <w:rPr>
                <w:rFonts w:ascii="Times New Roman" w:hAnsi="Times New Roman" w:cs="Times New Roman"/>
                <w:sz w:val="20"/>
                <w:szCs w:val="20"/>
              </w:rPr>
              <w:t xml:space="preserve"> от имени заявителя без доверенности в силу закона и (или) учредительных документов</w:t>
            </w:r>
          </w:p>
        </w:tc>
        <w:tc>
          <w:tcPr>
            <w:tcW w:w="5366"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834"/>
        </w:trPr>
        <w:tc>
          <w:tcPr>
            <w:tcW w:w="486" w:type="dxa"/>
            <w:vMerge/>
          </w:tcPr>
          <w:p w:rsidR="00EF6B70" w:rsidRPr="005D3DB7" w:rsidRDefault="00EF6B70" w:rsidP="00210911">
            <w:pPr>
              <w:rPr>
                <w:rFonts w:ascii="Times New Roman" w:hAnsi="Times New Roman" w:cs="Times New Roman"/>
                <w:sz w:val="20"/>
                <w:szCs w:val="20"/>
              </w:rPr>
            </w:pPr>
          </w:p>
        </w:tc>
        <w:tc>
          <w:tcPr>
            <w:tcW w:w="1323" w:type="dxa"/>
            <w:vMerge/>
          </w:tcPr>
          <w:p w:rsidR="00EF6B70" w:rsidRPr="005D3DB7" w:rsidRDefault="00EF6B70" w:rsidP="00210911">
            <w:pPr>
              <w:rPr>
                <w:rFonts w:ascii="Times New Roman" w:hAnsi="Times New Roman" w:cs="Times New Roman"/>
                <w:sz w:val="20"/>
                <w:szCs w:val="20"/>
              </w:rPr>
            </w:pP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2410" w:type="dxa"/>
          </w:tcPr>
          <w:p w:rsidR="00EF6B70" w:rsidRPr="00694838"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Предъявля</w:t>
            </w:r>
            <w:r>
              <w:rPr>
                <w:rFonts w:ascii="Times New Roman" w:hAnsi="Times New Roman" w:cs="Times New Roman"/>
                <w:sz w:val="20"/>
                <w:szCs w:val="20"/>
              </w:rPr>
              <w:t>е</w:t>
            </w:r>
            <w:r w:rsidRPr="00132022">
              <w:rPr>
                <w:rFonts w:ascii="Times New Roman" w:hAnsi="Times New Roman" w:cs="Times New Roman"/>
                <w:sz w:val="20"/>
                <w:szCs w:val="20"/>
              </w:rPr>
              <w:t>тся при подаче документов и возвраща</w:t>
            </w:r>
            <w:r>
              <w:rPr>
                <w:rFonts w:ascii="Times New Roman" w:hAnsi="Times New Roman" w:cs="Times New Roman"/>
                <w:sz w:val="20"/>
                <w:szCs w:val="20"/>
              </w:rPr>
              <w:t>е</w:t>
            </w:r>
            <w:r w:rsidRPr="00132022">
              <w:rPr>
                <w:rFonts w:ascii="Times New Roman" w:hAnsi="Times New Roman" w:cs="Times New Roman"/>
                <w:sz w:val="20"/>
                <w:szCs w:val="20"/>
              </w:rPr>
              <w:t>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уполномоченным представителем</w:t>
            </w:r>
          </w:p>
        </w:tc>
        <w:tc>
          <w:tcPr>
            <w:tcW w:w="5366"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О</w:t>
            </w:r>
            <w:r w:rsidRPr="008F7601">
              <w:rPr>
                <w:rFonts w:ascii="Times New Roman" w:hAnsi="Times New Roman" w:cs="Times New Roman"/>
                <w:sz w:val="20"/>
                <w:szCs w:val="20"/>
              </w:rPr>
              <w:t>формл</w:t>
            </w:r>
            <w:r>
              <w:rPr>
                <w:rFonts w:ascii="Times New Roman" w:hAnsi="Times New Roman" w:cs="Times New Roman"/>
                <w:sz w:val="20"/>
                <w:szCs w:val="20"/>
              </w:rPr>
              <w:t xml:space="preserve">ение </w:t>
            </w:r>
            <w:r w:rsidRPr="008F7601">
              <w:rPr>
                <w:rFonts w:ascii="Times New Roman" w:hAnsi="Times New Roman" w:cs="Times New Roman"/>
                <w:sz w:val="20"/>
                <w:szCs w:val="20"/>
              </w:rPr>
              <w:t>в соответствии со статьями 185-189 Гражданского кодекса Российской Федерации.</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846"/>
        </w:trPr>
        <w:tc>
          <w:tcPr>
            <w:tcW w:w="486" w:type="dxa"/>
          </w:tcPr>
          <w:p w:rsidR="00EF6B70" w:rsidRPr="005D3DB7" w:rsidRDefault="00EF6B70" w:rsidP="00210911">
            <w:pPr>
              <w:rPr>
                <w:rFonts w:ascii="Times New Roman" w:hAnsi="Times New Roman" w:cs="Times New Roman"/>
                <w:sz w:val="20"/>
                <w:szCs w:val="20"/>
              </w:rPr>
            </w:pPr>
          </w:p>
        </w:tc>
        <w:tc>
          <w:tcPr>
            <w:tcW w:w="132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6D375F">
              <w:rPr>
                <w:rFonts w:ascii="Times New Roman" w:hAnsi="Times New Roman" w:cs="Times New Roman"/>
                <w:sz w:val="20"/>
                <w:szCs w:val="20"/>
              </w:rPr>
              <w:t>окумент, удостоверяющий личность гражданина Российской Федерации</w:t>
            </w: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Паспорт гражданина Российской Федерации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Подлинник документа. Предъявляется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нет</w:t>
            </w:r>
          </w:p>
        </w:tc>
        <w:tc>
          <w:tcPr>
            <w:tcW w:w="5366" w:type="dxa"/>
          </w:tcPr>
          <w:p w:rsidR="00EF6B70" w:rsidRPr="005C61F9" w:rsidRDefault="00EF6B70" w:rsidP="00210911">
            <w:pPr>
              <w:widowControl w:val="0"/>
              <w:autoSpaceDE w:val="0"/>
              <w:autoSpaceDN w:val="0"/>
              <w:rPr>
                <w:rFonts w:ascii="Times New Roman" w:eastAsia="Calibri" w:hAnsi="Times New Roman" w:cs="Times New Roman"/>
                <w:lang w:eastAsia="ru-RU"/>
              </w:rPr>
            </w:pPr>
            <w:r w:rsidRPr="005C61F9">
              <w:rPr>
                <w:rFonts w:ascii="Times New Roman" w:eastAsia="Calibri" w:hAnsi="Times New Roman" w:cs="Times New Roman"/>
                <w:lang w:eastAsia="ru-RU"/>
              </w:rPr>
              <w:t>Единый бланк паспорта для всей Российской Федерации</w:t>
            </w:r>
          </w:p>
          <w:p w:rsidR="00EF6B70" w:rsidRPr="005C61F9" w:rsidRDefault="00EF6B70" w:rsidP="00210911">
            <w:pPr>
              <w:widowControl w:val="0"/>
              <w:autoSpaceDE w:val="0"/>
              <w:autoSpaceDN w:val="0"/>
              <w:rPr>
                <w:rFonts w:ascii="Times New Roman" w:eastAsia="Calibri" w:hAnsi="Times New Roman" w:cs="Times New Roman"/>
                <w:lang w:eastAsia="ru-RU"/>
              </w:rPr>
            </w:pPr>
          </w:p>
        </w:tc>
        <w:tc>
          <w:tcPr>
            <w:tcW w:w="992"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267"/>
        </w:trPr>
        <w:tc>
          <w:tcPr>
            <w:tcW w:w="15416" w:type="dxa"/>
            <w:gridSpan w:val="8"/>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4. Выдача копии, 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5D3DB7" w:rsidTr="00210911">
        <w:trPr>
          <w:trHeight w:val="267"/>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4.1</w:t>
            </w:r>
          </w:p>
        </w:tc>
        <w:tc>
          <w:tcPr>
            <w:tcW w:w="132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w:t>
            </w:r>
          </w:p>
        </w:tc>
        <w:tc>
          <w:tcPr>
            <w:tcW w:w="198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Заявление о выдаче копии, дубликата разрешения</w:t>
            </w:r>
          </w:p>
        </w:tc>
        <w:tc>
          <w:tcPr>
            <w:tcW w:w="2410"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Один</w:t>
            </w:r>
            <w:r w:rsidRPr="005D3DB7">
              <w:rPr>
                <w:rFonts w:ascii="Times New Roman" w:hAnsi="Times New Roman" w:cs="Times New Roman"/>
                <w:sz w:val="20"/>
                <w:szCs w:val="20"/>
              </w:rPr>
              <w:t xml:space="preserve"> экземпляр,  подлинник (формирование в дело о предоставлении конкретному юридическому лицу права на организацию розничного рынка и подлежат хранению в уполномоченном органе в установленном им порядке)</w:t>
            </w:r>
          </w:p>
        </w:tc>
        <w:tc>
          <w:tcPr>
            <w:tcW w:w="172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должен содержать подчисток, приписок, зачеркнутых слов и иных неоговоренных исправлений, тексты должны быть написаны разборчиво, без сокращений, заверен подписью заявителя.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 документе должны быть указаны: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полное и (в случае, если имеется) сокращенное наименование, в том числе фирменное наименование;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организационно-правовая форма юридического лица;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места нахождения юридического лица с указанием почтового индекса;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место расположения объекта или объектов недвижимости, расположенных на территории, в пределах которой расположен розничный рынок;</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идентификационный номер налогоплательщика;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данные документа о постановке юридического лица на учет в налоговом органе;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контактный телефон;</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факс;</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адрес электронной почты;</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тип рынка;</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способ вручения готовых документов.</w:t>
            </w:r>
          </w:p>
        </w:tc>
        <w:tc>
          <w:tcPr>
            <w:tcW w:w="992" w:type="dxa"/>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lastRenderedPageBreak/>
              <w:t xml:space="preserve">Приложение № 1 к технологической схеме </w:t>
            </w:r>
          </w:p>
        </w:tc>
        <w:tc>
          <w:tcPr>
            <w:tcW w:w="1133" w:type="dxa"/>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Приложение № 2 к технологической схеме</w:t>
            </w:r>
          </w:p>
        </w:tc>
      </w:tr>
      <w:tr w:rsidR="00EF6B70" w:rsidRPr="005D3DB7" w:rsidTr="00210911">
        <w:trPr>
          <w:trHeight w:val="267"/>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4.2</w:t>
            </w:r>
          </w:p>
        </w:tc>
        <w:tc>
          <w:tcPr>
            <w:tcW w:w="1323"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Разрешение </w:t>
            </w:r>
          </w:p>
        </w:tc>
        <w:tc>
          <w:tcPr>
            <w:tcW w:w="198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Разрешение на право организации розничного рынка (для выдачи копии разрешения)</w:t>
            </w:r>
          </w:p>
        </w:tc>
        <w:tc>
          <w:tcPr>
            <w:tcW w:w="2410"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Для снятия копии</w:t>
            </w:r>
          </w:p>
        </w:tc>
        <w:tc>
          <w:tcPr>
            <w:tcW w:w="1722"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нет</w:t>
            </w:r>
          </w:p>
        </w:tc>
        <w:tc>
          <w:tcPr>
            <w:tcW w:w="536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должно содержать подчисток, приписок, зачеркнутых слов и иных неоговоренных исправлений.</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1118"/>
        </w:trPr>
        <w:tc>
          <w:tcPr>
            <w:tcW w:w="486"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4.3</w:t>
            </w:r>
          </w:p>
        </w:tc>
        <w:tc>
          <w:tcPr>
            <w:tcW w:w="1323" w:type="dxa"/>
            <w:vMerge w:val="restart"/>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AB4E35">
              <w:rPr>
                <w:rFonts w:ascii="Times New Roman" w:hAnsi="Times New Roman" w:cs="Times New Roman"/>
                <w:sz w:val="20"/>
                <w:szCs w:val="20"/>
              </w:rPr>
              <w:t xml:space="preserve">окумент, </w:t>
            </w:r>
            <w:proofErr w:type="spellStart"/>
            <w:proofErr w:type="gramStart"/>
            <w:r w:rsidRPr="00AB4E35">
              <w:rPr>
                <w:rFonts w:ascii="Times New Roman" w:hAnsi="Times New Roman" w:cs="Times New Roman"/>
                <w:sz w:val="20"/>
                <w:szCs w:val="20"/>
              </w:rPr>
              <w:t>подтвер-ждающий</w:t>
            </w:r>
            <w:proofErr w:type="spellEnd"/>
            <w:proofErr w:type="gramEnd"/>
            <w:r w:rsidRPr="00AB4E35">
              <w:rPr>
                <w:rFonts w:ascii="Times New Roman" w:hAnsi="Times New Roman" w:cs="Times New Roman"/>
                <w:sz w:val="20"/>
                <w:szCs w:val="20"/>
              </w:rPr>
              <w:t xml:space="preserve"> полномочия заявителя</w:t>
            </w: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Р</w:t>
            </w:r>
            <w:r w:rsidRPr="008F7601">
              <w:rPr>
                <w:rFonts w:ascii="Times New Roman" w:hAnsi="Times New Roman" w:cs="Times New Roman"/>
                <w:sz w:val="20"/>
                <w:szCs w:val="20"/>
              </w:rPr>
              <w:t>ешени</w:t>
            </w:r>
            <w:r>
              <w:rPr>
                <w:rFonts w:ascii="Times New Roman" w:hAnsi="Times New Roman" w:cs="Times New Roman"/>
                <w:sz w:val="20"/>
                <w:szCs w:val="20"/>
              </w:rPr>
              <w:t>е</w:t>
            </w:r>
            <w:r w:rsidRPr="008F7601">
              <w:rPr>
                <w:rFonts w:ascii="Times New Roman" w:hAnsi="Times New Roman" w:cs="Times New Roman"/>
                <w:sz w:val="20"/>
                <w:szCs w:val="20"/>
              </w:rPr>
              <w:t xml:space="preserve"> о назначе</w:t>
            </w:r>
            <w:r>
              <w:rPr>
                <w:rFonts w:ascii="Times New Roman" w:hAnsi="Times New Roman" w:cs="Times New Roman"/>
                <w:sz w:val="20"/>
                <w:szCs w:val="20"/>
              </w:rPr>
              <w:t xml:space="preserve">нии или об избрании либо </w:t>
            </w:r>
            <w:proofErr w:type="gramStart"/>
            <w:r>
              <w:rPr>
                <w:rFonts w:ascii="Times New Roman" w:hAnsi="Times New Roman" w:cs="Times New Roman"/>
                <w:sz w:val="20"/>
                <w:szCs w:val="20"/>
              </w:rPr>
              <w:t>приказ</w:t>
            </w:r>
            <w:proofErr w:type="gramEnd"/>
            <w:r w:rsidRPr="008F7601">
              <w:rPr>
                <w:rFonts w:ascii="Times New Roman" w:hAnsi="Times New Roman" w:cs="Times New Roman"/>
                <w:sz w:val="20"/>
                <w:szCs w:val="20"/>
              </w:rP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2410" w:type="dxa"/>
          </w:tcPr>
          <w:p w:rsidR="00EF6B70" w:rsidRPr="00694838" w:rsidRDefault="00EF6B70" w:rsidP="00210911">
            <w:pPr>
              <w:rPr>
                <w:rFonts w:ascii="Times New Roman" w:hAnsi="Times New Roman" w:cs="Times New Roman"/>
                <w:sz w:val="20"/>
                <w:szCs w:val="20"/>
              </w:rPr>
            </w:pPr>
            <w:r w:rsidRPr="00132022">
              <w:rPr>
                <w:rFonts w:ascii="Times New Roman" w:hAnsi="Times New Roman" w:cs="Times New Roman"/>
                <w:sz w:val="20"/>
                <w:szCs w:val="20"/>
              </w:rPr>
              <w:t>Нотариально заверенная копия или оригинал документа. Предъявля</w:t>
            </w:r>
            <w:r>
              <w:rPr>
                <w:rFonts w:ascii="Times New Roman" w:hAnsi="Times New Roman" w:cs="Times New Roman"/>
                <w:sz w:val="20"/>
                <w:szCs w:val="20"/>
              </w:rPr>
              <w:t>е</w:t>
            </w:r>
            <w:r w:rsidRPr="00132022">
              <w:rPr>
                <w:rFonts w:ascii="Times New Roman" w:hAnsi="Times New Roman" w:cs="Times New Roman"/>
                <w:sz w:val="20"/>
                <w:szCs w:val="20"/>
              </w:rPr>
              <w:t>тся при подаче документов и возвраща</w:t>
            </w:r>
            <w:r>
              <w:rPr>
                <w:rFonts w:ascii="Times New Roman" w:hAnsi="Times New Roman" w:cs="Times New Roman"/>
                <w:sz w:val="20"/>
                <w:szCs w:val="20"/>
              </w:rPr>
              <w:t>е</w:t>
            </w:r>
            <w:r w:rsidRPr="00132022">
              <w:rPr>
                <w:rFonts w:ascii="Times New Roman" w:hAnsi="Times New Roman" w:cs="Times New Roman"/>
                <w:sz w:val="20"/>
                <w:szCs w:val="20"/>
              </w:rPr>
              <w:t>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л</w:t>
            </w:r>
            <w:r w:rsidRPr="00281679">
              <w:rPr>
                <w:rFonts w:ascii="Times New Roman" w:hAnsi="Times New Roman" w:cs="Times New Roman"/>
                <w:sz w:val="20"/>
                <w:szCs w:val="20"/>
              </w:rPr>
              <w:t>иц</w:t>
            </w:r>
            <w:r>
              <w:rPr>
                <w:rFonts w:ascii="Times New Roman" w:hAnsi="Times New Roman" w:cs="Times New Roman"/>
                <w:sz w:val="20"/>
                <w:szCs w:val="20"/>
              </w:rPr>
              <w:t>ом</w:t>
            </w:r>
            <w:r w:rsidRPr="00281679">
              <w:rPr>
                <w:rFonts w:ascii="Times New Roman" w:hAnsi="Times New Roman" w:cs="Times New Roman"/>
                <w:sz w:val="20"/>
                <w:szCs w:val="20"/>
              </w:rPr>
              <w:t>, действующи</w:t>
            </w:r>
            <w:r>
              <w:rPr>
                <w:rFonts w:ascii="Times New Roman" w:hAnsi="Times New Roman" w:cs="Times New Roman"/>
                <w:sz w:val="20"/>
                <w:szCs w:val="20"/>
              </w:rPr>
              <w:t>м</w:t>
            </w:r>
            <w:r w:rsidRPr="00281679">
              <w:rPr>
                <w:rFonts w:ascii="Times New Roman" w:hAnsi="Times New Roman" w:cs="Times New Roman"/>
                <w:sz w:val="20"/>
                <w:szCs w:val="20"/>
              </w:rPr>
              <w:t xml:space="preserve"> от имени заявителя без доверенности в силу закона и (или) учредительных документов</w:t>
            </w:r>
          </w:p>
        </w:tc>
        <w:tc>
          <w:tcPr>
            <w:tcW w:w="5366" w:type="dxa"/>
          </w:tcPr>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содержать подчисток, приписок, зачеркнутых слов и других исправлений;</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не должен иметь повреждений, наличие которых не позволяет однозначно истолковать их содержание, и др.</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содержать:</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подпись должностного лица, подготовившего документ, дату составления документа;</w:t>
            </w:r>
          </w:p>
          <w:p w:rsidR="00EF6B70" w:rsidRPr="009513C9"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 информацию о праве физического лица действовать от имени заявителя без доверенности;</w:t>
            </w:r>
          </w:p>
          <w:p w:rsidR="00EF6B70" w:rsidRDefault="00EF6B70" w:rsidP="00210911">
            <w:pPr>
              <w:rPr>
                <w:rFonts w:ascii="Times New Roman" w:hAnsi="Times New Roman" w:cs="Times New Roman"/>
                <w:sz w:val="20"/>
                <w:szCs w:val="20"/>
              </w:rPr>
            </w:pPr>
            <w:r w:rsidRPr="009513C9">
              <w:rPr>
                <w:rFonts w:ascii="Times New Roman" w:hAnsi="Times New Roman" w:cs="Times New Roman"/>
                <w:sz w:val="20"/>
                <w:szCs w:val="20"/>
              </w:rPr>
              <w:t>должен быть действительным на срок обращения за предоставлением услуги.</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653"/>
        </w:trPr>
        <w:tc>
          <w:tcPr>
            <w:tcW w:w="486" w:type="dxa"/>
            <w:vMerge/>
          </w:tcPr>
          <w:p w:rsidR="00EF6B70" w:rsidRPr="005D3DB7" w:rsidRDefault="00EF6B70" w:rsidP="00210911">
            <w:pPr>
              <w:rPr>
                <w:rFonts w:ascii="Times New Roman" w:hAnsi="Times New Roman" w:cs="Times New Roman"/>
                <w:sz w:val="20"/>
                <w:szCs w:val="20"/>
              </w:rPr>
            </w:pPr>
          </w:p>
        </w:tc>
        <w:tc>
          <w:tcPr>
            <w:tcW w:w="1323" w:type="dxa"/>
            <w:vMerge/>
          </w:tcPr>
          <w:p w:rsidR="00EF6B70" w:rsidRPr="005D3DB7" w:rsidRDefault="00EF6B70" w:rsidP="00210911">
            <w:pPr>
              <w:rPr>
                <w:rFonts w:ascii="Times New Roman" w:hAnsi="Times New Roman" w:cs="Times New Roman"/>
                <w:sz w:val="20"/>
                <w:szCs w:val="20"/>
              </w:rPr>
            </w:pPr>
          </w:p>
        </w:tc>
        <w:tc>
          <w:tcPr>
            <w:tcW w:w="1984"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2410" w:type="dxa"/>
          </w:tcPr>
          <w:p w:rsidR="00EF6B70" w:rsidRPr="00694838" w:rsidRDefault="00EF6B70" w:rsidP="00210911">
            <w:pPr>
              <w:rPr>
                <w:rFonts w:ascii="Times New Roman" w:hAnsi="Times New Roman" w:cs="Times New Roman"/>
                <w:sz w:val="20"/>
                <w:szCs w:val="20"/>
              </w:rPr>
            </w:pPr>
            <w:r w:rsidRPr="004C7C4B">
              <w:rPr>
                <w:rFonts w:ascii="Times New Roman" w:hAnsi="Times New Roman" w:cs="Times New Roman"/>
                <w:sz w:val="20"/>
                <w:szCs w:val="20"/>
              </w:rPr>
              <w:t>Предъявля</w:t>
            </w:r>
            <w:r>
              <w:rPr>
                <w:rFonts w:ascii="Times New Roman" w:hAnsi="Times New Roman" w:cs="Times New Roman"/>
                <w:sz w:val="20"/>
                <w:szCs w:val="20"/>
              </w:rPr>
              <w:t>е</w:t>
            </w:r>
            <w:r w:rsidRPr="004C7C4B">
              <w:rPr>
                <w:rFonts w:ascii="Times New Roman" w:hAnsi="Times New Roman" w:cs="Times New Roman"/>
                <w:sz w:val="20"/>
                <w:szCs w:val="20"/>
              </w:rPr>
              <w:t>тся при подаче документов и возвраща</w:t>
            </w:r>
            <w:r>
              <w:rPr>
                <w:rFonts w:ascii="Times New Roman" w:hAnsi="Times New Roman" w:cs="Times New Roman"/>
                <w:sz w:val="20"/>
                <w:szCs w:val="20"/>
              </w:rPr>
              <w:t>е</w:t>
            </w:r>
            <w:r w:rsidRPr="004C7C4B">
              <w:rPr>
                <w:rFonts w:ascii="Times New Roman" w:hAnsi="Times New Roman" w:cs="Times New Roman"/>
                <w:sz w:val="20"/>
                <w:szCs w:val="20"/>
              </w:rPr>
              <w:t>тся заявителю</w:t>
            </w:r>
          </w:p>
        </w:tc>
        <w:tc>
          <w:tcPr>
            <w:tcW w:w="1722" w:type="dxa"/>
          </w:tcPr>
          <w:p w:rsidR="00EF6B70" w:rsidRPr="00694838" w:rsidRDefault="00EF6B70" w:rsidP="00210911">
            <w:pPr>
              <w:rPr>
                <w:rFonts w:ascii="Times New Roman" w:hAnsi="Times New Roman" w:cs="Times New Roman"/>
                <w:sz w:val="20"/>
                <w:szCs w:val="20"/>
              </w:rPr>
            </w:pPr>
            <w:r>
              <w:rPr>
                <w:rFonts w:ascii="Times New Roman" w:hAnsi="Times New Roman" w:cs="Times New Roman"/>
                <w:sz w:val="20"/>
                <w:szCs w:val="20"/>
              </w:rPr>
              <w:t>В случае подачи заявления уполномоченным представителем</w:t>
            </w:r>
          </w:p>
        </w:tc>
        <w:tc>
          <w:tcPr>
            <w:tcW w:w="5366"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О</w:t>
            </w:r>
            <w:r w:rsidRPr="008F7601">
              <w:rPr>
                <w:rFonts w:ascii="Times New Roman" w:hAnsi="Times New Roman" w:cs="Times New Roman"/>
                <w:sz w:val="20"/>
                <w:szCs w:val="20"/>
              </w:rPr>
              <w:t>формл</w:t>
            </w:r>
            <w:r>
              <w:rPr>
                <w:rFonts w:ascii="Times New Roman" w:hAnsi="Times New Roman" w:cs="Times New Roman"/>
                <w:sz w:val="20"/>
                <w:szCs w:val="20"/>
              </w:rPr>
              <w:t xml:space="preserve">ение </w:t>
            </w:r>
            <w:r w:rsidRPr="008F7601">
              <w:rPr>
                <w:rFonts w:ascii="Times New Roman" w:hAnsi="Times New Roman" w:cs="Times New Roman"/>
                <w:sz w:val="20"/>
                <w:szCs w:val="20"/>
              </w:rPr>
              <w:t>в соответствии со статьями 185-189 Гражданского кодекса Российской Федерации.</w:t>
            </w:r>
          </w:p>
        </w:tc>
        <w:tc>
          <w:tcPr>
            <w:tcW w:w="992"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837"/>
        </w:trPr>
        <w:tc>
          <w:tcPr>
            <w:tcW w:w="486" w:type="dxa"/>
          </w:tcPr>
          <w:p w:rsidR="00EF6B70" w:rsidRPr="005D3DB7" w:rsidRDefault="00EF6B70" w:rsidP="00210911">
            <w:pPr>
              <w:rPr>
                <w:rFonts w:ascii="Times New Roman" w:hAnsi="Times New Roman" w:cs="Times New Roman"/>
                <w:sz w:val="20"/>
                <w:szCs w:val="20"/>
              </w:rPr>
            </w:pPr>
          </w:p>
        </w:tc>
        <w:tc>
          <w:tcPr>
            <w:tcW w:w="1323"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Д</w:t>
            </w:r>
            <w:r w:rsidRPr="006D375F">
              <w:rPr>
                <w:rFonts w:ascii="Times New Roman" w:hAnsi="Times New Roman" w:cs="Times New Roman"/>
                <w:sz w:val="20"/>
                <w:szCs w:val="20"/>
              </w:rPr>
              <w:t>окумент, удостоверяющий личность гражданина Российской Федерации</w:t>
            </w:r>
          </w:p>
        </w:tc>
        <w:tc>
          <w:tcPr>
            <w:tcW w:w="1984"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Паспорт гражданина Российской Федерации</w:t>
            </w:r>
          </w:p>
        </w:tc>
        <w:tc>
          <w:tcPr>
            <w:tcW w:w="2410"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Подлинник документа. Предъявляется при подаче документов и возвращается заявителю</w:t>
            </w:r>
          </w:p>
        </w:tc>
        <w:tc>
          <w:tcPr>
            <w:tcW w:w="1722" w:type="dxa"/>
          </w:tcPr>
          <w:p w:rsidR="00EF6B70" w:rsidRPr="00BB7759" w:rsidRDefault="00EF6B70" w:rsidP="00210911">
            <w:pPr>
              <w:rPr>
                <w:rFonts w:ascii="Times New Roman" w:hAnsi="Times New Roman" w:cs="Times New Roman"/>
                <w:sz w:val="20"/>
                <w:szCs w:val="20"/>
              </w:rPr>
            </w:pPr>
            <w:r w:rsidRPr="00BB7759">
              <w:rPr>
                <w:rFonts w:ascii="Times New Roman" w:hAnsi="Times New Roman" w:cs="Times New Roman"/>
                <w:sz w:val="20"/>
                <w:szCs w:val="20"/>
              </w:rPr>
              <w:t>нет</w:t>
            </w:r>
          </w:p>
        </w:tc>
        <w:tc>
          <w:tcPr>
            <w:tcW w:w="5366" w:type="dxa"/>
          </w:tcPr>
          <w:p w:rsidR="00EF6B70" w:rsidRPr="004C7C4B" w:rsidRDefault="00EF6B70" w:rsidP="00210911">
            <w:pPr>
              <w:rPr>
                <w:rFonts w:ascii="Times New Roman" w:hAnsi="Times New Roman" w:cs="Times New Roman"/>
                <w:sz w:val="20"/>
                <w:szCs w:val="20"/>
              </w:rPr>
            </w:pPr>
            <w:r w:rsidRPr="004C7C4B">
              <w:rPr>
                <w:rFonts w:ascii="Times New Roman" w:hAnsi="Times New Roman" w:cs="Times New Roman"/>
                <w:sz w:val="20"/>
                <w:szCs w:val="20"/>
              </w:rPr>
              <w:t>Единый бланк паспорта для всей Российской Федерации;</w:t>
            </w:r>
          </w:p>
          <w:p w:rsidR="00EF6B70" w:rsidRDefault="00EF6B70" w:rsidP="00210911">
            <w:pPr>
              <w:rPr>
                <w:rFonts w:ascii="Times New Roman" w:hAnsi="Times New Roman" w:cs="Times New Roman"/>
                <w:sz w:val="20"/>
                <w:szCs w:val="20"/>
              </w:rPr>
            </w:pPr>
            <w:r w:rsidRPr="004C7C4B">
              <w:rPr>
                <w:rFonts w:ascii="Times New Roman" w:hAnsi="Times New Roman" w:cs="Times New Roman"/>
                <w:sz w:val="20"/>
                <w:szCs w:val="20"/>
              </w:rPr>
              <w:t>паспорт оформляется на русском языке</w:t>
            </w:r>
          </w:p>
          <w:p w:rsidR="00EF6B70" w:rsidRPr="004C7C4B" w:rsidRDefault="00EF6B70" w:rsidP="00210911">
            <w:pPr>
              <w:rPr>
                <w:rFonts w:ascii="Times New Roman" w:hAnsi="Times New Roman" w:cs="Times New Roman"/>
                <w:sz w:val="20"/>
                <w:szCs w:val="20"/>
              </w:rPr>
            </w:pPr>
          </w:p>
        </w:tc>
        <w:tc>
          <w:tcPr>
            <w:tcW w:w="992"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133"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w:t>
            </w:r>
          </w:p>
        </w:tc>
      </w:tr>
    </w:tbl>
    <w:p w:rsidR="00EF6B70" w:rsidRPr="005D3DB7" w:rsidRDefault="00EF6B70" w:rsidP="00EF6B70">
      <w:pPr>
        <w:rPr>
          <w:rFonts w:ascii="Times New Roman" w:hAnsi="Times New Roman" w:cs="Times New Roman"/>
          <w:b/>
          <w:sz w:val="24"/>
          <w:szCs w:val="24"/>
        </w:rPr>
      </w:pPr>
      <w:r w:rsidRPr="005D3DB7">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Style w:val="aa"/>
        <w:tblW w:w="15135" w:type="dxa"/>
        <w:tblLayout w:type="fixed"/>
        <w:tblLook w:val="04A0"/>
      </w:tblPr>
      <w:tblGrid>
        <w:gridCol w:w="1101"/>
        <w:gridCol w:w="2126"/>
        <w:gridCol w:w="2410"/>
        <w:gridCol w:w="2126"/>
        <w:gridCol w:w="1973"/>
        <w:gridCol w:w="1372"/>
        <w:gridCol w:w="1758"/>
        <w:gridCol w:w="1276"/>
        <w:gridCol w:w="993"/>
      </w:tblGrid>
      <w:tr w:rsidR="00EF6B70" w:rsidRPr="005D3DB7" w:rsidTr="00210911">
        <w:trPr>
          <w:cantSplit/>
          <w:trHeight w:val="2285"/>
        </w:trPr>
        <w:tc>
          <w:tcPr>
            <w:tcW w:w="1101" w:type="dxa"/>
            <w:textDirection w:val="btLr"/>
            <w:hideMark/>
          </w:tcPr>
          <w:p w:rsidR="00EF6B70" w:rsidRPr="005D3DB7" w:rsidRDefault="00EF6B70" w:rsidP="00210911">
            <w:pPr>
              <w:ind w:left="113" w:right="113"/>
              <w:rPr>
                <w:rFonts w:ascii="Times New Roman" w:hAnsi="Times New Roman" w:cs="Times New Roman"/>
                <w:sz w:val="20"/>
                <w:szCs w:val="20"/>
              </w:rPr>
            </w:pPr>
            <w:r w:rsidRPr="005D3DB7">
              <w:rPr>
                <w:rFonts w:ascii="Times New Roman" w:hAnsi="Times New Roman" w:cs="Times New Roman"/>
                <w:sz w:val="20"/>
                <w:szCs w:val="20"/>
              </w:rPr>
              <w:t>Реквизиты актуальной технологической карты межведомственного взаимодействия</w:t>
            </w:r>
          </w:p>
        </w:tc>
        <w:tc>
          <w:tcPr>
            <w:tcW w:w="2126"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Наименование запрашиваемого документа (сведения)</w:t>
            </w:r>
          </w:p>
        </w:tc>
        <w:tc>
          <w:tcPr>
            <w:tcW w:w="2410"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Перечень и состав сведений, запрашиваемых в рамках межведомственного информационного взаимодействия</w:t>
            </w:r>
          </w:p>
        </w:tc>
        <w:tc>
          <w:tcPr>
            <w:tcW w:w="2126"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Наименование органа (организации), направляющего (ей) межведомственный запрос</w:t>
            </w:r>
          </w:p>
        </w:tc>
        <w:tc>
          <w:tcPr>
            <w:tcW w:w="1973"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Наименование органа (организации), в адрес которого (ой) направляется межведомственный запрос</w:t>
            </w:r>
          </w:p>
        </w:tc>
        <w:tc>
          <w:tcPr>
            <w:tcW w:w="1372"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SID электронного сервиса</w:t>
            </w:r>
          </w:p>
        </w:tc>
        <w:tc>
          <w:tcPr>
            <w:tcW w:w="175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Срок осуществления межведомственного  информационного взаимодействия</w:t>
            </w:r>
          </w:p>
        </w:tc>
        <w:tc>
          <w:tcPr>
            <w:tcW w:w="1276"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Форма (шаблон) межведомственного запроса</w:t>
            </w:r>
          </w:p>
        </w:tc>
        <w:tc>
          <w:tcPr>
            <w:tcW w:w="993"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Образец заполнения формы межведомственного запроса</w:t>
            </w:r>
          </w:p>
        </w:tc>
      </w:tr>
      <w:tr w:rsidR="00EF6B70" w:rsidRPr="005D3DB7" w:rsidTr="00210911">
        <w:trPr>
          <w:trHeight w:val="300"/>
        </w:trPr>
        <w:tc>
          <w:tcPr>
            <w:tcW w:w="1101"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212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241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212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197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1372"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175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c>
          <w:tcPr>
            <w:tcW w:w="127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8</w:t>
            </w:r>
          </w:p>
        </w:tc>
        <w:tc>
          <w:tcPr>
            <w:tcW w:w="993"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9</w:t>
            </w:r>
          </w:p>
        </w:tc>
      </w:tr>
      <w:tr w:rsidR="00EF6B70" w:rsidRPr="005D3DB7" w:rsidTr="00210911">
        <w:trPr>
          <w:trHeight w:val="300"/>
        </w:trPr>
        <w:tc>
          <w:tcPr>
            <w:tcW w:w="15135" w:type="dxa"/>
            <w:gridSpan w:val="9"/>
            <w:hideMark/>
          </w:tcPr>
          <w:p w:rsidR="00EF6B70" w:rsidRPr="005D3DB7" w:rsidRDefault="00EF6B70" w:rsidP="00210911">
            <w:pPr>
              <w:rPr>
                <w:rFonts w:ascii="Times New Roman" w:hAnsi="Times New Roman" w:cs="Times New Roman"/>
                <w:b/>
                <w:bCs/>
                <w:sz w:val="20"/>
                <w:szCs w:val="20"/>
              </w:rPr>
            </w:pPr>
            <w:r w:rsidRPr="005D3DB7">
              <w:rPr>
                <w:rFonts w:ascii="Times New Roman" w:hAnsi="Times New Roman" w:cs="Times New Roman"/>
                <w:b/>
                <w:bCs/>
                <w:sz w:val="20"/>
                <w:szCs w:val="20"/>
              </w:rPr>
              <w:lastRenderedPageBreak/>
              <w:t>1. Выдача разрешения на право организации розничного рынка</w:t>
            </w:r>
          </w:p>
        </w:tc>
      </w:tr>
      <w:tr w:rsidR="00EF6B70" w:rsidRPr="005D3DB7" w:rsidTr="00210911">
        <w:trPr>
          <w:trHeight w:val="418"/>
        </w:trPr>
        <w:tc>
          <w:tcPr>
            <w:tcW w:w="1101" w:type="dxa"/>
          </w:tcPr>
          <w:p w:rsidR="00EF6B70" w:rsidRPr="005D3DB7" w:rsidRDefault="00EF6B70" w:rsidP="00210911">
            <w:pPr>
              <w:rPr>
                <w:rFonts w:ascii="Times New Roman" w:hAnsi="Times New Roman" w:cs="Times New Roman"/>
                <w:sz w:val="20"/>
                <w:szCs w:val="20"/>
              </w:rPr>
            </w:pPr>
          </w:p>
        </w:tc>
        <w:tc>
          <w:tcPr>
            <w:tcW w:w="2126"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Сведения</w:t>
            </w:r>
            <w:r w:rsidRPr="005D3DB7">
              <w:rPr>
                <w:rFonts w:ascii="Times New Roman" w:hAnsi="Times New Roman" w:cs="Times New Roman"/>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Управление Федеральной налоговой службы по Оренбургской области</w:t>
            </w:r>
          </w:p>
        </w:tc>
        <w:tc>
          <w:tcPr>
            <w:tcW w:w="1372" w:type="dxa"/>
          </w:tcPr>
          <w:p w:rsidR="00EF6B70" w:rsidRPr="00C92549" w:rsidRDefault="00EF6B70" w:rsidP="00210911">
            <w:pPr>
              <w:rPr>
                <w:rFonts w:ascii="Times New Roman" w:hAnsi="Times New Roman" w:cs="Times New Roman"/>
                <w:sz w:val="20"/>
                <w:szCs w:val="20"/>
              </w:rPr>
            </w:pPr>
            <w:r w:rsidRPr="00C92549">
              <w:rPr>
                <w:rFonts w:ascii="Times New Roman" w:hAnsi="Times New Roman" w:cs="Times New Roman"/>
                <w:sz w:val="20"/>
                <w:szCs w:val="20"/>
              </w:rPr>
              <w:t>SID0000124</w:t>
            </w:r>
          </w:p>
        </w:tc>
        <w:tc>
          <w:tcPr>
            <w:tcW w:w="1758"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tc>
        <w:tc>
          <w:tcPr>
            <w:tcW w:w="1276" w:type="dxa"/>
          </w:tcPr>
          <w:p w:rsidR="00EF6B70" w:rsidRPr="005D3DB7" w:rsidRDefault="00EF6B70" w:rsidP="00210911">
            <w:pPr>
              <w:rPr>
                <w:rFonts w:ascii="Times New Roman" w:hAnsi="Times New Roman" w:cs="Times New Roman"/>
                <w:sz w:val="20"/>
                <w:szCs w:val="20"/>
              </w:rPr>
            </w:pPr>
          </w:p>
        </w:tc>
        <w:tc>
          <w:tcPr>
            <w:tcW w:w="993" w:type="dxa"/>
          </w:tcPr>
          <w:p w:rsidR="00EF6B70" w:rsidRPr="005D3DB7" w:rsidRDefault="00EF6B70" w:rsidP="00210911">
            <w:pPr>
              <w:rPr>
                <w:rFonts w:ascii="Times New Roman" w:hAnsi="Times New Roman" w:cs="Times New Roman"/>
                <w:sz w:val="20"/>
                <w:szCs w:val="20"/>
              </w:rPr>
            </w:pPr>
          </w:p>
        </w:tc>
      </w:tr>
      <w:tr w:rsidR="00EF6B70" w:rsidRPr="005D3DB7" w:rsidTr="00210911">
        <w:trPr>
          <w:trHeight w:val="2119"/>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Правоустанавливающие документы на объект или объекты недвижимости, расположенные на территории, в пределах которой предполагается организовать рынок</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EF6B70" w:rsidRPr="005D3DB7" w:rsidRDefault="00EF6B70" w:rsidP="00210911">
            <w:pPr>
              <w:rPr>
                <w:rFonts w:ascii="Times New Roman" w:hAnsi="Times New Roman" w:cs="Times New Roman"/>
                <w:sz w:val="20"/>
                <w:szCs w:val="20"/>
              </w:rPr>
            </w:pPr>
            <w:r w:rsidRPr="004F4C31">
              <w:rPr>
                <w:rFonts w:ascii="Times New Roman" w:hAnsi="Times New Roman" w:cs="Times New Roman"/>
                <w:sz w:val="20"/>
                <w:szCs w:val="20"/>
              </w:rPr>
              <w:t>Управление Федеральной службы государственной регистрации, кадастра и картографии по Оренбургской области</w:t>
            </w:r>
          </w:p>
        </w:tc>
        <w:tc>
          <w:tcPr>
            <w:tcW w:w="1372" w:type="dxa"/>
            <w:noWrap/>
          </w:tcPr>
          <w:p w:rsidR="00EF6B70" w:rsidRDefault="00EF6B70" w:rsidP="00210911">
            <w:pPr>
              <w:rPr>
                <w:rFonts w:ascii="Times New Roman" w:hAnsi="Times New Roman" w:cs="Times New Roman"/>
                <w:sz w:val="20"/>
                <w:szCs w:val="20"/>
              </w:rPr>
            </w:pPr>
          </w:p>
          <w:p w:rsidR="00EF6B70" w:rsidRPr="00336A01" w:rsidRDefault="00EF6B70" w:rsidP="00210911">
            <w:pPr>
              <w:rPr>
                <w:rFonts w:ascii="Times New Roman" w:hAnsi="Times New Roman" w:cs="Times New Roman"/>
                <w:sz w:val="20"/>
                <w:szCs w:val="20"/>
              </w:rPr>
            </w:pPr>
            <w:r w:rsidRPr="00336A01">
              <w:rPr>
                <w:rFonts w:ascii="Times New Roman" w:hAnsi="Times New Roman" w:cs="Times New Roman"/>
                <w:sz w:val="20"/>
                <w:szCs w:val="20"/>
              </w:rPr>
              <w:t>SID</w:t>
            </w:r>
            <w:r>
              <w:rPr>
                <w:rFonts w:ascii="Times New Roman" w:hAnsi="Times New Roman" w:cs="Times New Roman"/>
                <w:sz w:val="20"/>
                <w:szCs w:val="20"/>
              </w:rPr>
              <w:t>0000135</w:t>
            </w: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263"/>
        </w:trPr>
        <w:tc>
          <w:tcPr>
            <w:tcW w:w="15135" w:type="dxa"/>
            <w:gridSpan w:val="9"/>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b/>
                <w:sz w:val="20"/>
                <w:szCs w:val="20"/>
              </w:rPr>
              <w:t>2. Продление разрешения на право организации розничного рынка</w:t>
            </w:r>
          </w:p>
        </w:tc>
      </w:tr>
      <w:tr w:rsidR="00EF6B70" w:rsidRPr="005D3DB7" w:rsidTr="00210911">
        <w:trPr>
          <w:trHeight w:val="274"/>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Сведения</w:t>
            </w:r>
            <w:r w:rsidRPr="005D3DB7">
              <w:rPr>
                <w:rFonts w:ascii="Times New Roman" w:hAnsi="Times New Roman" w:cs="Times New Roman"/>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Управление Федеральной налоговой службы по Оренбургской области</w:t>
            </w:r>
          </w:p>
        </w:tc>
        <w:tc>
          <w:tcPr>
            <w:tcW w:w="1372" w:type="dxa"/>
            <w:noWrap/>
          </w:tcPr>
          <w:p w:rsidR="00EF6B70" w:rsidRPr="00C92549" w:rsidRDefault="00EF6B70" w:rsidP="00210911">
            <w:pPr>
              <w:rPr>
                <w:rFonts w:ascii="Times New Roman" w:hAnsi="Times New Roman" w:cs="Times New Roman"/>
                <w:sz w:val="20"/>
                <w:szCs w:val="20"/>
              </w:rPr>
            </w:pPr>
            <w:r w:rsidRPr="00C92549">
              <w:rPr>
                <w:rFonts w:ascii="Times New Roman" w:hAnsi="Times New Roman" w:cs="Times New Roman"/>
                <w:sz w:val="20"/>
                <w:szCs w:val="20"/>
              </w:rPr>
              <w:t>SID0000124</w:t>
            </w: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2119"/>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Правоустанавливающие документы на объект или объекты недвижимости, расположенные на территории, в пределах которой предполагается осуществлять дальнейшую деятельность рынка</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Управление Федеральной службы государственной регистрации, кадастра и картографии по Оренбургской области </w:t>
            </w:r>
          </w:p>
        </w:tc>
        <w:tc>
          <w:tcPr>
            <w:tcW w:w="1372" w:type="dxa"/>
            <w:noWrap/>
          </w:tcPr>
          <w:p w:rsidR="00EF6B70" w:rsidRDefault="00EF6B70" w:rsidP="00210911">
            <w:pPr>
              <w:rPr>
                <w:rFonts w:ascii="Times New Roman" w:hAnsi="Times New Roman" w:cs="Times New Roman"/>
                <w:sz w:val="20"/>
                <w:szCs w:val="20"/>
              </w:rPr>
            </w:pPr>
          </w:p>
          <w:p w:rsidR="00EF6B70" w:rsidRPr="00336A01" w:rsidRDefault="00EF6B70" w:rsidP="00210911">
            <w:pPr>
              <w:rPr>
                <w:rFonts w:ascii="Times New Roman" w:hAnsi="Times New Roman" w:cs="Times New Roman"/>
                <w:sz w:val="20"/>
                <w:szCs w:val="20"/>
              </w:rPr>
            </w:pPr>
            <w:r w:rsidRPr="00336A01">
              <w:rPr>
                <w:rFonts w:ascii="Times New Roman" w:hAnsi="Times New Roman" w:cs="Times New Roman"/>
                <w:sz w:val="20"/>
                <w:szCs w:val="20"/>
              </w:rPr>
              <w:t>SID</w:t>
            </w:r>
            <w:r>
              <w:rPr>
                <w:rFonts w:ascii="Times New Roman" w:hAnsi="Times New Roman" w:cs="Times New Roman"/>
                <w:sz w:val="20"/>
                <w:szCs w:val="20"/>
              </w:rPr>
              <w:t>0000135</w:t>
            </w: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273"/>
        </w:trPr>
        <w:tc>
          <w:tcPr>
            <w:tcW w:w="15135" w:type="dxa"/>
            <w:gridSpan w:val="9"/>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b/>
                <w:sz w:val="20"/>
                <w:szCs w:val="20"/>
              </w:rPr>
              <w:t>3. Переоформление разрешения на право организации розничного рынка</w:t>
            </w:r>
          </w:p>
        </w:tc>
      </w:tr>
      <w:tr w:rsidR="00EF6B70" w:rsidRPr="005D3DB7" w:rsidTr="00210911">
        <w:trPr>
          <w:trHeight w:val="2119"/>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Сведения</w:t>
            </w:r>
            <w:r w:rsidRPr="005D3DB7">
              <w:rPr>
                <w:rFonts w:ascii="Times New Roman" w:hAnsi="Times New Roman" w:cs="Times New Roman"/>
                <w:sz w:val="20"/>
                <w:szCs w:val="20"/>
              </w:rPr>
              <w:t xml:space="preserve"> о государственной регистрации юридического лица, включенные в Единый государственный реестр юридических лиц</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Управление Федеральной налоговой службы по Оренбургской области</w:t>
            </w:r>
          </w:p>
        </w:tc>
        <w:tc>
          <w:tcPr>
            <w:tcW w:w="1372" w:type="dxa"/>
            <w:noWrap/>
          </w:tcPr>
          <w:p w:rsidR="00EF6B70" w:rsidRPr="00C92549" w:rsidRDefault="00EF6B70" w:rsidP="00210911">
            <w:pPr>
              <w:rPr>
                <w:rFonts w:ascii="Times New Roman" w:hAnsi="Times New Roman" w:cs="Times New Roman"/>
                <w:sz w:val="20"/>
                <w:szCs w:val="20"/>
              </w:rPr>
            </w:pPr>
            <w:r w:rsidRPr="00C92549">
              <w:rPr>
                <w:rFonts w:ascii="Times New Roman" w:hAnsi="Times New Roman" w:cs="Times New Roman"/>
                <w:sz w:val="20"/>
                <w:szCs w:val="20"/>
              </w:rPr>
              <w:t>SID0000124</w:t>
            </w: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r w:rsidRPr="005D3DB7">
              <w:rPr>
                <w:rFonts w:ascii="Times New Roman" w:hAnsi="Times New Roman" w:cs="Times New Roman"/>
                <w:sz w:val="20"/>
                <w:szCs w:val="20"/>
              </w:rPr>
              <w:t>Срок ответа – в течение 5 рабочих дней.</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558"/>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Правоустанавливающие документы на объект или объекты недвижимости, расположенные на территории, в пределах которой предполагается осуществлять дальнейшую деятельность рынка</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Выписка из Единого государственного реестра прав на недвижимое имущество и сделок с ним о  правах на объект недвижимости</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Администрация муниципального образования, в адрес которой поступило заявление о выдаче разрешения на право организации розничного рынка</w:t>
            </w:r>
          </w:p>
        </w:tc>
        <w:tc>
          <w:tcPr>
            <w:tcW w:w="1973"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Управление Федеральной службы государственной регистрации, кадастра и картографии по Оренбургской области </w:t>
            </w:r>
          </w:p>
        </w:tc>
        <w:tc>
          <w:tcPr>
            <w:tcW w:w="1372" w:type="dxa"/>
            <w:noWrap/>
          </w:tcPr>
          <w:p w:rsidR="00EF6B70" w:rsidRDefault="00EF6B70" w:rsidP="00210911">
            <w:pPr>
              <w:rPr>
                <w:rFonts w:ascii="Times New Roman" w:hAnsi="Times New Roman" w:cs="Times New Roman"/>
                <w:sz w:val="20"/>
                <w:szCs w:val="20"/>
              </w:rPr>
            </w:pPr>
          </w:p>
          <w:p w:rsidR="00EF6B70" w:rsidRPr="00336A01" w:rsidRDefault="00EF6B70" w:rsidP="00210911">
            <w:pPr>
              <w:rPr>
                <w:rFonts w:ascii="Times New Roman" w:hAnsi="Times New Roman" w:cs="Times New Roman"/>
                <w:sz w:val="20"/>
                <w:szCs w:val="20"/>
              </w:rPr>
            </w:pPr>
            <w:r w:rsidRPr="00336A01">
              <w:rPr>
                <w:rFonts w:ascii="Times New Roman" w:hAnsi="Times New Roman" w:cs="Times New Roman"/>
                <w:sz w:val="20"/>
                <w:szCs w:val="20"/>
              </w:rPr>
              <w:t>SID</w:t>
            </w:r>
            <w:r>
              <w:rPr>
                <w:rFonts w:ascii="Times New Roman" w:hAnsi="Times New Roman" w:cs="Times New Roman"/>
                <w:sz w:val="20"/>
                <w:szCs w:val="20"/>
              </w:rPr>
              <w:t>0000135</w:t>
            </w: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r w:rsidRPr="005D3DB7">
              <w:rPr>
                <w:rFonts w:ascii="Times New Roman" w:hAnsi="Times New Roman" w:cs="Times New Roman"/>
                <w:sz w:val="20"/>
                <w:szCs w:val="20"/>
              </w:rPr>
              <w:t>Срок ответа – в течение 5 рабочих дней.</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275"/>
        </w:trPr>
        <w:tc>
          <w:tcPr>
            <w:tcW w:w="15135" w:type="dxa"/>
            <w:gridSpan w:val="9"/>
            <w:noWrap/>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4. Выдача копии, 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5D3DB7" w:rsidTr="00210911">
        <w:trPr>
          <w:trHeight w:val="408"/>
        </w:trPr>
        <w:tc>
          <w:tcPr>
            <w:tcW w:w="1101" w:type="dxa"/>
            <w:noWrap/>
          </w:tcPr>
          <w:p w:rsidR="00EF6B70" w:rsidRPr="005D3DB7" w:rsidRDefault="00EF6B70" w:rsidP="00210911">
            <w:pPr>
              <w:rPr>
                <w:rFonts w:ascii="Times New Roman" w:hAnsi="Times New Roman" w:cs="Times New Roman"/>
                <w:sz w:val="20"/>
                <w:szCs w:val="20"/>
              </w:rPr>
            </w:pP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p>
        </w:tc>
        <w:tc>
          <w:tcPr>
            <w:tcW w:w="2410"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p>
        </w:tc>
        <w:tc>
          <w:tcPr>
            <w:tcW w:w="212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p>
        </w:tc>
        <w:tc>
          <w:tcPr>
            <w:tcW w:w="1973"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p>
        </w:tc>
        <w:tc>
          <w:tcPr>
            <w:tcW w:w="1372" w:type="dxa"/>
            <w:noWrap/>
          </w:tcPr>
          <w:p w:rsidR="00EF6B70" w:rsidRPr="005D3DB7" w:rsidRDefault="00EF6B70" w:rsidP="00210911">
            <w:pPr>
              <w:rPr>
                <w:rFonts w:ascii="Times New Roman" w:hAnsi="Times New Roman" w:cs="Times New Roman"/>
                <w:sz w:val="20"/>
                <w:szCs w:val="20"/>
              </w:rPr>
            </w:pPr>
          </w:p>
        </w:tc>
        <w:tc>
          <w:tcPr>
            <w:tcW w:w="175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w:t>
            </w:r>
          </w:p>
        </w:tc>
        <w:tc>
          <w:tcPr>
            <w:tcW w:w="1276" w:type="dxa"/>
            <w:noWrap/>
          </w:tcPr>
          <w:p w:rsidR="00EF6B70" w:rsidRPr="005D3DB7" w:rsidRDefault="00EF6B70" w:rsidP="00210911">
            <w:pPr>
              <w:rPr>
                <w:rFonts w:ascii="Times New Roman" w:hAnsi="Times New Roman" w:cs="Times New Roman"/>
                <w:sz w:val="20"/>
                <w:szCs w:val="20"/>
              </w:rPr>
            </w:pPr>
          </w:p>
        </w:tc>
        <w:tc>
          <w:tcPr>
            <w:tcW w:w="993" w:type="dxa"/>
            <w:noWrap/>
          </w:tcPr>
          <w:p w:rsidR="00EF6B70" w:rsidRPr="005D3DB7" w:rsidRDefault="00EF6B70" w:rsidP="00210911">
            <w:pPr>
              <w:rPr>
                <w:rFonts w:ascii="Times New Roman" w:hAnsi="Times New Roman" w:cs="Times New Roman"/>
                <w:sz w:val="20"/>
                <w:szCs w:val="20"/>
              </w:rPr>
            </w:pPr>
          </w:p>
        </w:tc>
      </w:tr>
    </w:tbl>
    <w:p w:rsidR="00EF6B70" w:rsidRPr="00E44E94" w:rsidRDefault="00EF6B70" w:rsidP="00EF6B70">
      <w:pPr>
        <w:rPr>
          <w:rFonts w:ascii="Times New Roman" w:hAnsi="Times New Roman" w:cs="Times New Roman"/>
          <w:b/>
          <w:sz w:val="10"/>
          <w:szCs w:val="10"/>
        </w:rPr>
      </w:pPr>
    </w:p>
    <w:p w:rsidR="00EF6B70" w:rsidRPr="005D3DB7" w:rsidRDefault="00EF6B70" w:rsidP="00EF6B70">
      <w:pPr>
        <w:rPr>
          <w:rFonts w:ascii="Times New Roman" w:hAnsi="Times New Roman" w:cs="Times New Roman"/>
          <w:b/>
          <w:sz w:val="24"/>
          <w:szCs w:val="24"/>
        </w:rPr>
      </w:pPr>
      <w:r w:rsidRPr="005D3DB7">
        <w:rPr>
          <w:rFonts w:ascii="Times New Roman" w:hAnsi="Times New Roman" w:cs="Times New Roman"/>
          <w:b/>
          <w:sz w:val="24"/>
          <w:szCs w:val="24"/>
        </w:rPr>
        <w:t>Результат 6. Результат «</w:t>
      </w:r>
      <w:proofErr w:type="spellStart"/>
      <w:r w:rsidRPr="005D3DB7">
        <w:rPr>
          <w:rFonts w:ascii="Times New Roman" w:hAnsi="Times New Roman" w:cs="Times New Roman"/>
          <w:b/>
          <w:sz w:val="24"/>
          <w:szCs w:val="24"/>
        </w:rPr>
        <w:t>подуслуги</w:t>
      </w:r>
      <w:proofErr w:type="spellEnd"/>
      <w:r w:rsidRPr="005D3DB7">
        <w:rPr>
          <w:rFonts w:ascii="Times New Roman" w:hAnsi="Times New Roman" w:cs="Times New Roman"/>
          <w:b/>
          <w:sz w:val="24"/>
          <w:szCs w:val="24"/>
        </w:rPr>
        <w:t>»</w:t>
      </w:r>
    </w:p>
    <w:tbl>
      <w:tblPr>
        <w:tblStyle w:val="aa"/>
        <w:tblW w:w="15275" w:type="dxa"/>
        <w:tblLayout w:type="fixed"/>
        <w:tblLook w:val="04A0"/>
      </w:tblPr>
      <w:tblGrid>
        <w:gridCol w:w="486"/>
        <w:gridCol w:w="2134"/>
        <w:gridCol w:w="3017"/>
        <w:gridCol w:w="1701"/>
        <w:gridCol w:w="1417"/>
        <w:gridCol w:w="1418"/>
        <w:gridCol w:w="2409"/>
        <w:gridCol w:w="1418"/>
        <w:gridCol w:w="1275"/>
      </w:tblGrid>
      <w:tr w:rsidR="00EF6B70" w:rsidRPr="005D3DB7" w:rsidTr="00210911">
        <w:trPr>
          <w:trHeight w:val="655"/>
        </w:trPr>
        <w:tc>
          <w:tcPr>
            <w:tcW w:w="486"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roofErr w:type="spellStart"/>
            <w:proofErr w:type="gramStart"/>
            <w:r w:rsidRPr="005D3DB7">
              <w:rPr>
                <w:rFonts w:ascii="Times New Roman" w:hAnsi="Times New Roman" w:cs="Times New Roman"/>
                <w:sz w:val="20"/>
                <w:szCs w:val="20"/>
              </w:rPr>
              <w:t>п</w:t>
            </w:r>
            <w:proofErr w:type="spellEnd"/>
            <w:proofErr w:type="gramEnd"/>
            <w:r w:rsidRPr="005D3DB7">
              <w:rPr>
                <w:rFonts w:ascii="Times New Roman" w:hAnsi="Times New Roman" w:cs="Times New Roman"/>
                <w:sz w:val="20"/>
                <w:szCs w:val="20"/>
              </w:rPr>
              <w:t>/</w:t>
            </w:r>
            <w:proofErr w:type="spellStart"/>
            <w:r w:rsidRPr="005D3DB7">
              <w:rPr>
                <w:rFonts w:ascii="Times New Roman" w:hAnsi="Times New Roman" w:cs="Times New Roman"/>
                <w:sz w:val="20"/>
                <w:szCs w:val="20"/>
              </w:rPr>
              <w:t>п</w:t>
            </w:r>
            <w:proofErr w:type="spellEnd"/>
          </w:p>
        </w:tc>
        <w:tc>
          <w:tcPr>
            <w:tcW w:w="2134"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Документ/документы, являющиеся результатом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w:t>
            </w:r>
          </w:p>
        </w:tc>
        <w:tc>
          <w:tcPr>
            <w:tcW w:w="3017"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Требования к документу/документам, являющимся результатом услуги</w:t>
            </w:r>
          </w:p>
        </w:tc>
        <w:tc>
          <w:tcPr>
            <w:tcW w:w="1701"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Характеристика результата (</w:t>
            </w:r>
            <w:proofErr w:type="gramStart"/>
            <w:r w:rsidRPr="005D3DB7">
              <w:rPr>
                <w:rFonts w:ascii="Times New Roman" w:hAnsi="Times New Roman" w:cs="Times New Roman"/>
                <w:sz w:val="20"/>
                <w:szCs w:val="20"/>
              </w:rPr>
              <w:t>положительный</w:t>
            </w:r>
            <w:proofErr w:type="gramEnd"/>
            <w:r w:rsidRPr="005D3DB7">
              <w:rPr>
                <w:rFonts w:ascii="Times New Roman" w:hAnsi="Times New Roman" w:cs="Times New Roman"/>
                <w:sz w:val="20"/>
                <w:szCs w:val="20"/>
              </w:rPr>
              <w:t>/отрицательный)</w:t>
            </w:r>
          </w:p>
        </w:tc>
        <w:tc>
          <w:tcPr>
            <w:tcW w:w="1417"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Форма документа/документов, являющимся результатом услуги</w:t>
            </w:r>
          </w:p>
        </w:tc>
        <w:tc>
          <w:tcPr>
            <w:tcW w:w="1418"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Образец документа/документов, являющихся результатом услуги</w:t>
            </w:r>
          </w:p>
        </w:tc>
        <w:tc>
          <w:tcPr>
            <w:tcW w:w="2409"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Способ получения результата</w:t>
            </w:r>
          </w:p>
        </w:tc>
        <w:tc>
          <w:tcPr>
            <w:tcW w:w="2693" w:type="dxa"/>
            <w:gridSpan w:val="2"/>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невостребованных  заявителем результатов</w:t>
            </w:r>
          </w:p>
        </w:tc>
      </w:tr>
      <w:tr w:rsidR="00EF6B70" w:rsidRPr="005D3DB7" w:rsidTr="00210911">
        <w:trPr>
          <w:trHeight w:val="664"/>
        </w:trPr>
        <w:tc>
          <w:tcPr>
            <w:tcW w:w="486" w:type="dxa"/>
            <w:vMerge/>
            <w:hideMark/>
          </w:tcPr>
          <w:p w:rsidR="00EF6B70" w:rsidRPr="005D3DB7" w:rsidRDefault="00EF6B70" w:rsidP="00210911">
            <w:pPr>
              <w:rPr>
                <w:rFonts w:ascii="Times New Roman" w:hAnsi="Times New Roman" w:cs="Times New Roman"/>
                <w:sz w:val="20"/>
                <w:szCs w:val="20"/>
              </w:rPr>
            </w:pPr>
          </w:p>
        </w:tc>
        <w:tc>
          <w:tcPr>
            <w:tcW w:w="2134" w:type="dxa"/>
            <w:vMerge/>
            <w:hideMark/>
          </w:tcPr>
          <w:p w:rsidR="00EF6B70" w:rsidRPr="005D3DB7" w:rsidRDefault="00EF6B70" w:rsidP="00210911">
            <w:pPr>
              <w:rPr>
                <w:rFonts w:ascii="Times New Roman" w:hAnsi="Times New Roman" w:cs="Times New Roman"/>
                <w:sz w:val="20"/>
                <w:szCs w:val="20"/>
              </w:rPr>
            </w:pPr>
          </w:p>
        </w:tc>
        <w:tc>
          <w:tcPr>
            <w:tcW w:w="3017" w:type="dxa"/>
            <w:vMerge/>
            <w:hideMark/>
          </w:tcPr>
          <w:p w:rsidR="00EF6B70" w:rsidRPr="005D3DB7" w:rsidRDefault="00EF6B70" w:rsidP="00210911">
            <w:pPr>
              <w:rPr>
                <w:rFonts w:ascii="Times New Roman" w:hAnsi="Times New Roman" w:cs="Times New Roman"/>
                <w:sz w:val="20"/>
                <w:szCs w:val="20"/>
              </w:rPr>
            </w:pPr>
          </w:p>
        </w:tc>
        <w:tc>
          <w:tcPr>
            <w:tcW w:w="1701" w:type="dxa"/>
            <w:vMerge/>
            <w:hideMark/>
          </w:tcPr>
          <w:p w:rsidR="00EF6B70" w:rsidRPr="005D3DB7" w:rsidRDefault="00EF6B70" w:rsidP="00210911">
            <w:pPr>
              <w:rPr>
                <w:rFonts w:ascii="Times New Roman" w:hAnsi="Times New Roman" w:cs="Times New Roman"/>
                <w:sz w:val="20"/>
                <w:szCs w:val="20"/>
              </w:rPr>
            </w:pPr>
          </w:p>
        </w:tc>
        <w:tc>
          <w:tcPr>
            <w:tcW w:w="1417" w:type="dxa"/>
            <w:vMerge/>
            <w:hideMark/>
          </w:tcPr>
          <w:p w:rsidR="00EF6B70" w:rsidRPr="005D3DB7" w:rsidRDefault="00EF6B70" w:rsidP="00210911">
            <w:pPr>
              <w:rPr>
                <w:rFonts w:ascii="Times New Roman" w:hAnsi="Times New Roman" w:cs="Times New Roman"/>
                <w:sz w:val="20"/>
                <w:szCs w:val="20"/>
              </w:rPr>
            </w:pPr>
          </w:p>
        </w:tc>
        <w:tc>
          <w:tcPr>
            <w:tcW w:w="1418" w:type="dxa"/>
            <w:vMerge/>
            <w:hideMark/>
          </w:tcPr>
          <w:p w:rsidR="00EF6B70" w:rsidRPr="005D3DB7" w:rsidRDefault="00EF6B70" w:rsidP="00210911">
            <w:pPr>
              <w:rPr>
                <w:rFonts w:ascii="Times New Roman" w:hAnsi="Times New Roman" w:cs="Times New Roman"/>
                <w:sz w:val="20"/>
                <w:szCs w:val="20"/>
              </w:rPr>
            </w:pPr>
          </w:p>
        </w:tc>
        <w:tc>
          <w:tcPr>
            <w:tcW w:w="2409" w:type="dxa"/>
            <w:vMerge/>
            <w:hideMark/>
          </w:tcPr>
          <w:p w:rsidR="00EF6B70" w:rsidRPr="005D3DB7" w:rsidRDefault="00EF6B70" w:rsidP="00210911">
            <w:pPr>
              <w:rPr>
                <w:rFonts w:ascii="Times New Roman" w:hAnsi="Times New Roman" w:cs="Times New Roman"/>
                <w:sz w:val="20"/>
                <w:szCs w:val="20"/>
              </w:rPr>
            </w:pPr>
          </w:p>
        </w:tc>
        <w:tc>
          <w:tcPr>
            <w:tcW w:w="1418"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органе</w:t>
            </w:r>
          </w:p>
        </w:tc>
        <w:tc>
          <w:tcPr>
            <w:tcW w:w="1275"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МФЦ</w:t>
            </w:r>
          </w:p>
        </w:tc>
      </w:tr>
      <w:tr w:rsidR="00EF6B70" w:rsidRPr="005D3DB7" w:rsidTr="00210911">
        <w:trPr>
          <w:trHeight w:val="300"/>
        </w:trPr>
        <w:tc>
          <w:tcPr>
            <w:tcW w:w="48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2134"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301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1701"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1417"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141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2409"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c>
          <w:tcPr>
            <w:tcW w:w="1418"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8</w:t>
            </w:r>
          </w:p>
        </w:tc>
        <w:tc>
          <w:tcPr>
            <w:tcW w:w="127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9</w:t>
            </w:r>
          </w:p>
        </w:tc>
      </w:tr>
      <w:tr w:rsidR="00EF6B70" w:rsidRPr="005D3DB7" w:rsidTr="00210911">
        <w:trPr>
          <w:trHeight w:val="300"/>
        </w:trPr>
        <w:tc>
          <w:tcPr>
            <w:tcW w:w="15275" w:type="dxa"/>
            <w:gridSpan w:val="9"/>
            <w:hideMark/>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1. Выдача разрешения на право организации розничного рынка</w:t>
            </w:r>
          </w:p>
        </w:tc>
      </w:tr>
      <w:tr w:rsidR="00EF6B70" w:rsidRPr="005D3DB7" w:rsidTr="00210911">
        <w:trPr>
          <w:trHeight w:val="1410"/>
        </w:trPr>
        <w:tc>
          <w:tcPr>
            <w:tcW w:w="48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1.</w:t>
            </w:r>
            <w:r>
              <w:rPr>
                <w:rFonts w:ascii="Times New Roman" w:hAnsi="Times New Roman" w:cs="Times New Roman"/>
                <w:sz w:val="20"/>
                <w:szCs w:val="20"/>
              </w:rPr>
              <w:t>1</w:t>
            </w:r>
          </w:p>
        </w:tc>
        <w:tc>
          <w:tcPr>
            <w:tcW w:w="213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Разрешение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на право организации рынка</w:t>
            </w:r>
          </w:p>
        </w:tc>
        <w:tc>
          <w:tcPr>
            <w:tcW w:w="301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Форма разрешения на право организации розничн</w:t>
            </w:r>
            <w:r>
              <w:rPr>
                <w:rFonts w:ascii="Times New Roman" w:hAnsi="Times New Roman" w:cs="Times New Roman"/>
                <w:sz w:val="20"/>
                <w:szCs w:val="20"/>
              </w:rPr>
              <w:t>ого</w:t>
            </w:r>
            <w:r w:rsidRPr="005D3DB7">
              <w:rPr>
                <w:rFonts w:ascii="Times New Roman" w:hAnsi="Times New Roman" w:cs="Times New Roman"/>
                <w:sz w:val="20"/>
                <w:szCs w:val="20"/>
              </w:rPr>
              <w:t xml:space="preserve"> рынк</w:t>
            </w:r>
            <w:r>
              <w:rPr>
                <w:rFonts w:ascii="Times New Roman" w:hAnsi="Times New Roman" w:cs="Times New Roman"/>
                <w:sz w:val="20"/>
                <w:szCs w:val="20"/>
              </w:rPr>
              <w:t>а</w:t>
            </w:r>
            <w:r w:rsidRPr="005D3DB7">
              <w:rPr>
                <w:rFonts w:ascii="Times New Roman" w:hAnsi="Times New Roman" w:cs="Times New Roman"/>
                <w:sz w:val="20"/>
                <w:szCs w:val="20"/>
              </w:rPr>
              <w:t xml:space="preserve"> утверждена постановлением Правительства Оренбургской области от 08.05.2007 N 174-п</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Разрешение выдается на срок, не превышающий пяти лет. В случае если юридическому лицу объект или объекты недвижимости, где предполагается организовать </w:t>
            </w:r>
            <w:r w:rsidRPr="005D3DB7">
              <w:rPr>
                <w:rFonts w:ascii="Times New Roman" w:hAnsi="Times New Roman" w:cs="Times New Roman"/>
                <w:sz w:val="20"/>
                <w:szCs w:val="20"/>
              </w:rPr>
              <w:lastRenderedPageBreak/>
              <w:t xml:space="preserve">рынок, принадлежат на праве аренды, срок действия такого разрешения определяется с учетом срока действия договора аренды. </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Разрешение оформляется в одном экземпляре по утвержденной форме и регистрируется в журнале регистрации разрешений. В разрешении указываются:</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 наименование органа местного самоуправления, выдавшего разрешение; </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 тип рынка; </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срок действия разрешения;</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 идентификационный номер налогоплательщика; </w:t>
            </w:r>
          </w:p>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номер разрешения;</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 дата принятия решения о предоставлении разрешения</w:t>
            </w:r>
          </w:p>
        </w:tc>
        <w:tc>
          <w:tcPr>
            <w:tcW w:w="1701"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положительный</w:t>
            </w:r>
          </w:p>
        </w:tc>
        <w:tc>
          <w:tcPr>
            <w:tcW w:w="1417"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Приложение № 5 к технологической схеме</w:t>
            </w:r>
          </w:p>
        </w:tc>
        <w:tc>
          <w:tcPr>
            <w:tcW w:w="1418"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Pr>
                <w:rFonts w:ascii="Times New Roman" w:hAnsi="Times New Roman" w:cs="Times New Roman"/>
                <w:sz w:val="20"/>
                <w:szCs w:val="20"/>
              </w:rPr>
              <w:t>Приложение № 6 к технологической схеме</w:t>
            </w:r>
          </w:p>
        </w:tc>
        <w:tc>
          <w:tcPr>
            <w:tcW w:w="2409" w:type="dxa"/>
            <w:hideMark/>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 в МФЦ на бумажном носителе, полученном из территориального органа (отделения органа),  предоставляющего </w:t>
            </w:r>
            <w:r>
              <w:rPr>
                <w:rFonts w:ascii="Times New Roman" w:hAnsi="Times New Roman" w:cs="Times New Roman"/>
                <w:sz w:val="20"/>
                <w:szCs w:val="20"/>
              </w:rPr>
              <w:lastRenderedPageBreak/>
              <w:t>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r w:rsidRPr="005D3DB7">
              <w:rPr>
                <w:rFonts w:ascii="Times New Roman" w:hAnsi="Times New Roman" w:cs="Times New Roman"/>
                <w:sz w:val="20"/>
                <w:szCs w:val="20"/>
              </w:rPr>
              <w:br/>
            </w:r>
          </w:p>
        </w:tc>
        <w:tc>
          <w:tcPr>
            <w:tcW w:w="1418" w:type="dxa"/>
            <w:hideMark/>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lastRenderedPageBreak/>
              <w:t xml:space="preserve">Срок хранения документов в соответствии с номенклатурой дел администрации муниципального </w:t>
            </w:r>
            <w:r w:rsidRPr="005D3DB7">
              <w:rPr>
                <w:rFonts w:ascii="Times New Roman" w:hAnsi="Times New Roman" w:cs="Times New Roman"/>
                <w:sz w:val="20"/>
                <w:szCs w:val="20"/>
              </w:rPr>
              <w:lastRenderedPageBreak/>
              <w:t>образования</w:t>
            </w:r>
          </w:p>
          <w:p w:rsidR="00EF6B70" w:rsidRPr="005D3DB7" w:rsidRDefault="00EF6B70" w:rsidP="00210911">
            <w:pPr>
              <w:rPr>
                <w:rFonts w:ascii="Times New Roman" w:hAnsi="Times New Roman" w:cs="Times New Roman"/>
                <w:sz w:val="20"/>
                <w:szCs w:val="20"/>
              </w:rPr>
            </w:pPr>
          </w:p>
        </w:tc>
        <w:tc>
          <w:tcPr>
            <w:tcW w:w="1275"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w:t>
            </w:r>
            <w:r w:rsidRPr="00276601">
              <w:rPr>
                <w:rFonts w:ascii="Times New Roman" w:hAnsi="Times New Roman" w:cs="Times New Roman"/>
                <w:sz w:val="20"/>
                <w:szCs w:val="20"/>
              </w:rPr>
              <w:t xml:space="preserve">Срок </w:t>
            </w:r>
            <w:proofErr w:type="spellStart"/>
            <w:proofErr w:type="gramStart"/>
            <w:r w:rsidRPr="00276601">
              <w:rPr>
                <w:rFonts w:ascii="Times New Roman" w:hAnsi="Times New Roman" w:cs="Times New Roman"/>
                <w:sz w:val="20"/>
                <w:szCs w:val="20"/>
              </w:rPr>
              <w:t>хра-нения</w:t>
            </w:r>
            <w:proofErr w:type="spellEnd"/>
            <w:proofErr w:type="gramEnd"/>
            <w:r w:rsidRPr="00276601">
              <w:rPr>
                <w:rFonts w:ascii="Times New Roman" w:hAnsi="Times New Roman" w:cs="Times New Roman"/>
                <w:sz w:val="20"/>
                <w:szCs w:val="20"/>
              </w:rPr>
              <w:t xml:space="preserve"> </w:t>
            </w:r>
            <w:proofErr w:type="spellStart"/>
            <w:r w:rsidRPr="00276601">
              <w:rPr>
                <w:rFonts w:ascii="Times New Roman" w:hAnsi="Times New Roman" w:cs="Times New Roman"/>
                <w:sz w:val="20"/>
                <w:szCs w:val="20"/>
              </w:rPr>
              <w:t>до-кументов</w:t>
            </w:r>
            <w:proofErr w:type="spellEnd"/>
            <w:r w:rsidRPr="00276601">
              <w:rPr>
                <w:rFonts w:ascii="Times New Roman" w:hAnsi="Times New Roman" w:cs="Times New Roman"/>
                <w:sz w:val="20"/>
                <w:szCs w:val="20"/>
              </w:rPr>
              <w:t xml:space="preserve"> в </w:t>
            </w:r>
            <w:proofErr w:type="spellStart"/>
            <w:r w:rsidRPr="00276601">
              <w:rPr>
                <w:rFonts w:ascii="Times New Roman" w:hAnsi="Times New Roman" w:cs="Times New Roman"/>
                <w:sz w:val="20"/>
                <w:szCs w:val="20"/>
              </w:rPr>
              <w:t>соответ-ст</w:t>
            </w:r>
            <w:r>
              <w:rPr>
                <w:rFonts w:ascii="Times New Roman" w:hAnsi="Times New Roman" w:cs="Times New Roman"/>
                <w:sz w:val="20"/>
                <w:szCs w:val="20"/>
              </w:rPr>
              <w:t>вии</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соглаше-нием</w:t>
            </w:r>
            <w:proofErr w:type="spellEnd"/>
            <w:r>
              <w:rPr>
                <w:rFonts w:ascii="Times New Roman" w:hAnsi="Times New Roman" w:cs="Times New Roman"/>
                <w:sz w:val="20"/>
                <w:szCs w:val="20"/>
              </w:rPr>
              <w:t xml:space="preserve"> между МФЦ и О</w:t>
            </w:r>
            <w:r w:rsidRPr="00276601">
              <w:rPr>
                <w:rFonts w:ascii="Times New Roman" w:hAnsi="Times New Roman" w:cs="Times New Roman"/>
                <w:sz w:val="20"/>
                <w:szCs w:val="20"/>
              </w:rPr>
              <w:t>рганом</w:t>
            </w:r>
          </w:p>
        </w:tc>
      </w:tr>
      <w:tr w:rsidR="00EF6B70" w:rsidRPr="005D3DB7" w:rsidTr="00210911">
        <w:trPr>
          <w:trHeight w:val="267"/>
        </w:trPr>
        <w:tc>
          <w:tcPr>
            <w:tcW w:w="486" w:type="dxa"/>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1.</w:t>
            </w:r>
            <w:r w:rsidRPr="005D3DB7">
              <w:rPr>
                <w:rFonts w:ascii="Times New Roman" w:hAnsi="Times New Roman" w:cs="Times New Roman"/>
                <w:sz w:val="20"/>
                <w:szCs w:val="20"/>
              </w:rPr>
              <w:t>2.</w:t>
            </w:r>
          </w:p>
        </w:tc>
        <w:tc>
          <w:tcPr>
            <w:tcW w:w="2134"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Уведомление о выдачи разрешения на право организации розничного рынка</w:t>
            </w:r>
          </w:p>
        </w:tc>
        <w:tc>
          <w:tcPr>
            <w:tcW w:w="3017"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Форма уведомления о выдаче разрешения на право организации розничн</w:t>
            </w:r>
            <w:r>
              <w:rPr>
                <w:rFonts w:ascii="Times New Roman" w:hAnsi="Times New Roman" w:cs="Times New Roman"/>
                <w:sz w:val="20"/>
                <w:szCs w:val="20"/>
              </w:rPr>
              <w:t>ого</w:t>
            </w:r>
            <w:r w:rsidRPr="005D3DB7">
              <w:rPr>
                <w:rFonts w:ascii="Times New Roman" w:hAnsi="Times New Roman" w:cs="Times New Roman"/>
                <w:sz w:val="20"/>
                <w:szCs w:val="20"/>
              </w:rPr>
              <w:t xml:space="preserve"> рынк</w:t>
            </w:r>
            <w:r>
              <w:rPr>
                <w:rFonts w:ascii="Times New Roman" w:hAnsi="Times New Roman" w:cs="Times New Roman"/>
                <w:sz w:val="20"/>
                <w:szCs w:val="20"/>
              </w:rPr>
              <w:t>а</w:t>
            </w:r>
            <w:r w:rsidRPr="005D3DB7">
              <w:rPr>
                <w:rFonts w:ascii="Times New Roman" w:hAnsi="Times New Roman" w:cs="Times New Roman"/>
                <w:sz w:val="20"/>
                <w:szCs w:val="20"/>
              </w:rPr>
              <w:t xml:space="preserve"> утверждена постановлением Правительства Оренбургской области от 08.05.2007 N 174-п.</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положительный</w:t>
            </w:r>
          </w:p>
        </w:tc>
        <w:tc>
          <w:tcPr>
            <w:tcW w:w="1417" w:type="dxa"/>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Приложение № 7 к технологической схеме</w:t>
            </w:r>
          </w:p>
        </w:tc>
        <w:tc>
          <w:tcPr>
            <w:tcW w:w="1418" w:type="dxa"/>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 Приложение № 8 к технологической схеме</w:t>
            </w:r>
          </w:p>
        </w:tc>
        <w:tc>
          <w:tcPr>
            <w:tcW w:w="2409" w:type="dxa"/>
          </w:tcPr>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sidRPr="00C1255D">
              <w:rPr>
                <w:rFonts w:ascii="Times New Roman" w:hAnsi="Times New Roman" w:cs="Times New Roman"/>
                <w:sz w:val="20"/>
                <w:szCs w:val="20"/>
              </w:rPr>
              <w:lastRenderedPageBreak/>
              <w:t>- почтовая связь</w:t>
            </w:r>
          </w:p>
        </w:tc>
        <w:tc>
          <w:tcPr>
            <w:tcW w:w="1418" w:type="dxa"/>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lastRenderedPageBreak/>
              <w:t>Срок хранения документов в соответствии с номенклатурой дел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1275"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sidRPr="00276601">
              <w:rPr>
                <w:rFonts w:ascii="Times New Roman" w:hAnsi="Times New Roman" w:cs="Times New Roman"/>
                <w:sz w:val="20"/>
                <w:szCs w:val="20"/>
              </w:rPr>
              <w:t xml:space="preserve">Срок </w:t>
            </w:r>
            <w:proofErr w:type="spellStart"/>
            <w:proofErr w:type="gramStart"/>
            <w:r w:rsidRPr="00276601">
              <w:rPr>
                <w:rFonts w:ascii="Times New Roman" w:hAnsi="Times New Roman" w:cs="Times New Roman"/>
                <w:sz w:val="20"/>
                <w:szCs w:val="20"/>
              </w:rPr>
              <w:t>хра-нения</w:t>
            </w:r>
            <w:proofErr w:type="spellEnd"/>
            <w:proofErr w:type="gramEnd"/>
            <w:r w:rsidRPr="00276601">
              <w:rPr>
                <w:rFonts w:ascii="Times New Roman" w:hAnsi="Times New Roman" w:cs="Times New Roman"/>
                <w:sz w:val="20"/>
                <w:szCs w:val="20"/>
              </w:rPr>
              <w:t xml:space="preserve"> </w:t>
            </w:r>
            <w:proofErr w:type="spellStart"/>
            <w:r w:rsidRPr="00276601">
              <w:rPr>
                <w:rFonts w:ascii="Times New Roman" w:hAnsi="Times New Roman" w:cs="Times New Roman"/>
                <w:sz w:val="20"/>
                <w:szCs w:val="20"/>
              </w:rPr>
              <w:t>до-кументов</w:t>
            </w:r>
            <w:proofErr w:type="spellEnd"/>
            <w:r w:rsidRPr="00276601">
              <w:rPr>
                <w:rFonts w:ascii="Times New Roman" w:hAnsi="Times New Roman" w:cs="Times New Roman"/>
                <w:sz w:val="20"/>
                <w:szCs w:val="20"/>
              </w:rPr>
              <w:t xml:space="preserve"> в </w:t>
            </w:r>
            <w:proofErr w:type="spellStart"/>
            <w:r w:rsidRPr="00276601">
              <w:rPr>
                <w:rFonts w:ascii="Times New Roman" w:hAnsi="Times New Roman" w:cs="Times New Roman"/>
                <w:sz w:val="20"/>
                <w:szCs w:val="20"/>
              </w:rPr>
              <w:t>соответ-ст</w:t>
            </w:r>
            <w:r>
              <w:rPr>
                <w:rFonts w:ascii="Times New Roman" w:hAnsi="Times New Roman" w:cs="Times New Roman"/>
                <w:sz w:val="20"/>
                <w:szCs w:val="20"/>
              </w:rPr>
              <w:t>вии</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соглаше-нием</w:t>
            </w:r>
            <w:proofErr w:type="spellEnd"/>
            <w:r>
              <w:rPr>
                <w:rFonts w:ascii="Times New Roman" w:hAnsi="Times New Roman" w:cs="Times New Roman"/>
                <w:sz w:val="20"/>
                <w:szCs w:val="20"/>
              </w:rPr>
              <w:t xml:space="preserve"> между МФЦ и О</w:t>
            </w:r>
            <w:r w:rsidRPr="00276601">
              <w:rPr>
                <w:rFonts w:ascii="Times New Roman" w:hAnsi="Times New Roman" w:cs="Times New Roman"/>
                <w:sz w:val="20"/>
                <w:szCs w:val="20"/>
              </w:rPr>
              <w:t>рганом</w:t>
            </w:r>
          </w:p>
        </w:tc>
      </w:tr>
      <w:tr w:rsidR="00EF6B70" w:rsidRPr="005D3DB7" w:rsidTr="00210911">
        <w:trPr>
          <w:trHeight w:val="834"/>
        </w:trPr>
        <w:tc>
          <w:tcPr>
            <w:tcW w:w="486" w:type="dxa"/>
            <w:noWrap/>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1.</w:t>
            </w:r>
            <w:r w:rsidRPr="005D3DB7">
              <w:rPr>
                <w:rFonts w:ascii="Times New Roman" w:hAnsi="Times New Roman" w:cs="Times New Roman"/>
                <w:sz w:val="20"/>
                <w:szCs w:val="20"/>
              </w:rPr>
              <w:t>3.</w:t>
            </w:r>
          </w:p>
        </w:tc>
        <w:tc>
          <w:tcPr>
            <w:tcW w:w="2134" w:type="dxa"/>
            <w:noWrap/>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Уведомление </w:t>
            </w:r>
            <w:r w:rsidRPr="005D3DB7">
              <w:rPr>
                <w:rFonts w:ascii="Times New Roman" w:hAnsi="Times New Roman" w:cs="Times New Roman"/>
                <w:sz w:val="20"/>
                <w:szCs w:val="20"/>
              </w:rPr>
              <w:t xml:space="preserve">об отказе в выдаче разрешения на право организации розничного рынка </w:t>
            </w:r>
          </w:p>
        </w:tc>
        <w:tc>
          <w:tcPr>
            <w:tcW w:w="3017"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Форма уведомления об отказе в выдаче разрешения на право организации розничн</w:t>
            </w:r>
            <w:r>
              <w:rPr>
                <w:rFonts w:ascii="Times New Roman" w:hAnsi="Times New Roman" w:cs="Times New Roman"/>
                <w:sz w:val="20"/>
                <w:szCs w:val="20"/>
              </w:rPr>
              <w:t>ого</w:t>
            </w:r>
            <w:r w:rsidRPr="005D3DB7">
              <w:rPr>
                <w:rFonts w:ascii="Times New Roman" w:hAnsi="Times New Roman" w:cs="Times New Roman"/>
                <w:sz w:val="20"/>
                <w:szCs w:val="20"/>
              </w:rPr>
              <w:t xml:space="preserve"> рынк</w:t>
            </w:r>
            <w:r>
              <w:rPr>
                <w:rFonts w:ascii="Times New Roman" w:hAnsi="Times New Roman" w:cs="Times New Roman"/>
                <w:sz w:val="20"/>
                <w:szCs w:val="20"/>
              </w:rPr>
              <w:t>а</w:t>
            </w:r>
            <w:r w:rsidRPr="005D3DB7">
              <w:rPr>
                <w:rFonts w:ascii="Times New Roman" w:hAnsi="Times New Roman" w:cs="Times New Roman"/>
                <w:sz w:val="20"/>
                <w:szCs w:val="20"/>
              </w:rPr>
              <w:t xml:space="preserve"> утверждена постановлением Правительства Оренбургской области от 08.05.2007 N 174-п.</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отрицательный</w:t>
            </w:r>
          </w:p>
        </w:tc>
        <w:tc>
          <w:tcPr>
            <w:tcW w:w="1417" w:type="dxa"/>
            <w:noWrap/>
            <w:hideMark/>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Приложение № 9 к технологической схеме</w:t>
            </w:r>
          </w:p>
        </w:tc>
        <w:tc>
          <w:tcPr>
            <w:tcW w:w="1418" w:type="dxa"/>
            <w:noWrap/>
            <w:hideMark/>
          </w:tcPr>
          <w:p w:rsidR="00EF6B70" w:rsidRPr="00276601" w:rsidRDefault="00EF6B70" w:rsidP="00210911">
            <w:pPr>
              <w:rPr>
                <w:rFonts w:ascii="Times New Roman" w:hAnsi="Times New Roman" w:cs="Times New Roman"/>
                <w:sz w:val="20"/>
                <w:szCs w:val="20"/>
              </w:rPr>
            </w:pPr>
            <w:r w:rsidRPr="00276601">
              <w:rPr>
                <w:rFonts w:ascii="Times New Roman" w:hAnsi="Times New Roman" w:cs="Times New Roman"/>
                <w:sz w:val="20"/>
                <w:szCs w:val="20"/>
              </w:rPr>
              <w:t> Приложение № 10 к технологической схеме</w:t>
            </w:r>
          </w:p>
        </w:tc>
        <w:tc>
          <w:tcPr>
            <w:tcW w:w="2409" w:type="dxa"/>
            <w:noWrap/>
            <w:hideMark/>
          </w:tcPr>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Pr="00C1255D"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sidRPr="00C1255D">
              <w:rPr>
                <w:rFonts w:ascii="Times New Roman" w:hAnsi="Times New Roman" w:cs="Times New Roman"/>
                <w:sz w:val="20"/>
                <w:szCs w:val="20"/>
              </w:rPr>
              <w:t>- почтовая связь</w:t>
            </w:r>
          </w:p>
        </w:tc>
        <w:tc>
          <w:tcPr>
            <w:tcW w:w="1418" w:type="dxa"/>
            <w:noWrap/>
            <w:hideMark/>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1275" w:type="dxa"/>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r w:rsidRPr="00276601">
              <w:rPr>
                <w:rFonts w:ascii="Times New Roman" w:hAnsi="Times New Roman" w:cs="Times New Roman"/>
                <w:sz w:val="20"/>
                <w:szCs w:val="20"/>
              </w:rPr>
              <w:t xml:space="preserve">Срок </w:t>
            </w:r>
            <w:proofErr w:type="spellStart"/>
            <w:proofErr w:type="gramStart"/>
            <w:r w:rsidRPr="00276601">
              <w:rPr>
                <w:rFonts w:ascii="Times New Roman" w:hAnsi="Times New Roman" w:cs="Times New Roman"/>
                <w:sz w:val="20"/>
                <w:szCs w:val="20"/>
              </w:rPr>
              <w:t>хра-нения</w:t>
            </w:r>
            <w:proofErr w:type="spellEnd"/>
            <w:proofErr w:type="gramEnd"/>
            <w:r w:rsidRPr="00276601">
              <w:rPr>
                <w:rFonts w:ascii="Times New Roman" w:hAnsi="Times New Roman" w:cs="Times New Roman"/>
                <w:sz w:val="20"/>
                <w:szCs w:val="20"/>
              </w:rPr>
              <w:t xml:space="preserve"> </w:t>
            </w:r>
            <w:proofErr w:type="spellStart"/>
            <w:r w:rsidRPr="00276601">
              <w:rPr>
                <w:rFonts w:ascii="Times New Roman" w:hAnsi="Times New Roman" w:cs="Times New Roman"/>
                <w:sz w:val="20"/>
                <w:szCs w:val="20"/>
              </w:rPr>
              <w:t>до-кументов</w:t>
            </w:r>
            <w:proofErr w:type="spellEnd"/>
            <w:r w:rsidRPr="00276601">
              <w:rPr>
                <w:rFonts w:ascii="Times New Roman" w:hAnsi="Times New Roman" w:cs="Times New Roman"/>
                <w:sz w:val="20"/>
                <w:szCs w:val="20"/>
              </w:rPr>
              <w:t xml:space="preserve"> в </w:t>
            </w:r>
            <w:proofErr w:type="spellStart"/>
            <w:r w:rsidRPr="00276601">
              <w:rPr>
                <w:rFonts w:ascii="Times New Roman" w:hAnsi="Times New Roman" w:cs="Times New Roman"/>
                <w:sz w:val="20"/>
                <w:szCs w:val="20"/>
              </w:rPr>
              <w:t>соответ-ст</w:t>
            </w:r>
            <w:r>
              <w:rPr>
                <w:rFonts w:ascii="Times New Roman" w:hAnsi="Times New Roman" w:cs="Times New Roman"/>
                <w:sz w:val="20"/>
                <w:szCs w:val="20"/>
              </w:rPr>
              <w:t>вии</w:t>
            </w:r>
            <w:proofErr w:type="spellEnd"/>
            <w:r>
              <w:rPr>
                <w:rFonts w:ascii="Times New Roman" w:hAnsi="Times New Roman" w:cs="Times New Roman"/>
                <w:sz w:val="20"/>
                <w:szCs w:val="20"/>
              </w:rPr>
              <w:t xml:space="preserve"> с </w:t>
            </w:r>
            <w:proofErr w:type="spellStart"/>
            <w:r>
              <w:rPr>
                <w:rFonts w:ascii="Times New Roman" w:hAnsi="Times New Roman" w:cs="Times New Roman"/>
                <w:sz w:val="20"/>
                <w:szCs w:val="20"/>
              </w:rPr>
              <w:t>соглаше-нием</w:t>
            </w:r>
            <w:proofErr w:type="spellEnd"/>
            <w:r>
              <w:rPr>
                <w:rFonts w:ascii="Times New Roman" w:hAnsi="Times New Roman" w:cs="Times New Roman"/>
                <w:sz w:val="20"/>
                <w:szCs w:val="20"/>
              </w:rPr>
              <w:t xml:space="preserve"> между МФЦ и О</w:t>
            </w:r>
            <w:r w:rsidRPr="00276601">
              <w:rPr>
                <w:rFonts w:ascii="Times New Roman" w:hAnsi="Times New Roman" w:cs="Times New Roman"/>
                <w:sz w:val="20"/>
                <w:szCs w:val="20"/>
              </w:rPr>
              <w:t>рганом</w:t>
            </w:r>
          </w:p>
        </w:tc>
      </w:tr>
      <w:tr w:rsidR="00EF6B70" w:rsidRPr="005D3DB7" w:rsidTr="00210911">
        <w:trPr>
          <w:trHeight w:val="277"/>
        </w:trPr>
        <w:tc>
          <w:tcPr>
            <w:tcW w:w="15275" w:type="dxa"/>
            <w:gridSpan w:val="9"/>
            <w:noWrap/>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2. Продление разрешения на право организации розничного рынка</w:t>
            </w:r>
          </w:p>
        </w:tc>
      </w:tr>
      <w:tr w:rsidR="00EF6B70" w:rsidRPr="005D3DB7" w:rsidTr="00210911">
        <w:trPr>
          <w:trHeight w:val="1405"/>
        </w:trPr>
        <w:tc>
          <w:tcPr>
            <w:tcW w:w="486"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2.1</w:t>
            </w:r>
          </w:p>
        </w:tc>
        <w:tc>
          <w:tcPr>
            <w:tcW w:w="213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Разрешение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на право организации рынка </w:t>
            </w:r>
          </w:p>
        </w:tc>
        <w:tc>
          <w:tcPr>
            <w:tcW w:w="3017" w:type="dxa"/>
            <w:noWrap/>
          </w:tcPr>
          <w:p w:rsidR="00EF6B70"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Форма разрешения на право организации розничн</w:t>
            </w:r>
            <w:r>
              <w:rPr>
                <w:rFonts w:ascii="Times New Roman" w:hAnsi="Times New Roman" w:cs="Times New Roman"/>
                <w:sz w:val="20"/>
                <w:szCs w:val="20"/>
              </w:rPr>
              <w:t>ого</w:t>
            </w:r>
            <w:r w:rsidRPr="005D3DB7">
              <w:rPr>
                <w:rFonts w:ascii="Times New Roman" w:hAnsi="Times New Roman" w:cs="Times New Roman"/>
                <w:sz w:val="20"/>
                <w:szCs w:val="20"/>
              </w:rPr>
              <w:t xml:space="preserve"> рынк</w:t>
            </w:r>
            <w:r>
              <w:rPr>
                <w:rFonts w:ascii="Times New Roman" w:hAnsi="Times New Roman" w:cs="Times New Roman"/>
                <w:sz w:val="20"/>
                <w:szCs w:val="20"/>
              </w:rPr>
              <w:t>а</w:t>
            </w:r>
            <w:r w:rsidRPr="005D3DB7">
              <w:rPr>
                <w:rFonts w:ascii="Times New Roman" w:hAnsi="Times New Roman" w:cs="Times New Roman"/>
                <w:sz w:val="20"/>
                <w:szCs w:val="20"/>
              </w:rPr>
              <w:t xml:space="preserve"> утверждена постановлением Правительства Оренбургской области от 08.05.2007 N 174-п</w:t>
            </w:r>
            <w:r>
              <w:rPr>
                <w:rFonts w:ascii="Times New Roman" w:hAnsi="Times New Roman" w:cs="Times New Roman"/>
                <w:sz w:val="20"/>
                <w:szCs w:val="20"/>
              </w:rPr>
              <w:t>.</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Разр</w:t>
            </w:r>
            <w:r>
              <w:rPr>
                <w:rFonts w:ascii="Times New Roman" w:hAnsi="Times New Roman" w:cs="Times New Roman"/>
                <w:sz w:val="20"/>
                <w:szCs w:val="20"/>
              </w:rPr>
              <w:t>ешение выдается на срок, не пре</w:t>
            </w:r>
            <w:r w:rsidRPr="005E18E8">
              <w:rPr>
                <w:rFonts w:ascii="Times New Roman" w:hAnsi="Times New Roman" w:cs="Times New Roman"/>
                <w:sz w:val="20"/>
                <w:szCs w:val="20"/>
              </w:rPr>
              <w:t>вышающий пяти лет. В случае если юридическому лицу объект или о</w:t>
            </w:r>
            <w:r>
              <w:rPr>
                <w:rFonts w:ascii="Times New Roman" w:hAnsi="Times New Roman" w:cs="Times New Roman"/>
                <w:sz w:val="20"/>
                <w:szCs w:val="20"/>
              </w:rPr>
              <w:t>бъек</w:t>
            </w:r>
            <w:r w:rsidRPr="005E18E8">
              <w:rPr>
                <w:rFonts w:ascii="Times New Roman" w:hAnsi="Times New Roman" w:cs="Times New Roman"/>
                <w:sz w:val="20"/>
                <w:szCs w:val="20"/>
              </w:rPr>
              <w:t>ты недвижимости, где предполагается организовать рынок, принадлежат на праве аренды, срок действия такого разре</w:t>
            </w:r>
            <w:r>
              <w:rPr>
                <w:rFonts w:ascii="Times New Roman" w:hAnsi="Times New Roman" w:cs="Times New Roman"/>
                <w:sz w:val="20"/>
                <w:szCs w:val="20"/>
              </w:rPr>
              <w:t>шения определяется с учетом сро</w:t>
            </w:r>
            <w:r w:rsidRPr="005E18E8">
              <w:rPr>
                <w:rFonts w:ascii="Times New Roman" w:hAnsi="Times New Roman" w:cs="Times New Roman"/>
                <w:sz w:val="20"/>
                <w:szCs w:val="20"/>
              </w:rPr>
              <w:t>ка де</w:t>
            </w:r>
            <w:r>
              <w:rPr>
                <w:rFonts w:ascii="Times New Roman" w:hAnsi="Times New Roman" w:cs="Times New Roman"/>
                <w:sz w:val="20"/>
                <w:szCs w:val="20"/>
              </w:rPr>
              <w:t>йствия договора аренды. Разреше</w:t>
            </w:r>
            <w:r w:rsidRPr="005E18E8">
              <w:rPr>
                <w:rFonts w:ascii="Times New Roman" w:hAnsi="Times New Roman" w:cs="Times New Roman"/>
                <w:sz w:val="20"/>
                <w:szCs w:val="20"/>
              </w:rPr>
              <w:t xml:space="preserve">ние оформляется в одном экземпляре по утвержденной форме и регистрируется в журнале регистрации разрешений.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В разрешении указываются:</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xml:space="preserve"> - на</w:t>
            </w:r>
            <w:r>
              <w:rPr>
                <w:rFonts w:ascii="Times New Roman" w:hAnsi="Times New Roman" w:cs="Times New Roman"/>
                <w:sz w:val="20"/>
                <w:szCs w:val="20"/>
              </w:rPr>
              <w:t>именование органа местного само</w:t>
            </w:r>
            <w:r w:rsidRPr="005E18E8">
              <w:rPr>
                <w:rFonts w:ascii="Times New Roman" w:hAnsi="Times New Roman" w:cs="Times New Roman"/>
                <w:sz w:val="20"/>
                <w:szCs w:val="20"/>
              </w:rPr>
              <w:t xml:space="preserve">управления, выдавшего разрешение;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полно</w:t>
            </w:r>
            <w:r>
              <w:rPr>
                <w:rFonts w:ascii="Times New Roman" w:hAnsi="Times New Roman" w:cs="Times New Roman"/>
                <w:sz w:val="20"/>
                <w:szCs w:val="20"/>
              </w:rPr>
              <w:t>е и (в случае, если имеется) со</w:t>
            </w:r>
            <w:r w:rsidRPr="005E18E8">
              <w:rPr>
                <w:rFonts w:ascii="Times New Roman" w:hAnsi="Times New Roman" w:cs="Times New Roman"/>
                <w:sz w:val="20"/>
                <w:szCs w:val="20"/>
              </w:rPr>
              <w:t>кращенное наименования, в том числе фир</w:t>
            </w:r>
            <w:r>
              <w:rPr>
                <w:rFonts w:ascii="Times New Roman" w:hAnsi="Times New Roman" w:cs="Times New Roman"/>
                <w:sz w:val="20"/>
                <w:szCs w:val="20"/>
              </w:rPr>
              <w:t xml:space="preserve">менное наименование, и </w:t>
            </w:r>
            <w:r>
              <w:rPr>
                <w:rFonts w:ascii="Times New Roman" w:hAnsi="Times New Roman" w:cs="Times New Roman"/>
                <w:sz w:val="20"/>
                <w:szCs w:val="20"/>
              </w:rPr>
              <w:lastRenderedPageBreak/>
              <w:t>организа</w:t>
            </w:r>
            <w:r w:rsidRPr="005E18E8">
              <w:rPr>
                <w:rFonts w:ascii="Times New Roman" w:hAnsi="Times New Roman" w:cs="Times New Roman"/>
                <w:sz w:val="20"/>
                <w:szCs w:val="20"/>
              </w:rPr>
              <w:t xml:space="preserve">ционно-правовая форма юридического лица, </w:t>
            </w:r>
            <w:r>
              <w:rPr>
                <w:rFonts w:ascii="Times New Roman" w:hAnsi="Times New Roman" w:cs="Times New Roman"/>
                <w:sz w:val="20"/>
                <w:szCs w:val="20"/>
              </w:rPr>
              <w:t>место его нахождения, место рас</w:t>
            </w:r>
            <w:r w:rsidRPr="005E18E8">
              <w:rPr>
                <w:rFonts w:ascii="Times New Roman" w:hAnsi="Times New Roman" w:cs="Times New Roman"/>
                <w:sz w:val="20"/>
                <w:szCs w:val="20"/>
              </w:rPr>
              <w:t>по</w:t>
            </w:r>
            <w:r>
              <w:rPr>
                <w:rFonts w:ascii="Times New Roman" w:hAnsi="Times New Roman" w:cs="Times New Roman"/>
                <w:sz w:val="20"/>
                <w:szCs w:val="20"/>
              </w:rPr>
              <w:t>ложения объекта или объектов не</w:t>
            </w:r>
            <w:r w:rsidRPr="005E18E8">
              <w:rPr>
                <w:rFonts w:ascii="Times New Roman" w:hAnsi="Times New Roman" w:cs="Times New Roman"/>
                <w:sz w:val="20"/>
                <w:szCs w:val="20"/>
              </w:rPr>
              <w:t>движ</w:t>
            </w:r>
            <w:r>
              <w:rPr>
                <w:rFonts w:ascii="Times New Roman" w:hAnsi="Times New Roman" w:cs="Times New Roman"/>
                <w:sz w:val="20"/>
                <w:szCs w:val="20"/>
              </w:rPr>
              <w:t>имости, где предполагается орга</w:t>
            </w:r>
            <w:r w:rsidRPr="005E18E8">
              <w:rPr>
                <w:rFonts w:ascii="Times New Roman" w:hAnsi="Times New Roman" w:cs="Times New Roman"/>
                <w:sz w:val="20"/>
                <w:szCs w:val="20"/>
              </w:rPr>
              <w:t xml:space="preserve">низовать рынок;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xml:space="preserve">- тип рынка;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xml:space="preserve">- срок действия разрешения;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w:t>
            </w:r>
            <w:r>
              <w:rPr>
                <w:rFonts w:ascii="Times New Roman" w:hAnsi="Times New Roman" w:cs="Times New Roman"/>
                <w:sz w:val="20"/>
                <w:szCs w:val="20"/>
              </w:rPr>
              <w:t xml:space="preserve"> идентификационный номер налого</w:t>
            </w:r>
            <w:r w:rsidRPr="005E18E8">
              <w:rPr>
                <w:rFonts w:ascii="Times New Roman" w:hAnsi="Times New Roman" w:cs="Times New Roman"/>
                <w:sz w:val="20"/>
                <w:szCs w:val="20"/>
              </w:rPr>
              <w:t xml:space="preserve">плательщика; </w:t>
            </w:r>
          </w:p>
          <w:p w:rsidR="00EF6B70" w:rsidRPr="005E18E8"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xml:space="preserve">- номер разрешения; </w:t>
            </w:r>
          </w:p>
          <w:p w:rsidR="00EF6B70" w:rsidRPr="005D3DB7" w:rsidRDefault="00EF6B70" w:rsidP="00210911">
            <w:pPr>
              <w:rPr>
                <w:rFonts w:ascii="Times New Roman" w:hAnsi="Times New Roman" w:cs="Times New Roman"/>
                <w:sz w:val="20"/>
                <w:szCs w:val="20"/>
              </w:rPr>
            </w:pPr>
            <w:r w:rsidRPr="005E18E8">
              <w:rPr>
                <w:rFonts w:ascii="Times New Roman" w:hAnsi="Times New Roman" w:cs="Times New Roman"/>
                <w:sz w:val="20"/>
                <w:szCs w:val="20"/>
              </w:rPr>
              <w:t>- да</w:t>
            </w:r>
            <w:r>
              <w:rPr>
                <w:rFonts w:ascii="Times New Roman" w:hAnsi="Times New Roman" w:cs="Times New Roman"/>
                <w:sz w:val="20"/>
                <w:szCs w:val="20"/>
              </w:rPr>
              <w:t>та принятия решения о предостав</w:t>
            </w:r>
            <w:r w:rsidRPr="005E18E8">
              <w:rPr>
                <w:rFonts w:ascii="Times New Roman" w:hAnsi="Times New Roman" w:cs="Times New Roman"/>
                <w:sz w:val="20"/>
                <w:szCs w:val="20"/>
              </w:rPr>
              <w:t>лении разрешения</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положительный</w:t>
            </w:r>
          </w:p>
        </w:tc>
        <w:tc>
          <w:tcPr>
            <w:tcW w:w="1417"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Приложение № 5 к технологической схеме</w:t>
            </w:r>
          </w:p>
        </w:tc>
        <w:tc>
          <w:tcPr>
            <w:tcW w:w="1418"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Приложение № 6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r w:rsidRPr="005D3DB7">
              <w:rPr>
                <w:rFonts w:ascii="Times New Roman" w:hAnsi="Times New Roman" w:cs="Times New Roman"/>
                <w:sz w:val="20"/>
                <w:szCs w:val="20"/>
              </w:rPr>
              <w:br/>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3676"/>
        </w:trPr>
        <w:tc>
          <w:tcPr>
            <w:tcW w:w="48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2.</w:t>
            </w:r>
            <w:r>
              <w:rPr>
                <w:rFonts w:ascii="Times New Roman" w:hAnsi="Times New Roman" w:cs="Times New Roman"/>
                <w:sz w:val="20"/>
                <w:szCs w:val="20"/>
              </w:rPr>
              <w:t>2</w:t>
            </w:r>
          </w:p>
        </w:tc>
        <w:tc>
          <w:tcPr>
            <w:tcW w:w="213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Уведомление о   продлении разрешения на право организации розничного рынка</w:t>
            </w:r>
          </w:p>
        </w:tc>
        <w:tc>
          <w:tcPr>
            <w:tcW w:w="3017"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Форма уведомления о выдаче разрешения на право организации розничных рынков утверждена постановлением Правительства Оренбургской области от 08.05.2007 N 174-п.</w:t>
            </w:r>
          </w:p>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положительный</w:t>
            </w:r>
          </w:p>
        </w:tc>
        <w:tc>
          <w:tcPr>
            <w:tcW w:w="1417"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Приложение № 7 к технологической схеме</w:t>
            </w:r>
          </w:p>
        </w:tc>
        <w:tc>
          <w:tcPr>
            <w:tcW w:w="1418"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Приложение № 8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3380"/>
        </w:trPr>
        <w:tc>
          <w:tcPr>
            <w:tcW w:w="486"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2.3</w:t>
            </w:r>
          </w:p>
        </w:tc>
        <w:tc>
          <w:tcPr>
            <w:tcW w:w="2134"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Уведомление </w:t>
            </w:r>
            <w:r w:rsidRPr="005D3DB7">
              <w:rPr>
                <w:rFonts w:ascii="Times New Roman" w:hAnsi="Times New Roman" w:cs="Times New Roman"/>
                <w:sz w:val="20"/>
                <w:szCs w:val="20"/>
              </w:rPr>
              <w:t xml:space="preserve">об отказе  </w:t>
            </w:r>
            <w:r>
              <w:rPr>
                <w:rFonts w:ascii="Times New Roman" w:hAnsi="Times New Roman" w:cs="Times New Roman"/>
                <w:sz w:val="20"/>
                <w:szCs w:val="20"/>
              </w:rPr>
              <w:t xml:space="preserve">в </w:t>
            </w:r>
            <w:r w:rsidRPr="005D3DB7">
              <w:rPr>
                <w:rFonts w:ascii="Times New Roman" w:hAnsi="Times New Roman" w:cs="Times New Roman"/>
                <w:sz w:val="20"/>
                <w:szCs w:val="20"/>
              </w:rPr>
              <w:t>продлении разрешения на право организации розничного рынка</w:t>
            </w:r>
          </w:p>
        </w:tc>
        <w:tc>
          <w:tcPr>
            <w:tcW w:w="3017"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08.05.2007 N 174-п.</w:t>
            </w:r>
          </w:p>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отрицательный</w:t>
            </w:r>
          </w:p>
        </w:tc>
        <w:tc>
          <w:tcPr>
            <w:tcW w:w="1417"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Приложение № 9 к технологической схеме</w:t>
            </w:r>
          </w:p>
        </w:tc>
        <w:tc>
          <w:tcPr>
            <w:tcW w:w="1418" w:type="dxa"/>
            <w:noWrap/>
          </w:tcPr>
          <w:p w:rsidR="00EF6B70" w:rsidRPr="004E49AF"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Приложение № 10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265"/>
        </w:trPr>
        <w:tc>
          <w:tcPr>
            <w:tcW w:w="15275" w:type="dxa"/>
            <w:gridSpan w:val="9"/>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b/>
                <w:sz w:val="20"/>
                <w:szCs w:val="20"/>
              </w:rPr>
              <w:t>3. Переоформление разрешения на право организации розничного рынка</w:t>
            </w:r>
          </w:p>
        </w:tc>
      </w:tr>
      <w:tr w:rsidR="00EF6B70" w:rsidRPr="005D3DB7" w:rsidTr="00210911">
        <w:trPr>
          <w:trHeight w:val="267"/>
        </w:trPr>
        <w:tc>
          <w:tcPr>
            <w:tcW w:w="48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3.1</w:t>
            </w:r>
          </w:p>
        </w:tc>
        <w:tc>
          <w:tcPr>
            <w:tcW w:w="213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Разрешение</w:t>
            </w:r>
          </w:p>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на право организации рынка</w:t>
            </w:r>
          </w:p>
        </w:tc>
        <w:tc>
          <w:tcPr>
            <w:tcW w:w="30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Форма разрешения на право организации розничных рынков утверждена постановлением Правительства Оренбургской области от 08.05.2007 N 174-п</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 Разрешение оформляется в одном экземпляре по утвержденной форме и регистрируется в журнале регистрации разрешений.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В разрешении указываются:</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 наименование органа местного самоуправления, выдавшего разрешение;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тип рынка;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срок действия разрешения;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идентификационный номер налогоплательщика;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номер разрешения;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дата принятия решения о предоставлении разрешения</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положительный</w:t>
            </w:r>
          </w:p>
        </w:tc>
        <w:tc>
          <w:tcPr>
            <w:tcW w:w="14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Приложение № 5 к технологической схеме</w:t>
            </w:r>
          </w:p>
        </w:tc>
        <w:tc>
          <w:tcPr>
            <w:tcW w:w="1418"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Приложение № 6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r w:rsidRPr="005D3DB7">
              <w:rPr>
                <w:rFonts w:ascii="Times New Roman" w:hAnsi="Times New Roman" w:cs="Times New Roman"/>
                <w:sz w:val="20"/>
                <w:szCs w:val="20"/>
              </w:rPr>
              <w:br/>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1268"/>
        </w:trPr>
        <w:tc>
          <w:tcPr>
            <w:tcW w:w="48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3.2</w:t>
            </w:r>
          </w:p>
        </w:tc>
        <w:tc>
          <w:tcPr>
            <w:tcW w:w="213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Уведомление о  переоформлении разрешения на право организации розничного рынка</w:t>
            </w:r>
          </w:p>
        </w:tc>
        <w:tc>
          <w:tcPr>
            <w:tcW w:w="30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Форма уведомления о выдаче разрешения на право организации розничных рынков утверждена постановлением Правительства Оренбургской области от 08.05.2007 N 174-п.</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Служащий администрации муниципального образования  оформляет уведомление о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положительный</w:t>
            </w:r>
          </w:p>
        </w:tc>
        <w:tc>
          <w:tcPr>
            <w:tcW w:w="14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Приложение № 7 к технологической схеме</w:t>
            </w:r>
          </w:p>
        </w:tc>
        <w:tc>
          <w:tcPr>
            <w:tcW w:w="1418"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Приложение № 8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r w:rsidRPr="005D3DB7">
              <w:rPr>
                <w:rFonts w:ascii="Times New Roman" w:hAnsi="Times New Roman" w:cs="Times New Roman"/>
                <w:sz w:val="20"/>
                <w:szCs w:val="20"/>
              </w:rPr>
              <w:br/>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1268"/>
        </w:trPr>
        <w:tc>
          <w:tcPr>
            <w:tcW w:w="48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3.3</w:t>
            </w:r>
          </w:p>
        </w:tc>
        <w:tc>
          <w:tcPr>
            <w:tcW w:w="2134"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Уведомление </w:t>
            </w:r>
            <w:r w:rsidRPr="005D3DB7">
              <w:rPr>
                <w:rFonts w:ascii="Times New Roman" w:hAnsi="Times New Roman" w:cs="Times New Roman"/>
                <w:sz w:val="20"/>
                <w:szCs w:val="20"/>
              </w:rPr>
              <w:t>об отказе  в переоформлении разрешения на право организации розничного рынка</w:t>
            </w:r>
          </w:p>
        </w:tc>
        <w:tc>
          <w:tcPr>
            <w:tcW w:w="30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Форма уведомления об отказе в выдаче разрешения на право организации розничных рынков утверждена постановлением Правительства Оренбургской области от 08.05.2007 N 174-п.</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Служащий администрации муниципального образования  оформляет уведомление об отказе в выдаче разрешения по утвержденной форме и после согласования с уполномоченным лицом - регистрирует в журнале регистрации уведомлений</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отрицательный</w:t>
            </w:r>
          </w:p>
        </w:tc>
        <w:tc>
          <w:tcPr>
            <w:tcW w:w="14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Приложение № 9 к технологической схеме</w:t>
            </w:r>
          </w:p>
        </w:tc>
        <w:tc>
          <w:tcPr>
            <w:tcW w:w="1418"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Приложение № 10 к технологической схеме</w:t>
            </w: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через личный кабинет 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r w:rsidRPr="004E49AF">
              <w:rPr>
                <w:rFonts w:ascii="Times New Roman" w:hAnsi="Times New Roman" w:cs="Times New Roman"/>
                <w:sz w:val="20"/>
                <w:szCs w:val="20"/>
              </w:rPr>
              <w:t xml:space="preserve">Срок </w:t>
            </w:r>
            <w:proofErr w:type="spellStart"/>
            <w:proofErr w:type="gramStart"/>
            <w:r w:rsidRPr="004E49AF">
              <w:rPr>
                <w:rFonts w:ascii="Times New Roman" w:hAnsi="Times New Roman" w:cs="Times New Roman"/>
                <w:sz w:val="20"/>
                <w:szCs w:val="20"/>
              </w:rPr>
              <w:t>хра-нения</w:t>
            </w:r>
            <w:proofErr w:type="spellEnd"/>
            <w:proofErr w:type="gramEnd"/>
            <w:r w:rsidRPr="004E49AF">
              <w:rPr>
                <w:rFonts w:ascii="Times New Roman" w:hAnsi="Times New Roman" w:cs="Times New Roman"/>
                <w:sz w:val="20"/>
                <w:szCs w:val="20"/>
              </w:rPr>
              <w:t xml:space="preserve"> </w:t>
            </w:r>
            <w:proofErr w:type="spellStart"/>
            <w:r w:rsidRPr="004E49AF">
              <w:rPr>
                <w:rFonts w:ascii="Times New Roman" w:hAnsi="Times New Roman" w:cs="Times New Roman"/>
                <w:sz w:val="20"/>
                <w:szCs w:val="20"/>
              </w:rPr>
              <w:t>до-кументов</w:t>
            </w:r>
            <w:proofErr w:type="spellEnd"/>
            <w:r w:rsidRPr="004E49AF">
              <w:rPr>
                <w:rFonts w:ascii="Times New Roman" w:hAnsi="Times New Roman" w:cs="Times New Roman"/>
                <w:sz w:val="20"/>
                <w:szCs w:val="20"/>
              </w:rPr>
              <w:t xml:space="preserve"> в </w:t>
            </w:r>
            <w:proofErr w:type="spellStart"/>
            <w:r w:rsidRPr="004E49AF">
              <w:rPr>
                <w:rFonts w:ascii="Times New Roman" w:hAnsi="Times New Roman" w:cs="Times New Roman"/>
                <w:sz w:val="20"/>
                <w:szCs w:val="20"/>
              </w:rPr>
              <w:t>соответ-ствии</w:t>
            </w:r>
            <w:proofErr w:type="spellEnd"/>
            <w:r w:rsidRPr="004E49AF">
              <w:rPr>
                <w:rFonts w:ascii="Times New Roman" w:hAnsi="Times New Roman" w:cs="Times New Roman"/>
                <w:sz w:val="20"/>
                <w:szCs w:val="20"/>
              </w:rPr>
              <w:t xml:space="preserve"> с </w:t>
            </w:r>
            <w:proofErr w:type="spellStart"/>
            <w:r w:rsidRPr="004E49AF">
              <w:rPr>
                <w:rFonts w:ascii="Times New Roman" w:hAnsi="Times New Roman" w:cs="Times New Roman"/>
                <w:sz w:val="20"/>
                <w:szCs w:val="20"/>
              </w:rPr>
              <w:t>соглаше-нием</w:t>
            </w:r>
            <w:proofErr w:type="spellEnd"/>
            <w:r w:rsidRPr="004E49AF">
              <w:rPr>
                <w:rFonts w:ascii="Times New Roman" w:hAnsi="Times New Roman" w:cs="Times New Roman"/>
                <w:sz w:val="20"/>
                <w:szCs w:val="20"/>
              </w:rPr>
              <w:t xml:space="preserve"> между МФЦ и Органом</w:t>
            </w:r>
          </w:p>
        </w:tc>
      </w:tr>
      <w:tr w:rsidR="00EF6B70" w:rsidRPr="005D3DB7" w:rsidTr="00210911">
        <w:trPr>
          <w:trHeight w:val="266"/>
        </w:trPr>
        <w:tc>
          <w:tcPr>
            <w:tcW w:w="15275" w:type="dxa"/>
            <w:gridSpan w:val="9"/>
            <w:noWrap/>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4. Выдача копии,</w:t>
            </w:r>
            <w:r>
              <w:rPr>
                <w:rFonts w:ascii="Times New Roman" w:hAnsi="Times New Roman" w:cs="Times New Roman"/>
                <w:b/>
                <w:sz w:val="20"/>
                <w:szCs w:val="20"/>
              </w:rPr>
              <w:t xml:space="preserve"> </w:t>
            </w:r>
            <w:r w:rsidRPr="005D3DB7">
              <w:rPr>
                <w:rFonts w:ascii="Times New Roman" w:hAnsi="Times New Roman" w:cs="Times New Roman"/>
                <w:b/>
                <w:sz w:val="20"/>
                <w:szCs w:val="20"/>
              </w:rPr>
              <w:t>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5D3DB7" w:rsidTr="00210911">
        <w:trPr>
          <w:trHeight w:val="409"/>
        </w:trPr>
        <w:tc>
          <w:tcPr>
            <w:tcW w:w="48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4.1</w:t>
            </w:r>
          </w:p>
        </w:tc>
        <w:tc>
          <w:tcPr>
            <w:tcW w:w="2134"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Копия и (или) дубликат разрешения  на право организации рынка</w:t>
            </w:r>
          </w:p>
        </w:tc>
        <w:tc>
          <w:tcPr>
            <w:tcW w:w="3017" w:type="dxa"/>
            <w:noWrap/>
          </w:tcPr>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Копия и (или) дубликат разрешения на право организации розничного рынка, оформленного в установленном порядке</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Разр</w:t>
            </w:r>
            <w:r>
              <w:rPr>
                <w:rFonts w:ascii="Times New Roman" w:hAnsi="Times New Roman" w:cs="Times New Roman"/>
                <w:sz w:val="20"/>
                <w:szCs w:val="20"/>
              </w:rPr>
              <w:t>ешение выдается на срок, не пре</w:t>
            </w:r>
            <w:r w:rsidRPr="004B1DBC">
              <w:rPr>
                <w:rFonts w:ascii="Times New Roman" w:hAnsi="Times New Roman" w:cs="Times New Roman"/>
                <w:sz w:val="20"/>
                <w:szCs w:val="20"/>
              </w:rPr>
              <w:t>вышающий пяти лет. В случае если юри</w:t>
            </w:r>
            <w:r>
              <w:rPr>
                <w:rFonts w:ascii="Times New Roman" w:hAnsi="Times New Roman" w:cs="Times New Roman"/>
                <w:sz w:val="20"/>
                <w:szCs w:val="20"/>
              </w:rPr>
              <w:t>дическому лицу объект или объек</w:t>
            </w:r>
            <w:r w:rsidRPr="004B1DBC">
              <w:rPr>
                <w:rFonts w:ascii="Times New Roman" w:hAnsi="Times New Roman" w:cs="Times New Roman"/>
                <w:sz w:val="20"/>
                <w:szCs w:val="20"/>
              </w:rPr>
              <w:t xml:space="preserve">ты недвижимости, где предполагается организовать рынок, принадлежат на праве аренды, срок действия такого </w:t>
            </w:r>
            <w:r w:rsidRPr="004B1DBC">
              <w:rPr>
                <w:rFonts w:ascii="Times New Roman" w:hAnsi="Times New Roman" w:cs="Times New Roman"/>
                <w:sz w:val="20"/>
                <w:szCs w:val="20"/>
              </w:rPr>
              <w:lastRenderedPageBreak/>
              <w:t>разре</w:t>
            </w:r>
            <w:r>
              <w:rPr>
                <w:rFonts w:ascii="Times New Roman" w:hAnsi="Times New Roman" w:cs="Times New Roman"/>
                <w:sz w:val="20"/>
                <w:szCs w:val="20"/>
              </w:rPr>
              <w:t>шения определяется с учетом сро</w:t>
            </w:r>
            <w:r w:rsidRPr="004B1DBC">
              <w:rPr>
                <w:rFonts w:ascii="Times New Roman" w:hAnsi="Times New Roman" w:cs="Times New Roman"/>
                <w:sz w:val="20"/>
                <w:szCs w:val="20"/>
              </w:rPr>
              <w:t>ка де</w:t>
            </w:r>
            <w:r>
              <w:rPr>
                <w:rFonts w:ascii="Times New Roman" w:hAnsi="Times New Roman" w:cs="Times New Roman"/>
                <w:sz w:val="20"/>
                <w:szCs w:val="20"/>
              </w:rPr>
              <w:t>йствия договора аренды. Разреше</w:t>
            </w:r>
            <w:r w:rsidRPr="004B1DBC">
              <w:rPr>
                <w:rFonts w:ascii="Times New Roman" w:hAnsi="Times New Roman" w:cs="Times New Roman"/>
                <w:sz w:val="20"/>
                <w:szCs w:val="20"/>
              </w:rPr>
              <w:t xml:space="preserve">ние оформляется в одном экземпляре по утвержденной форме и регистрируется в журнале регистрации разрешений.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В разрешении указываются:</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 на</w:t>
            </w:r>
            <w:r>
              <w:rPr>
                <w:rFonts w:ascii="Times New Roman" w:hAnsi="Times New Roman" w:cs="Times New Roman"/>
                <w:sz w:val="20"/>
                <w:szCs w:val="20"/>
              </w:rPr>
              <w:t>именование органа местного само</w:t>
            </w:r>
            <w:r w:rsidRPr="004B1DBC">
              <w:rPr>
                <w:rFonts w:ascii="Times New Roman" w:hAnsi="Times New Roman" w:cs="Times New Roman"/>
                <w:sz w:val="20"/>
                <w:szCs w:val="20"/>
              </w:rPr>
              <w:t xml:space="preserve">управления, выдавшего разрешение;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полное и (в случае, если имеется) сокращенное наименования, в том числе фир</w:t>
            </w:r>
            <w:r>
              <w:rPr>
                <w:rFonts w:ascii="Times New Roman" w:hAnsi="Times New Roman" w:cs="Times New Roman"/>
                <w:sz w:val="20"/>
                <w:szCs w:val="20"/>
              </w:rPr>
              <w:t>менное наименование, и организа</w:t>
            </w:r>
            <w:r w:rsidRPr="004B1DBC">
              <w:rPr>
                <w:rFonts w:ascii="Times New Roman" w:hAnsi="Times New Roman" w:cs="Times New Roman"/>
                <w:sz w:val="20"/>
                <w:szCs w:val="20"/>
              </w:rPr>
              <w:t xml:space="preserve">ционно-правовая форма юридического лица, место его нахождения, место </w:t>
            </w:r>
            <w:proofErr w:type="spellStart"/>
            <w:proofErr w:type="gramStart"/>
            <w:r w:rsidRPr="004B1DBC">
              <w:rPr>
                <w:rFonts w:ascii="Times New Roman" w:hAnsi="Times New Roman" w:cs="Times New Roman"/>
                <w:sz w:val="20"/>
                <w:szCs w:val="20"/>
              </w:rPr>
              <w:t>рас-положения</w:t>
            </w:r>
            <w:proofErr w:type="spellEnd"/>
            <w:proofErr w:type="gramEnd"/>
            <w:r w:rsidRPr="004B1DBC">
              <w:rPr>
                <w:rFonts w:ascii="Times New Roman" w:hAnsi="Times New Roman" w:cs="Times New Roman"/>
                <w:sz w:val="20"/>
                <w:szCs w:val="20"/>
              </w:rPr>
              <w:t xml:space="preserve"> объекта или объектов </w:t>
            </w:r>
            <w:proofErr w:type="spellStart"/>
            <w:r w:rsidRPr="004B1DBC">
              <w:rPr>
                <w:rFonts w:ascii="Times New Roman" w:hAnsi="Times New Roman" w:cs="Times New Roman"/>
                <w:sz w:val="20"/>
                <w:szCs w:val="20"/>
              </w:rPr>
              <w:t>не-движ</w:t>
            </w:r>
            <w:r>
              <w:rPr>
                <w:rFonts w:ascii="Times New Roman" w:hAnsi="Times New Roman" w:cs="Times New Roman"/>
                <w:sz w:val="20"/>
                <w:szCs w:val="20"/>
              </w:rPr>
              <w:t>имости</w:t>
            </w:r>
            <w:proofErr w:type="spellEnd"/>
            <w:r>
              <w:rPr>
                <w:rFonts w:ascii="Times New Roman" w:hAnsi="Times New Roman" w:cs="Times New Roman"/>
                <w:sz w:val="20"/>
                <w:szCs w:val="20"/>
              </w:rPr>
              <w:t>, где предполагается орга</w:t>
            </w:r>
            <w:r w:rsidRPr="004B1DBC">
              <w:rPr>
                <w:rFonts w:ascii="Times New Roman" w:hAnsi="Times New Roman" w:cs="Times New Roman"/>
                <w:sz w:val="20"/>
                <w:szCs w:val="20"/>
              </w:rPr>
              <w:t xml:space="preserve">низовать рынок;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тип рынка;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срок действия разрешения;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w:t>
            </w:r>
            <w:r>
              <w:rPr>
                <w:rFonts w:ascii="Times New Roman" w:hAnsi="Times New Roman" w:cs="Times New Roman"/>
                <w:sz w:val="20"/>
                <w:szCs w:val="20"/>
              </w:rPr>
              <w:t xml:space="preserve"> идентификационный номер налого</w:t>
            </w:r>
            <w:r w:rsidRPr="004B1DBC">
              <w:rPr>
                <w:rFonts w:ascii="Times New Roman" w:hAnsi="Times New Roman" w:cs="Times New Roman"/>
                <w:sz w:val="20"/>
                <w:szCs w:val="20"/>
              </w:rPr>
              <w:t xml:space="preserve">плательщика; </w:t>
            </w:r>
          </w:p>
          <w:p w:rsidR="00EF6B70" w:rsidRPr="004B1DBC"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xml:space="preserve">- номер разрешения; </w:t>
            </w:r>
          </w:p>
          <w:p w:rsidR="00EF6B70" w:rsidRPr="005D3DB7" w:rsidRDefault="00EF6B70" w:rsidP="00210911">
            <w:pPr>
              <w:rPr>
                <w:rFonts w:ascii="Times New Roman" w:hAnsi="Times New Roman" w:cs="Times New Roman"/>
                <w:sz w:val="20"/>
                <w:szCs w:val="20"/>
              </w:rPr>
            </w:pPr>
            <w:r w:rsidRPr="004B1DBC">
              <w:rPr>
                <w:rFonts w:ascii="Times New Roman" w:hAnsi="Times New Roman" w:cs="Times New Roman"/>
                <w:sz w:val="20"/>
                <w:szCs w:val="20"/>
              </w:rPr>
              <w:t>- да</w:t>
            </w:r>
            <w:r>
              <w:rPr>
                <w:rFonts w:ascii="Times New Roman" w:hAnsi="Times New Roman" w:cs="Times New Roman"/>
                <w:sz w:val="20"/>
                <w:szCs w:val="20"/>
              </w:rPr>
              <w:t>та принятия решения о предостав</w:t>
            </w:r>
            <w:r w:rsidRPr="004B1DBC">
              <w:rPr>
                <w:rFonts w:ascii="Times New Roman" w:hAnsi="Times New Roman" w:cs="Times New Roman"/>
                <w:sz w:val="20"/>
                <w:szCs w:val="20"/>
              </w:rPr>
              <w:t>лении разрешения</w:t>
            </w:r>
          </w:p>
        </w:tc>
        <w:tc>
          <w:tcPr>
            <w:tcW w:w="170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положительный</w:t>
            </w:r>
          </w:p>
        </w:tc>
        <w:tc>
          <w:tcPr>
            <w:tcW w:w="1417" w:type="dxa"/>
            <w:noWrap/>
          </w:tcPr>
          <w:p w:rsidR="00EF6B70" w:rsidRPr="005D3DB7" w:rsidRDefault="00EF6B70" w:rsidP="00210911">
            <w:pPr>
              <w:rPr>
                <w:rFonts w:ascii="Times New Roman" w:hAnsi="Times New Roman" w:cs="Times New Roman"/>
                <w:sz w:val="20"/>
                <w:szCs w:val="20"/>
              </w:rPr>
            </w:pPr>
          </w:p>
        </w:tc>
        <w:tc>
          <w:tcPr>
            <w:tcW w:w="1418" w:type="dxa"/>
            <w:noWrap/>
          </w:tcPr>
          <w:p w:rsidR="00EF6B70" w:rsidRPr="005D3DB7" w:rsidRDefault="00EF6B70" w:rsidP="00210911">
            <w:pPr>
              <w:rPr>
                <w:rFonts w:ascii="Times New Roman" w:hAnsi="Times New Roman" w:cs="Times New Roman"/>
                <w:sz w:val="20"/>
                <w:szCs w:val="20"/>
              </w:rPr>
            </w:pPr>
          </w:p>
        </w:tc>
        <w:tc>
          <w:tcPr>
            <w:tcW w:w="2409"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территориальном органе (отделении органа), предоставляющем услугу, на бумажном носителе;</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в МФЦ на бумажном носителе, полученном из территориального органа (отделения органа),  предоставляющего услугу;</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 через личный кабинет </w:t>
            </w:r>
            <w:r>
              <w:rPr>
                <w:rFonts w:ascii="Times New Roman" w:hAnsi="Times New Roman" w:cs="Times New Roman"/>
                <w:sz w:val="20"/>
                <w:szCs w:val="20"/>
              </w:rPr>
              <w:lastRenderedPageBreak/>
              <w:t>на Едином портале государственных услуг;</w:t>
            </w:r>
          </w:p>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почтовая связь</w:t>
            </w:r>
            <w:r w:rsidRPr="005D3DB7">
              <w:rPr>
                <w:rFonts w:ascii="Times New Roman" w:hAnsi="Times New Roman" w:cs="Times New Roman"/>
                <w:sz w:val="20"/>
                <w:szCs w:val="20"/>
              </w:rPr>
              <w:br/>
            </w:r>
          </w:p>
        </w:tc>
        <w:tc>
          <w:tcPr>
            <w:tcW w:w="1418"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Срок хранения документов в соответствии с номенклатурой дел администрации муниципального образования</w:t>
            </w:r>
          </w:p>
        </w:tc>
        <w:tc>
          <w:tcPr>
            <w:tcW w:w="1275" w:type="dxa"/>
            <w:noWrap/>
          </w:tcPr>
          <w:p w:rsidR="00EF6B70" w:rsidRPr="005D3DB7" w:rsidRDefault="00EF6B70" w:rsidP="00210911">
            <w:pPr>
              <w:rPr>
                <w:rFonts w:ascii="Times New Roman" w:hAnsi="Times New Roman" w:cs="Times New Roman"/>
                <w:sz w:val="20"/>
                <w:szCs w:val="20"/>
              </w:rPr>
            </w:pPr>
          </w:p>
        </w:tc>
      </w:tr>
    </w:tbl>
    <w:p w:rsidR="00EF6B70" w:rsidRPr="005D3DB7" w:rsidRDefault="00EF6B70" w:rsidP="00EF6B70">
      <w:pPr>
        <w:rPr>
          <w:rFonts w:ascii="Times New Roman" w:hAnsi="Times New Roman" w:cs="Times New Roman"/>
          <w:b/>
          <w:sz w:val="24"/>
          <w:szCs w:val="24"/>
        </w:rPr>
      </w:pPr>
      <w:r w:rsidRPr="005D3DB7">
        <w:rPr>
          <w:rFonts w:ascii="Times New Roman" w:hAnsi="Times New Roman" w:cs="Times New Roman"/>
          <w:b/>
          <w:sz w:val="24"/>
          <w:szCs w:val="24"/>
        </w:rPr>
        <w:lastRenderedPageBreak/>
        <w:t>Раздел 7. «Технологические процессы предоставления «</w:t>
      </w:r>
      <w:proofErr w:type="spellStart"/>
      <w:r w:rsidRPr="005D3DB7">
        <w:rPr>
          <w:rFonts w:ascii="Times New Roman" w:hAnsi="Times New Roman" w:cs="Times New Roman"/>
          <w:b/>
          <w:sz w:val="24"/>
          <w:szCs w:val="24"/>
        </w:rPr>
        <w:t>подуслуги</w:t>
      </w:r>
      <w:proofErr w:type="spellEnd"/>
      <w:r w:rsidRPr="005D3DB7">
        <w:rPr>
          <w:rFonts w:ascii="Times New Roman" w:hAnsi="Times New Roman" w:cs="Times New Roman"/>
          <w:b/>
          <w:sz w:val="24"/>
          <w:szCs w:val="24"/>
        </w:rPr>
        <w:t>»</w:t>
      </w:r>
    </w:p>
    <w:tbl>
      <w:tblPr>
        <w:tblStyle w:val="aa"/>
        <w:tblW w:w="15312" w:type="dxa"/>
        <w:tblLook w:val="04A0"/>
      </w:tblPr>
      <w:tblGrid>
        <w:gridCol w:w="516"/>
        <w:gridCol w:w="1895"/>
        <w:gridCol w:w="3970"/>
        <w:gridCol w:w="2249"/>
        <w:gridCol w:w="2146"/>
        <w:gridCol w:w="2731"/>
        <w:gridCol w:w="1805"/>
      </w:tblGrid>
      <w:tr w:rsidR="00EF6B70" w:rsidRPr="005D3DB7" w:rsidTr="00210911">
        <w:trPr>
          <w:trHeight w:val="1350"/>
        </w:trPr>
        <w:tc>
          <w:tcPr>
            <w:tcW w:w="51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xml:space="preserve">№ </w:t>
            </w:r>
            <w:proofErr w:type="spellStart"/>
            <w:proofErr w:type="gramStart"/>
            <w:r w:rsidRPr="005D3DB7">
              <w:rPr>
                <w:rFonts w:ascii="Times New Roman" w:hAnsi="Times New Roman" w:cs="Times New Roman"/>
                <w:sz w:val="20"/>
                <w:szCs w:val="20"/>
              </w:rPr>
              <w:t>п</w:t>
            </w:r>
            <w:proofErr w:type="spellEnd"/>
            <w:proofErr w:type="gramEnd"/>
            <w:r w:rsidRPr="005D3DB7">
              <w:rPr>
                <w:rFonts w:ascii="Times New Roman" w:hAnsi="Times New Roman" w:cs="Times New Roman"/>
                <w:sz w:val="20"/>
                <w:szCs w:val="20"/>
              </w:rPr>
              <w:t>/</w:t>
            </w:r>
            <w:proofErr w:type="spellStart"/>
            <w:r w:rsidRPr="005D3DB7">
              <w:rPr>
                <w:rFonts w:ascii="Times New Roman" w:hAnsi="Times New Roman" w:cs="Times New Roman"/>
                <w:sz w:val="20"/>
                <w:szCs w:val="20"/>
              </w:rPr>
              <w:t>п</w:t>
            </w:r>
            <w:proofErr w:type="spellEnd"/>
          </w:p>
        </w:tc>
        <w:tc>
          <w:tcPr>
            <w:tcW w:w="1895"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Наименование процедуры процесса</w:t>
            </w:r>
          </w:p>
        </w:tc>
        <w:tc>
          <w:tcPr>
            <w:tcW w:w="3970"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 xml:space="preserve">Особенности исполнения </w:t>
            </w: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процедуры процесса</w:t>
            </w:r>
          </w:p>
        </w:tc>
        <w:tc>
          <w:tcPr>
            <w:tcW w:w="2249"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Срок исполнения процедуры (процесса)</w:t>
            </w:r>
          </w:p>
        </w:tc>
        <w:tc>
          <w:tcPr>
            <w:tcW w:w="2146"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Исполнитель процедуры процесса</w:t>
            </w:r>
          </w:p>
        </w:tc>
        <w:tc>
          <w:tcPr>
            <w:tcW w:w="2731" w:type="dxa"/>
            <w:hideMark/>
          </w:tcPr>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p>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Ресурсы, необходимые для выполнения процедуры процесса</w:t>
            </w:r>
          </w:p>
        </w:tc>
        <w:tc>
          <w:tcPr>
            <w:tcW w:w="180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Формы документов, необходимые для выполнения процедуры и процесса</w:t>
            </w:r>
          </w:p>
        </w:tc>
      </w:tr>
      <w:tr w:rsidR="00EF6B70" w:rsidRPr="005D3DB7" w:rsidTr="00210911">
        <w:trPr>
          <w:trHeight w:val="300"/>
        </w:trPr>
        <w:tc>
          <w:tcPr>
            <w:tcW w:w="51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1</w:t>
            </w:r>
          </w:p>
        </w:tc>
        <w:tc>
          <w:tcPr>
            <w:tcW w:w="189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2</w:t>
            </w:r>
          </w:p>
        </w:tc>
        <w:tc>
          <w:tcPr>
            <w:tcW w:w="3970"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3</w:t>
            </w:r>
          </w:p>
        </w:tc>
        <w:tc>
          <w:tcPr>
            <w:tcW w:w="2249"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4</w:t>
            </w:r>
          </w:p>
        </w:tc>
        <w:tc>
          <w:tcPr>
            <w:tcW w:w="2146"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5</w:t>
            </w:r>
          </w:p>
        </w:tc>
        <w:tc>
          <w:tcPr>
            <w:tcW w:w="2731"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6</w:t>
            </w:r>
          </w:p>
        </w:tc>
        <w:tc>
          <w:tcPr>
            <w:tcW w:w="1805" w:type="dxa"/>
            <w:hideMark/>
          </w:tcPr>
          <w:p w:rsidR="00EF6B70" w:rsidRPr="005D3DB7" w:rsidRDefault="00EF6B70" w:rsidP="00210911">
            <w:pPr>
              <w:jc w:val="center"/>
              <w:rPr>
                <w:rFonts w:ascii="Times New Roman" w:hAnsi="Times New Roman" w:cs="Times New Roman"/>
                <w:sz w:val="20"/>
                <w:szCs w:val="20"/>
              </w:rPr>
            </w:pPr>
            <w:r w:rsidRPr="005D3DB7">
              <w:rPr>
                <w:rFonts w:ascii="Times New Roman" w:hAnsi="Times New Roman" w:cs="Times New Roman"/>
                <w:sz w:val="20"/>
                <w:szCs w:val="20"/>
              </w:rPr>
              <w:t>7</w:t>
            </w:r>
          </w:p>
        </w:tc>
      </w:tr>
      <w:tr w:rsidR="00EF6B70" w:rsidRPr="005D3DB7" w:rsidTr="00210911">
        <w:trPr>
          <w:trHeight w:val="213"/>
        </w:trPr>
        <w:tc>
          <w:tcPr>
            <w:tcW w:w="15312" w:type="dxa"/>
            <w:gridSpan w:val="7"/>
            <w:hideMark/>
          </w:tcPr>
          <w:p w:rsidR="00EF6B70" w:rsidRPr="005D3DB7" w:rsidRDefault="00EF6B70" w:rsidP="00210911">
            <w:pPr>
              <w:rPr>
                <w:rFonts w:ascii="Times New Roman" w:hAnsi="Times New Roman" w:cs="Times New Roman"/>
                <w:b/>
                <w:sz w:val="20"/>
                <w:szCs w:val="20"/>
              </w:rPr>
            </w:pPr>
            <w:r w:rsidRPr="005D3DB7">
              <w:rPr>
                <w:rFonts w:ascii="Times New Roman" w:hAnsi="Times New Roman" w:cs="Times New Roman"/>
                <w:b/>
                <w:sz w:val="20"/>
                <w:szCs w:val="20"/>
              </w:rPr>
              <w:t>1. Выдача разрешения на право организации розничного рынка</w:t>
            </w:r>
          </w:p>
        </w:tc>
      </w:tr>
      <w:tr w:rsidR="00EF6B70" w:rsidRPr="005D3DB7" w:rsidTr="00210911">
        <w:trPr>
          <w:trHeight w:val="8875"/>
        </w:trPr>
        <w:tc>
          <w:tcPr>
            <w:tcW w:w="516"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1.</w:t>
            </w:r>
          </w:p>
        </w:tc>
        <w:tc>
          <w:tcPr>
            <w:tcW w:w="1895" w:type="dxa"/>
            <w:vMerge w:val="restart"/>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Прием заявле</w:t>
            </w:r>
            <w:r w:rsidRPr="00D03FAB">
              <w:rPr>
                <w:rFonts w:ascii="Times New Roman" w:hAnsi="Times New Roman" w:cs="Times New Roman"/>
                <w:sz w:val="20"/>
                <w:szCs w:val="20"/>
              </w:rPr>
              <w:t>ния (запроса) и документов и их регистрация</w:t>
            </w:r>
          </w:p>
        </w:tc>
        <w:tc>
          <w:tcPr>
            <w:tcW w:w="3970" w:type="dxa"/>
          </w:tcPr>
          <w:p w:rsidR="00EF6B70"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Основанием для начала административной процедуры является поступление заявления с необходимыми документами.</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Должностное лицо:</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5D3DB7">
              <w:rPr>
                <w:rFonts w:ascii="Times New Roman" w:hAnsi="Times New Roman" w:cs="Times New Roman"/>
                <w:sz w:val="20"/>
                <w:szCs w:val="20"/>
              </w:rPr>
              <w:t>устанавливает предмет обращения, личность заявителя (полномочия представителя заявителя)</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проверяет правильност</w:t>
            </w:r>
            <w:r>
              <w:rPr>
                <w:rFonts w:ascii="Times New Roman" w:hAnsi="Times New Roman" w:cs="Times New Roman"/>
                <w:sz w:val="20"/>
                <w:szCs w:val="20"/>
              </w:rPr>
              <w:t>ь</w:t>
            </w:r>
            <w:r w:rsidRPr="005D3DB7">
              <w:rPr>
                <w:rFonts w:ascii="Times New Roman" w:hAnsi="Times New Roman" w:cs="Times New Roman"/>
                <w:sz w:val="20"/>
                <w:szCs w:val="20"/>
              </w:rPr>
              <w:t xml:space="preserve"> заполнения заявления и комплектность представленных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EF6B70" w:rsidRPr="00B36458" w:rsidRDefault="00EF6B70" w:rsidP="00210911">
            <w:pPr>
              <w:ind w:firstLine="283"/>
              <w:jc w:val="both"/>
              <w:rPr>
                <w:rFonts w:ascii="Times New Roman" w:hAnsi="Times New Roman" w:cs="Times New Roman"/>
                <w:sz w:val="20"/>
                <w:szCs w:val="20"/>
              </w:rPr>
            </w:pPr>
            <w:r w:rsidRPr="00B36458">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формирует в двух экземплярах расписку в приёмке документов с указанием номера и даты регистрации заявления, наименования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перечня документов, представленных заявителем, сроки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(при получении заявления почтой расписка в приёме документов не формируется)</w:t>
            </w:r>
            <w:r>
              <w:rPr>
                <w:rFonts w:ascii="Times New Roman" w:hAnsi="Times New Roman" w:cs="Times New Roman"/>
                <w:sz w:val="20"/>
                <w:szCs w:val="20"/>
              </w:rPr>
              <w:t>,</w:t>
            </w:r>
            <w:r w:rsidRPr="007B2AE7">
              <w:rPr>
                <w:rFonts w:ascii="Times New Roman" w:hAnsi="Times New Roman" w:cs="Times New Roman"/>
                <w:sz w:val="20"/>
                <w:szCs w:val="20"/>
              </w:rPr>
              <w:t xml:space="preserve"> </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7B2AE7">
              <w:rPr>
                <w:rFonts w:ascii="Times New Roman" w:hAnsi="Times New Roman" w:cs="Times New Roman"/>
                <w:sz w:val="20"/>
                <w:szCs w:val="20"/>
              </w:rPr>
              <w:t>выдает заявителю расписку с отметкой о дате приёма документ</w:t>
            </w:r>
            <w:r>
              <w:rPr>
                <w:rFonts w:ascii="Times New Roman" w:hAnsi="Times New Roman" w:cs="Times New Roman"/>
                <w:sz w:val="20"/>
                <w:szCs w:val="20"/>
              </w:rPr>
              <w:t>ов, присвоенном входящем номере</w:t>
            </w:r>
          </w:p>
          <w:p w:rsidR="00EF6B70" w:rsidRDefault="00EF6B70" w:rsidP="00210911">
            <w:pPr>
              <w:ind w:firstLine="283"/>
              <w:jc w:val="both"/>
              <w:rPr>
                <w:rFonts w:ascii="Times New Roman" w:hAnsi="Times New Roman" w:cs="Times New Roman"/>
                <w:sz w:val="20"/>
                <w:szCs w:val="20"/>
              </w:rPr>
            </w:pPr>
            <w:r w:rsidRPr="00C86CE1">
              <w:rPr>
                <w:rFonts w:ascii="Times New Roman" w:hAnsi="Times New Roman" w:cs="Times New Roman"/>
                <w:sz w:val="20"/>
                <w:szCs w:val="20"/>
              </w:rPr>
              <w:t>- в случае</w:t>
            </w:r>
            <w:proofErr w:type="gramStart"/>
            <w:r w:rsidRPr="00C86CE1">
              <w:rPr>
                <w:rFonts w:ascii="Times New Roman" w:hAnsi="Times New Roman" w:cs="Times New Roman"/>
                <w:sz w:val="20"/>
                <w:szCs w:val="20"/>
              </w:rPr>
              <w:t>,</w:t>
            </w:r>
            <w:proofErr w:type="gramEnd"/>
            <w:r w:rsidRPr="00C86CE1">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rFonts w:ascii="Times New Roman" w:hAnsi="Times New Roman" w:cs="Times New Roman"/>
                <w:sz w:val="20"/>
                <w:szCs w:val="20"/>
              </w:rPr>
              <w:t>.</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 xml:space="preserve">Обращение за получением </w:t>
            </w:r>
            <w:r w:rsidRPr="000904BA">
              <w:rPr>
                <w:rFonts w:ascii="Times New Roman" w:hAnsi="Times New Roman" w:cs="Times New Roman"/>
                <w:sz w:val="20"/>
                <w:szCs w:val="20"/>
              </w:rPr>
              <w:lastRenderedPageBreak/>
              <w:t>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EF6B70" w:rsidRPr="005D3DB7" w:rsidRDefault="00EF6B70" w:rsidP="00210911">
            <w:pPr>
              <w:ind w:firstLine="283"/>
              <w:jc w:val="both"/>
              <w:rPr>
                <w:rFonts w:ascii="Times New Roman" w:hAnsi="Times New Roman" w:cs="Times New Roman"/>
                <w:sz w:val="20"/>
                <w:szCs w:val="20"/>
              </w:rPr>
            </w:pPr>
            <w:proofErr w:type="gramStart"/>
            <w:r w:rsidRPr="000904BA">
              <w:rPr>
                <w:rFonts w:ascii="Times New Roman" w:hAnsi="Times New Roman" w:cs="Times New Roman"/>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rFonts w:ascii="Times New Roman" w:hAnsi="Times New Roman" w:cs="Times New Roman"/>
                <w:sz w:val="20"/>
                <w:szCs w:val="20"/>
              </w:rPr>
              <w:t>окументов заявление и документы.</w:t>
            </w:r>
            <w:proofErr w:type="gramEnd"/>
          </w:p>
        </w:tc>
        <w:tc>
          <w:tcPr>
            <w:tcW w:w="2249"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В день поступления заявления и прилагаемых к нему документов в администрацию муниципального образования</w:t>
            </w:r>
          </w:p>
        </w:tc>
        <w:tc>
          <w:tcPr>
            <w:tcW w:w="2146"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Специалист муниципального образования, уполномоченный на ведение делопроизводства</w:t>
            </w:r>
          </w:p>
          <w:p w:rsidR="00EF6B70" w:rsidRPr="005D3DB7" w:rsidRDefault="00EF6B70" w:rsidP="00210911">
            <w:pPr>
              <w:rPr>
                <w:rFonts w:ascii="Times New Roman" w:hAnsi="Times New Roman" w:cs="Times New Roman"/>
                <w:sz w:val="20"/>
                <w:szCs w:val="20"/>
              </w:rPr>
            </w:pPr>
          </w:p>
        </w:tc>
        <w:tc>
          <w:tcPr>
            <w:tcW w:w="2731" w:type="dxa"/>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Документационное обеспечение, технологическое обеспечение (доступ к автоматизированным системам, наличие сканера, принтера, МФУ)</w:t>
            </w:r>
          </w:p>
        </w:tc>
        <w:tc>
          <w:tcPr>
            <w:tcW w:w="1805" w:type="dxa"/>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Бланк заявления, </w:t>
            </w:r>
            <w:r>
              <w:rPr>
                <w:rFonts w:ascii="Times New Roman" w:hAnsi="Times New Roman" w:cs="Times New Roman"/>
                <w:sz w:val="20"/>
                <w:szCs w:val="20"/>
              </w:rPr>
              <w:t xml:space="preserve">(Приложение № 1 к технологической схеме), </w:t>
            </w:r>
            <w:r w:rsidRPr="004B1DBC">
              <w:rPr>
                <w:rFonts w:ascii="Times New Roman" w:hAnsi="Times New Roman" w:cs="Times New Roman"/>
                <w:sz w:val="20"/>
                <w:szCs w:val="20"/>
              </w:rPr>
              <w:t xml:space="preserve">журнал регистрации  </w:t>
            </w:r>
          </w:p>
        </w:tc>
      </w:tr>
      <w:tr w:rsidR="00EF6B70" w:rsidRPr="005D3DB7" w:rsidTr="00210911">
        <w:trPr>
          <w:trHeight w:val="6029"/>
        </w:trPr>
        <w:tc>
          <w:tcPr>
            <w:tcW w:w="516" w:type="dxa"/>
            <w:vMerge/>
          </w:tcPr>
          <w:p w:rsidR="00EF6B70" w:rsidRPr="005D3DB7" w:rsidRDefault="00EF6B70" w:rsidP="00210911">
            <w:pPr>
              <w:rPr>
                <w:rFonts w:ascii="Times New Roman" w:hAnsi="Times New Roman" w:cs="Times New Roman"/>
                <w:sz w:val="20"/>
                <w:szCs w:val="20"/>
              </w:rPr>
            </w:pPr>
          </w:p>
        </w:tc>
        <w:tc>
          <w:tcPr>
            <w:tcW w:w="1895" w:type="dxa"/>
            <w:vMerge/>
          </w:tcPr>
          <w:p w:rsidR="00EF6B70" w:rsidRPr="005D3DB7" w:rsidRDefault="00EF6B70" w:rsidP="00210911">
            <w:pPr>
              <w:rPr>
                <w:rFonts w:ascii="Times New Roman" w:hAnsi="Times New Roman" w:cs="Times New Roman"/>
                <w:sz w:val="20"/>
                <w:szCs w:val="20"/>
              </w:rPr>
            </w:pPr>
          </w:p>
        </w:tc>
        <w:tc>
          <w:tcPr>
            <w:tcW w:w="3970" w:type="dxa"/>
          </w:tcPr>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устанавливает предмет обращения, личность заявителя (полномочия представителя заявителя)</w:t>
            </w:r>
          </w:p>
          <w:p w:rsidR="00EF6B70" w:rsidRPr="00B36458" w:rsidRDefault="00EF6B70" w:rsidP="00210911">
            <w:pPr>
              <w:ind w:firstLine="283"/>
              <w:jc w:val="both"/>
              <w:rPr>
                <w:rFonts w:ascii="Times New Roman" w:hAnsi="Times New Roman" w:cs="Times New Roman"/>
                <w:sz w:val="20"/>
                <w:szCs w:val="20"/>
              </w:rPr>
            </w:pPr>
            <w:r w:rsidRPr="00B36458">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получает заявление и комплект документов, представленных заявителем</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в случае</w:t>
            </w:r>
            <w:proofErr w:type="gramStart"/>
            <w:r w:rsidRPr="005D3DB7">
              <w:rPr>
                <w:rFonts w:ascii="Times New Roman" w:hAnsi="Times New Roman" w:cs="Times New Roman"/>
                <w:sz w:val="20"/>
                <w:szCs w:val="20"/>
              </w:rPr>
              <w:t>,</w:t>
            </w:r>
            <w:proofErr w:type="gramEnd"/>
            <w:r w:rsidRPr="005D3DB7">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в электронном журнале регистрации заявлений</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выдает заявителю расписку с отметкой о дате и времени приёма документов, присвоенном входящем номере, указанием принятых документов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249" w:type="dxa"/>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В день поступления заявления и прилагаемых к нему документов</w:t>
            </w: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tc>
        <w:tc>
          <w:tcPr>
            <w:tcW w:w="2146" w:type="dxa"/>
            <w:vMerge w:val="restart"/>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Специалист МФЦ</w:t>
            </w:r>
          </w:p>
        </w:tc>
        <w:tc>
          <w:tcPr>
            <w:tcW w:w="2731" w:type="dxa"/>
            <w:vMerge w:val="restart"/>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EF6B70" w:rsidRPr="005D3DB7" w:rsidRDefault="00EF6B70" w:rsidP="00210911">
            <w:pPr>
              <w:rPr>
                <w:rFonts w:ascii="Times New Roman" w:hAnsi="Times New Roman" w:cs="Times New Roman"/>
                <w:sz w:val="20"/>
                <w:szCs w:val="20"/>
              </w:rPr>
            </w:pPr>
          </w:p>
        </w:tc>
        <w:tc>
          <w:tcPr>
            <w:tcW w:w="1805" w:type="dxa"/>
            <w:vMerge w:val="restart"/>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Бланк заявления, </w:t>
            </w:r>
            <w:r>
              <w:rPr>
                <w:rFonts w:ascii="Times New Roman" w:hAnsi="Times New Roman" w:cs="Times New Roman"/>
                <w:sz w:val="20"/>
                <w:szCs w:val="20"/>
              </w:rPr>
              <w:t>(Приложение № 1 к технологической схеме), бланк контрольного листа</w:t>
            </w:r>
          </w:p>
        </w:tc>
      </w:tr>
      <w:tr w:rsidR="00EF6B70" w:rsidRPr="005D3DB7" w:rsidTr="00210911">
        <w:trPr>
          <w:trHeight w:val="418"/>
        </w:trPr>
        <w:tc>
          <w:tcPr>
            <w:tcW w:w="516" w:type="dxa"/>
            <w:vMerge/>
          </w:tcPr>
          <w:p w:rsidR="00EF6B70" w:rsidRPr="005D3DB7" w:rsidRDefault="00EF6B70" w:rsidP="00210911">
            <w:pPr>
              <w:rPr>
                <w:rFonts w:ascii="Times New Roman" w:hAnsi="Times New Roman" w:cs="Times New Roman"/>
                <w:sz w:val="20"/>
                <w:szCs w:val="20"/>
              </w:rPr>
            </w:pPr>
          </w:p>
        </w:tc>
        <w:tc>
          <w:tcPr>
            <w:tcW w:w="1895" w:type="dxa"/>
            <w:vMerge/>
          </w:tcPr>
          <w:p w:rsidR="00EF6B70" w:rsidRPr="005D3DB7" w:rsidRDefault="00EF6B70" w:rsidP="00210911">
            <w:pPr>
              <w:rPr>
                <w:rFonts w:ascii="Times New Roman" w:hAnsi="Times New Roman" w:cs="Times New Roman"/>
                <w:sz w:val="20"/>
                <w:szCs w:val="20"/>
              </w:rPr>
            </w:pPr>
          </w:p>
        </w:tc>
        <w:tc>
          <w:tcPr>
            <w:tcW w:w="3970" w:type="dxa"/>
          </w:tcPr>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по описи передает комплект документов и заявление из МФЦ в администрацию муниципального  образования 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249" w:type="dxa"/>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Не позднее рабочего дня, следующего за днем подачи заявления</w:t>
            </w:r>
          </w:p>
          <w:p w:rsidR="00EF6B70" w:rsidRPr="005D3DB7" w:rsidRDefault="00EF6B70" w:rsidP="00210911">
            <w:pPr>
              <w:rPr>
                <w:rFonts w:ascii="Times New Roman" w:hAnsi="Times New Roman" w:cs="Times New Roman"/>
                <w:sz w:val="20"/>
                <w:szCs w:val="20"/>
              </w:rPr>
            </w:pPr>
          </w:p>
        </w:tc>
        <w:tc>
          <w:tcPr>
            <w:tcW w:w="2146" w:type="dxa"/>
            <w:vMerge/>
          </w:tcPr>
          <w:p w:rsidR="00EF6B70" w:rsidRPr="005D3DB7" w:rsidRDefault="00EF6B70" w:rsidP="00210911">
            <w:pPr>
              <w:autoSpaceDE w:val="0"/>
              <w:autoSpaceDN w:val="0"/>
              <w:adjustRightInd w:val="0"/>
              <w:rPr>
                <w:rFonts w:ascii="Times New Roman" w:hAnsi="Times New Roman" w:cs="Times New Roman"/>
                <w:sz w:val="20"/>
                <w:szCs w:val="20"/>
              </w:rPr>
            </w:pPr>
          </w:p>
        </w:tc>
        <w:tc>
          <w:tcPr>
            <w:tcW w:w="2731" w:type="dxa"/>
            <w:vMerge/>
          </w:tcPr>
          <w:p w:rsidR="00EF6B70" w:rsidRPr="005D3DB7" w:rsidRDefault="00EF6B70" w:rsidP="00210911">
            <w:pPr>
              <w:rPr>
                <w:rFonts w:ascii="Times New Roman" w:hAnsi="Times New Roman" w:cs="Times New Roman"/>
                <w:sz w:val="20"/>
                <w:szCs w:val="20"/>
              </w:rPr>
            </w:pPr>
          </w:p>
        </w:tc>
        <w:tc>
          <w:tcPr>
            <w:tcW w:w="1805" w:type="dxa"/>
            <w:vMerge/>
          </w:tcPr>
          <w:p w:rsidR="00EF6B70" w:rsidRPr="005D3DB7" w:rsidRDefault="00EF6B70" w:rsidP="00210911">
            <w:pPr>
              <w:autoSpaceDE w:val="0"/>
              <w:autoSpaceDN w:val="0"/>
              <w:adjustRightInd w:val="0"/>
              <w:rPr>
                <w:rFonts w:ascii="Times New Roman" w:hAnsi="Times New Roman" w:cs="Times New Roman"/>
                <w:sz w:val="20"/>
                <w:szCs w:val="20"/>
              </w:rPr>
            </w:pPr>
          </w:p>
        </w:tc>
      </w:tr>
      <w:tr w:rsidR="00EF6B70" w:rsidRPr="005D3DB7" w:rsidTr="00210911">
        <w:trPr>
          <w:trHeight w:val="297"/>
        </w:trPr>
        <w:tc>
          <w:tcPr>
            <w:tcW w:w="516"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w:t>
            </w:r>
          </w:p>
        </w:tc>
        <w:tc>
          <w:tcPr>
            <w:tcW w:w="1895" w:type="dxa"/>
            <w:vMerge w:val="restart"/>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М</w:t>
            </w:r>
            <w:r w:rsidRPr="005D3DB7">
              <w:rPr>
                <w:rFonts w:ascii="Times New Roman" w:hAnsi="Times New Roman" w:cs="Times New Roman"/>
                <w:sz w:val="20"/>
                <w:szCs w:val="20"/>
              </w:rPr>
              <w:t>ежведомственн</w:t>
            </w:r>
            <w:r>
              <w:rPr>
                <w:rFonts w:ascii="Times New Roman" w:hAnsi="Times New Roman" w:cs="Times New Roman"/>
                <w:sz w:val="20"/>
                <w:szCs w:val="20"/>
              </w:rPr>
              <w:t>ое</w:t>
            </w:r>
            <w:r w:rsidRPr="005D3DB7">
              <w:rPr>
                <w:rFonts w:ascii="Times New Roman" w:hAnsi="Times New Roman" w:cs="Times New Roman"/>
                <w:sz w:val="20"/>
                <w:szCs w:val="20"/>
              </w:rPr>
              <w:t xml:space="preserve"> </w:t>
            </w:r>
            <w:r>
              <w:rPr>
                <w:rFonts w:ascii="Times New Roman" w:hAnsi="Times New Roman" w:cs="Times New Roman"/>
                <w:sz w:val="20"/>
                <w:szCs w:val="20"/>
              </w:rPr>
              <w:t>информационное взаимодействие</w:t>
            </w:r>
          </w:p>
        </w:tc>
        <w:tc>
          <w:tcPr>
            <w:tcW w:w="3970" w:type="dxa"/>
            <w:vMerge w:val="restart"/>
            <w:hideMark/>
          </w:tcPr>
          <w:p w:rsidR="00EF6B70" w:rsidRPr="005D3DB7"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w:t>
            </w:r>
            <w:r w:rsidRPr="0079549F">
              <w:rPr>
                <w:rFonts w:ascii="Times New Roman" w:hAnsi="Times New Roman" w:cs="Times New Roman"/>
                <w:sz w:val="20"/>
                <w:szCs w:val="20"/>
              </w:rPr>
              <w:lastRenderedPageBreak/>
              <w:t>предоставлении муниципальной услуги, является отсутствие в уполномоченном</w:t>
            </w:r>
            <w:r>
              <w:rPr>
                <w:rFonts w:ascii="Times New Roman" w:hAnsi="Times New Roman" w:cs="Times New Roman"/>
                <w:sz w:val="20"/>
                <w:szCs w:val="20"/>
              </w:rPr>
              <w:t xml:space="preserve"> органе документов и информации</w:t>
            </w:r>
            <w:r w:rsidRPr="0079549F">
              <w:rPr>
                <w:rFonts w:ascii="Times New Roman" w:hAnsi="Times New Roman" w:cs="Times New Roman"/>
                <w:sz w:val="20"/>
                <w:szCs w:val="20"/>
              </w:rPr>
              <w:t xml:space="preserve"> необходимы</w:t>
            </w:r>
            <w:r>
              <w:rPr>
                <w:rFonts w:ascii="Times New Roman" w:hAnsi="Times New Roman" w:cs="Times New Roman"/>
                <w:sz w:val="20"/>
                <w:szCs w:val="20"/>
              </w:rPr>
              <w:t xml:space="preserve">е для предоставления </w:t>
            </w:r>
            <w:r w:rsidRPr="0079549F">
              <w:rPr>
                <w:rFonts w:ascii="Times New Roman" w:hAnsi="Times New Roman" w:cs="Times New Roman"/>
                <w:sz w:val="20"/>
                <w:szCs w:val="20"/>
              </w:rPr>
              <w:t>муниципальной услуги.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если заявителем не представлены самостоятельно: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w:t>
            </w:r>
            <w:r w:rsidRPr="005D3DB7">
              <w:t xml:space="preserve"> </w:t>
            </w:r>
            <w:r w:rsidRPr="005D3DB7">
              <w:rPr>
                <w:rFonts w:ascii="Times New Roman" w:hAnsi="Times New Roman" w:cs="Times New Roman"/>
                <w:sz w:val="20"/>
                <w:szCs w:val="20"/>
              </w:rPr>
              <w:t xml:space="preserve">системы межведомственного электронного взаимодействия </w:t>
            </w:r>
          </w:p>
        </w:tc>
        <w:tc>
          <w:tcPr>
            <w:tcW w:w="2249" w:type="dxa"/>
            <w:vMerge w:val="restart"/>
            <w:hideMark/>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lastRenderedPageBreak/>
              <w:t xml:space="preserve">В течение рабочего дня, следующего за днем подачи заявления (приёма из МФЦ заявления с </w:t>
            </w:r>
            <w:r w:rsidRPr="005D3DB7">
              <w:rPr>
                <w:rFonts w:ascii="Times New Roman" w:hAnsi="Times New Roman" w:cs="Times New Roman"/>
                <w:sz w:val="20"/>
                <w:szCs w:val="20"/>
              </w:rPr>
              <w:lastRenderedPageBreak/>
              <w:t>прилагаемыми документами)</w:t>
            </w:r>
          </w:p>
          <w:p w:rsidR="00EF6B70" w:rsidRDefault="00EF6B70" w:rsidP="00210911">
            <w:pPr>
              <w:autoSpaceDE w:val="0"/>
              <w:autoSpaceDN w:val="0"/>
              <w:adjustRightInd w:val="0"/>
              <w:rPr>
                <w:rFonts w:ascii="Times New Roman" w:hAnsi="Times New Roman" w:cs="Times New Roman"/>
                <w:sz w:val="20"/>
                <w:szCs w:val="20"/>
              </w:rPr>
            </w:pPr>
          </w:p>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p w:rsidR="00EF6B70" w:rsidRDefault="00EF6B70" w:rsidP="00210911">
            <w:pPr>
              <w:autoSpaceDE w:val="0"/>
              <w:autoSpaceDN w:val="0"/>
              <w:adjustRightInd w:val="0"/>
              <w:rPr>
                <w:rFonts w:ascii="Times New Roman" w:hAnsi="Times New Roman" w:cs="Times New Roman"/>
                <w:sz w:val="20"/>
                <w:szCs w:val="20"/>
              </w:rPr>
            </w:pPr>
          </w:p>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В течение 5 рабочих дней </w:t>
            </w:r>
            <w:proofErr w:type="gramStart"/>
            <w:r w:rsidRPr="005D3DB7">
              <w:rPr>
                <w:rFonts w:ascii="Times New Roman" w:hAnsi="Times New Roman" w:cs="Times New Roman"/>
                <w:sz w:val="20"/>
                <w:szCs w:val="20"/>
              </w:rPr>
              <w:t>с даты поступления</w:t>
            </w:r>
            <w:proofErr w:type="gramEnd"/>
            <w:r w:rsidRPr="005D3DB7">
              <w:rPr>
                <w:rFonts w:ascii="Times New Roman" w:hAnsi="Times New Roman" w:cs="Times New Roman"/>
                <w:sz w:val="20"/>
                <w:szCs w:val="20"/>
              </w:rPr>
              <w:t xml:space="preserve"> заявления и комплекта прилагаемых документов к ответственному исполнителю администрации муниципального образования</w:t>
            </w:r>
          </w:p>
        </w:tc>
        <w:tc>
          <w:tcPr>
            <w:tcW w:w="214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Уполномоченное должностное лицо администрации муниципального образования</w:t>
            </w:r>
          </w:p>
        </w:tc>
        <w:tc>
          <w:tcPr>
            <w:tcW w:w="2731" w:type="dxa"/>
            <w:vMerge w:val="restart"/>
            <w:hideMark/>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Технологическое обеспечение: доступ к автоматизированным системам электронного документооборота, </w:t>
            </w:r>
            <w:r w:rsidRPr="005D3DB7">
              <w:rPr>
                <w:rFonts w:ascii="Times New Roman" w:hAnsi="Times New Roman" w:cs="Times New Roman"/>
                <w:sz w:val="20"/>
                <w:szCs w:val="20"/>
              </w:rPr>
              <w:lastRenderedPageBreak/>
              <w:t>межведомственного электронного взаимодействия, наличие ПК, принтера, сканера</w:t>
            </w:r>
          </w:p>
        </w:tc>
        <w:tc>
          <w:tcPr>
            <w:tcW w:w="1805" w:type="dxa"/>
            <w:vMerge w:val="restart"/>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xml:space="preserve">Бланк уведомления о приёме заявления к рассмотрению, бланк </w:t>
            </w:r>
            <w:r w:rsidRPr="005D3DB7">
              <w:rPr>
                <w:rFonts w:ascii="Times New Roman" w:hAnsi="Times New Roman" w:cs="Times New Roman"/>
                <w:sz w:val="20"/>
                <w:szCs w:val="20"/>
              </w:rPr>
              <w:lastRenderedPageBreak/>
              <w:t>уведомления о необходимости устранения нарушений и /или предоставлении отсутствующих документов</w:t>
            </w:r>
          </w:p>
        </w:tc>
      </w:tr>
      <w:tr w:rsidR="00EF6B70" w:rsidRPr="005D3DB7" w:rsidTr="00210911">
        <w:trPr>
          <w:trHeight w:val="6677"/>
        </w:trPr>
        <w:tc>
          <w:tcPr>
            <w:tcW w:w="516" w:type="dxa"/>
            <w:vMerge/>
            <w:tcBorders>
              <w:bottom w:val="single" w:sz="4" w:space="0" w:color="auto"/>
            </w:tcBorders>
          </w:tcPr>
          <w:p w:rsidR="00EF6B70" w:rsidRPr="005D3DB7" w:rsidRDefault="00EF6B70" w:rsidP="00210911">
            <w:pPr>
              <w:rPr>
                <w:rFonts w:ascii="Times New Roman" w:hAnsi="Times New Roman" w:cs="Times New Roman"/>
                <w:sz w:val="20"/>
                <w:szCs w:val="20"/>
              </w:rPr>
            </w:pPr>
          </w:p>
        </w:tc>
        <w:tc>
          <w:tcPr>
            <w:tcW w:w="1895" w:type="dxa"/>
            <w:vMerge/>
            <w:tcBorders>
              <w:bottom w:val="single" w:sz="4" w:space="0" w:color="auto"/>
            </w:tcBorders>
          </w:tcPr>
          <w:p w:rsidR="00EF6B70" w:rsidRPr="005D3DB7" w:rsidRDefault="00EF6B70" w:rsidP="00210911">
            <w:pPr>
              <w:rPr>
                <w:rFonts w:ascii="Times New Roman" w:hAnsi="Times New Roman" w:cs="Times New Roman"/>
                <w:sz w:val="20"/>
                <w:szCs w:val="20"/>
              </w:rPr>
            </w:pPr>
          </w:p>
        </w:tc>
        <w:tc>
          <w:tcPr>
            <w:tcW w:w="3970" w:type="dxa"/>
            <w:vMerge/>
            <w:tcBorders>
              <w:bottom w:val="single" w:sz="4" w:space="0" w:color="auto"/>
            </w:tcBorders>
          </w:tcPr>
          <w:p w:rsidR="00EF6B70" w:rsidRPr="005D3DB7" w:rsidRDefault="00EF6B70" w:rsidP="00210911">
            <w:pPr>
              <w:rPr>
                <w:rFonts w:ascii="Times New Roman" w:hAnsi="Times New Roman" w:cs="Times New Roman"/>
                <w:sz w:val="20"/>
                <w:szCs w:val="20"/>
              </w:rPr>
            </w:pPr>
          </w:p>
        </w:tc>
        <w:tc>
          <w:tcPr>
            <w:tcW w:w="2249" w:type="dxa"/>
            <w:vMerge/>
            <w:tcBorders>
              <w:bottom w:val="single" w:sz="4" w:space="0" w:color="auto"/>
            </w:tcBorders>
          </w:tcPr>
          <w:p w:rsidR="00EF6B70" w:rsidRPr="005D3DB7" w:rsidRDefault="00EF6B70" w:rsidP="00210911">
            <w:pPr>
              <w:autoSpaceDE w:val="0"/>
              <w:autoSpaceDN w:val="0"/>
              <w:adjustRightInd w:val="0"/>
              <w:rPr>
                <w:rFonts w:ascii="Times New Roman" w:hAnsi="Times New Roman" w:cs="Times New Roman"/>
                <w:sz w:val="20"/>
                <w:szCs w:val="20"/>
              </w:rPr>
            </w:pPr>
          </w:p>
        </w:tc>
        <w:tc>
          <w:tcPr>
            <w:tcW w:w="2146" w:type="dxa"/>
            <w:tcBorders>
              <w:bottom w:val="single" w:sz="4" w:space="0" w:color="auto"/>
            </w:tcBorders>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tc>
        <w:tc>
          <w:tcPr>
            <w:tcW w:w="2731" w:type="dxa"/>
            <w:vMerge/>
            <w:tcBorders>
              <w:bottom w:val="single" w:sz="4" w:space="0" w:color="auto"/>
            </w:tcBorders>
          </w:tcPr>
          <w:p w:rsidR="00EF6B70" w:rsidRPr="005D3DB7" w:rsidRDefault="00EF6B70" w:rsidP="00210911">
            <w:pPr>
              <w:autoSpaceDE w:val="0"/>
              <w:autoSpaceDN w:val="0"/>
              <w:adjustRightInd w:val="0"/>
              <w:rPr>
                <w:rFonts w:ascii="Times New Roman" w:hAnsi="Times New Roman" w:cs="Times New Roman"/>
                <w:sz w:val="20"/>
                <w:szCs w:val="20"/>
              </w:rPr>
            </w:pPr>
          </w:p>
        </w:tc>
        <w:tc>
          <w:tcPr>
            <w:tcW w:w="1805" w:type="dxa"/>
            <w:vMerge/>
            <w:tcBorders>
              <w:bottom w:val="single" w:sz="4" w:space="0" w:color="auto"/>
            </w:tcBorders>
          </w:tcPr>
          <w:p w:rsidR="00EF6B70" w:rsidRPr="005D3DB7" w:rsidRDefault="00EF6B70" w:rsidP="00210911">
            <w:pPr>
              <w:rPr>
                <w:rFonts w:ascii="Times New Roman" w:hAnsi="Times New Roman" w:cs="Times New Roman"/>
                <w:sz w:val="20"/>
                <w:szCs w:val="20"/>
              </w:rPr>
            </w:pPr>
          </w:p>
        </w:tc>
      </w:tr>
      <w:tr w:rsidR="00EF6B70" w:rsidRPr="005D3DB7" w:rsidTr="00210911">
        <w:trPr>
          <w:trHeight w:val="7379"/>
        </w:trPr>
        <w:tc>
          <w:tcPr>
            <w:tcW w:w="51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3.</w:t>
            </w:r>
          </w:p>
        </w:tc>
        <w:tc>
          <w:tcPr>
            <w:tcW w:w="1895" w:type="dxa"/>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(об отказе в предоставлении) </w:t>
            </w:r>
          </w:p>
        </w:tc>
        <w:tc>
          <w:tcPr>
            <w:tcW w:w="3970" w:type="dxa"/>
            <w:hideMark/>
          </w:tcPr>
          <w:p w:rsidR="00EF6B70"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Уполномоченное должностное лицо </w:t>
            </w:r>
            <w:r w:rsidRPr="005D3DB7">
              <w:rPr>
                <w:rFonts w:ascii="Times New Roman" w:hAnsi="Times New Roman" w:cs="Times New Roman"/>
                <w:sz w:val="20"/>
                <w:szCs w:val="20"/>
              </w:rPr>
              <w:t>проводит проверку полноты и дос</w:t>
            </w:r>
            <w:r>
              <w:rPr>
                <w:rFonts w:ascii="Times New Roman" w:hAnsi="Times New Roman" w:cs="Times New Roman"/>
                <w:sz w:val="20"/>
                <w:szCs w:val="20"/>
              </w:rPr>
              <w:t>товерности сведений о заявителе.</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документы представлены;</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сведения содержат достоверную и неискаженную информацию;</w:t>
            </w:r>
          </w:p>
          <w:p w:rsidR="00EF6B70"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соответствие требованиям законодательства Российской Федерации, Оренбургской области.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П</w:t>
            </w:r>
            <w:r w:rsidRPr="005D3DB7">
              <w:rPr>
                <w:rFonts w:ascii="Times New Roman" w:hAnsi="Times New Roman" w:cs="Times New Roman"/>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tc>
        <w:tc>
          <w:tcPr>
            <w:tcW w:w="2249"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30 календарных дней со дня регистрации заявления</w:t>
            </w:r>
          </w:p>
        </w:tc>
        <w:tc>
          <w:tcPr>
            <w:tcW w:w="2146"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2731"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1805" w:type="dxa"/>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 </w:t>
            </w:r>
          </w:p>
        </w:tc>
      </w:tr>
      <w:tr w:rsidR="00EF6B70" w:rsidRPr="005D3DB7" w:rsidTr="00210911">
        <w:trPr>
          <w:trHeight w:val="682"/>
        </w:trPr>
        <w:tc>
          <w:tcPr>
            <w:tcW w:w="516" w:type="dxa"/>
            <w:vMerge w:val="restart"/>
            <w:noWrap/>
            <w:hideMark/>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4.</w:t>
            </w:r>
          </w:p>
        </w:tc>
        <w:tc>
          <w:tcPr>
            <w:tcW w:w="1895" w:type="dxa"/>
            <w:vMerge w:val="restart"/>
            <w:noWrap/>
            <w:hideMark/>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Предоставление результата </w:t>
            </w:r>
          </w:p>
        </w:tc>
        <w:tc>
          <w:tcPr>
            <w:tcW w:w="3970" w:type="dxa"/>
            <w:noWrap/>
            <w:hideMark/>
          </w:tcPr>
          <w:p w:rsidR="00EF6B70" w:rsidRDefault="00EF6B70" w:rsidP="00210911">
            <w:pPr>
              <w:ind w:firstLine="283"/>
              <w:jc w:val="both"/>
              <w:rPr>
                <w:rFonts w:ascii="Times New Roman" w:hAnsi="Times New Roman" w:cs="Times New Roman"/>
                <w:sz w:val="20"/>
                <w:szCs w:val="20"/>
              </w:rPr>
            </w:pPr>
            <w:r w:rsidRPr="002419D5">
              <w:rPr>
                <w:rFonts w:ascii="Times New Roman" w:hAnsi="Times New Roman" w:cs="Times New Roman"/>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rFonts w:ascii="Times New Roman" w:hAnsi="Times New Roman" w:cs="Times New Roman"/>
                <w:sz w:val="20"/>
                <w:szCs w:val="20"/>
              </w:rPr>
              <w:t>.</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Уполномоченное должностное лицо:</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-п</w:t>
            </w:r>
            <w:r w:rsidRPr="00776EBD">
              <w:rPr>
                <w:rFonts w:ascii="Times New Roman" w:hAnsi="Times New Roman" w:cs="Times New Roman"/>
                <w:sz w:val="20"/>
                <w:szCs w:val="20"/>
              </w:rPr>
              <w:t>одготавливает, регистрирует  и вручает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p w:rsidR="00EF6B70" w:rsidRPr="00776EBD" w:rsidRDefault="00EF6B70" w:rsidP="00210911">
            <w:pPr>
              <w:ind w:firstLine="283"/>
              <w:jc w:val="both"/>
              <w:rPr>
                <w:rFonts w:ascii="Times New Roman" w:hAnsi="Times New Roman" w:cs="Times New Roman"/>
                <w:sz w:val="20"/>
                <w:szCs w:val="20"/>
              </w:rPr>
            </w:pPr>
            <w:r w:rsidRPr="00C47689">
              <w:rPr>
                <w:rFonts w:ascii="Times New Roman" w:hAnsi="Times New Roman" w:cs="Times New Roman"/>
                <w:sz w:val="20"/>
                <w:szCs w:val="20"/>
              </w:rPr>
              <w:lastRenderedPageBreak/>
              <w:t xml:space="preserve">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C47689">
              <w:rPr>
                <w:rFonts w:ascii="Times New Roman" w:hAnsi="Times New Roman" w:cs="Times New Roman"/>
                <w:sz w:val="20"/>
                <w:szCs w:val="20"/>
              </w:rPr>
              <w:t>с даты принятия</w:t>
            </w:r>
            <w:proofErr w:type="gramEnd"/>
            <w:r w:rsidRPr="00C47689">
              <w:rPr>
                <w:rFonts w:ascii="Times New Roman" w:hAnsi="Times New Roman" w:cs="Times New Roman"/>
                <w:sz w:val="20"/>
                <w:szCs w:val="20"/>
              </w:rPr>
              <w:t xml:space="preserve"> такого решения.</w:t>
            </w:r>
          </w:p>
        </w:tc>
        <w:tc>
          <w:tcPr>
            <w:tcW w:w="2249" w:type="dxa"/>
            <w:noWrap/>
            <w:hideMark/>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lastRenderedPageBreak/>
              <w:t>не позднее 3 дней со дня принятия решения</w:t>
            </w:r>
          </w:p>
        </w:tc>
        <w:tc>
          <w:tcPr>
            <w:tcW w:w="2146" w:type="dxa"/>
            <w:noWrap/>
            <w:hideMark/>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администрации муниципального образования</w:t>
            </w:r>
          </w:p>
        </w:tc>
        <w:tc>
          <w:tcPr>
            <w:tcW w:w="2731" w:type="dxa"/>
            <w:noWrap/>
            <w:hideMark/>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hideMark/>
          </w:tcPr>
          <w:p w:rsidR="00EF6B70" w:rsidRPr="00776EBD" w:rsidRDefault="00EF6B70" w:rsidP="00210911">
            <w:pPr>
              <w:autoSpaceDE w:val="0"/>
              <w:autoSpaceDN w:val="0"/>
              <w:adjustRightInd w:val="0"/>
              <w:rPr>
                <w:rFonts w:ascii="Times New Roman" w:hAnsi="Times New Roman" w:cs="Times New Roman"/>
                <w:sz w:val="20"/>
                <w:szCs w:val="20"/>
              </w:rPr>
            </w:pPr>
            <w:r w:rsidRPr="00776EBD">
              <w:rPr>
                <w:rFonts w:ascii="Times New Roman" w:hAnsi="Times New Roman" w:cs="Times New Roman"/>
                <w:sz w:val="20"/>
                <w:szCs w:val="20"/>
              </w:rPr>
              <w:t>Приложение № 5,7,9 к технологической схеме</w:t>
            </w:r>
          </w:p>
        </w:tc>
      </w:tr>
      <w:tr w:rsidR="00EF6B70" w:rsidRPr="005D3DB7" w:rsidTr="00210911">
        <w:trPr>
          <w:trHeight w:val="682"/>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283"/>
              <w:jc w:val="both"/>
              <w:rPr>
                <w:rFonts w:ascii="Times New Roman" w:hAnsi="Times New Roman" w:cs="Times New Roman"/>
                <w:sz w:val="20"/>
                <w:szCs w:val="20"/>
              </w:rPr>
            </w:pPr>
            <w:r w:rsidRPr="00776EBD">
              <w:rPr>
                <w:rFonts w:ascii="Times New Roman" w:hAnsi="Times New Roman" w:cs="Times New Roman"/>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Не позднее следующего рабочего дня после принятия решения</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682"/>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283"/>
              <w:jc w:val="both"/>
              <w:rPr>
                <w:rFonts w:ascii="Times New Roman" w:hAnsi="Times New Roman" w:cs="Times New Roman"/>
                <w:sz w:val="20"/>
                <w:szCs w:val="20"/>
              </w:rPr>
            </w:pPr>
            <w:r w:rsidRPr="00776EBD">
              <w:rPr>
                <w:rFonts w:ascii="Times New Roman" w:hAnsi="Times New Roman" w:cs="Times New Roman"/>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EF6B70" w:rsidRPr="00776EBD" w:rsidRDefault="00EF6B70" w:rsidP="00210911">
            <w:pPr>
              <w:ind w:firstLine="283"/>
              <w:jc w:val="both"/>
              <w:rPr>
                <w:rFonts w:ascii="Times New Roman" w:hAnsi="Times New Roman" w:cs="Times New Roman"/>
                <w:sz w:val="20"/>
                <w:szCs w:val="20"/>
              </w:rPr>
            </w:pPr>
            <w:r w:rsidRPr="00776EBD">
              <w:rPr>
                <w:rFonts w:ascii="Times New Roman" w:hAnsi="Times New Roman" w:cs="Times New Roman"/>
                <w:sz w:val="20"/>
                <w:szCs w:val="20"/>
              </w:rPr>
              <w:t>- уведомляет заявителя о готовности результата оказания услуги к получению.</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В момент получения пакета документов из Органа</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МФЦ, ответственный за прием документов из Органа</w:t>
            </w:r>
          </w:p>
        </w:tc>
        <w:tc>
          <w:tcPr>
            <w:tcW w:w="2731"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520"/>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283"/>
              <w:jc w:val="both"/>
              <w:rPr>
                <w:rFonts w:ascii="Times New Roman" w:hAnsi="Times New Roman" w:cs="Times New Roman"/>
                <w:sz w:val="20"/>
                <w:szCs w:val="20"/>
              </w:rPr>
            </w:pPr>
            <w:r w:rsidRPr="00776EBD">
              <w:rPr>
                <w:rFonts w:ascii="Times New Roman" w:hAnsi="Times New Roman" w:cs="Times New Roman"/>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В момент обращения заявителя за выдачей результата оказания услуги</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МФЦ, ответственный за выдачу документов заявителю</w:t>
            </w:r>
          </w:p>
        </w:tc>
        <w:tc>
          <w:tcPr>
            <w:tcW w:w="2731" w:type="dxa"/>
            <w:noWrap/>
          </w:tcPr>
          <w:p w:rsidR="00EF6B70" w:rsidRPr="00776EBD" w:rsidRDefault="00EF6B70" w:rsidP="00210911">
            <w:pPr>
              <w:autoSpaceDE w:val="0"/>
              <w:autoSpaceDN w:val="0"/>
              <w:adjustRightInd w:val="0"/>
              <w:rPr>
                <w:rFonts w:ascii="Times New Roman" w:hAnsi="Times New Roman" w:cs="Times New Roman"/>
                <w:sz w:val="20"/>
                <w:szCs w:val="20"/>
              </w:rPr>
            </w:pPr>
            <w:r w:rsidRPr="00776EBD">
              <w:rPr>
                <w:rFonts w:ascii="Times New Roman" w:hAnsi="Times New Roman" w:cs="Times New Roman"/>
                <w:sz w:val="20"/>
                <w:szCs w:val="20"/>
              </w:rPr>
              <w:t>технологическое обеспечение (доступ к автоматизированным системам, наличие сканера, принтера, МФУ)</w:t>
            </w:r>
          </w:p>
          <w:p w:rsidR="00EF6B70" w:rsidRPr="00776EBD" w:rsidRDefault="00EF6B70" w:rsidP="00210911">
            <w:pPr>
              <w:rPr>
                <w:rFonts w:ascii="Times New Roman" w:hAnsi="Times New Roman" w:cs="Times New Roman"/>
                <w:sz w:val="20"/>
                <w:szCs w:val="20"/>
              </w:rPr>
            </w:pP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5D3DB7" w:rsidTr="00210911">
        <w:trPr>
          <w:trHeight w:val="269"/>
        </w:trPr>
        <w:tc>
          <w:tcPr>
            <w:tcW w:w="15312" w:type="dxa"/>
            <w:gridSpan w:val="7"/>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b/>
                <w:sz w:val="20"/>
                <w:szCs w:val="20"/>
              </w:rPr>
              <w:t>2. Продление разрешения на право организации розничного рынка</w:t>
            </w:r>
          </w:p>
        </w:tc>
      </w:tr>
      <w:tr w:rsidR="00EF6B70" w:rsidRPr="005D3DB7" w:rsidTr="00210911">
        <w:trPr>
          <w:trHeight w:val="21475"/>
        </w:trPr>
        <w:tc>
          <w:tcPr>
            <w:tcW w:w="516"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2.1.</w:t>
            </w:r>
          </w:p>
        </w:tc>
        <w:tc>
          <w:tcPr>
            <w:tcW w:w="1895" w:type="dxa"/>
            <w:vMerge w:val="restart"/>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Прием заявле</w:t>
            </w:r>
            <w:r w:rsidRPr="00D03FAB">
              <w:rPr>
                <w:rFonts w:ascii="Times New Roman" w:hAnsi="Times New Roman" w:cs="Times New Roman"/>
                <w:sz w:val="20"/>
                <w:szCs w:val="20"/>
              </w:rPr>
              <w:t>ния (запроса) и документов и их регистрация</w:t>
            </w:r>
          </w:p>
        </w:tc>
        <w:tc>
          <w:tcPr>
            <w:tcW w:w="3970" w:type="dxa"/>
            <w:noWrap/>
          </w:tcPr>
          <w:p w:rsidR="00EF6B70"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Основанием для начала административной процедуры является поступление заявления с необходимыми документами.</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Должностное лицо:</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5D3DB7">
              <w:rPr>
                <w:rFonts w:ascii="Times New Roman" w:hAnsi="Times New Roman" w:cs="Times New Roman"/>
                <w:sz w:val="20"/>
                <w:szCs w:val="20"/>
              </w:rPr>
              <w:t>устанавливает предмет обращения, личность заявителя (полномочия представителя заявителя)</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проверяет правильност</w:t>
            </w:r>
            <w:r>
              <w:rPr>
                <w:rFonts w:ascii="Times New Roman" w:hAnsi="Times New Roman" w:cs="Times New Roman"/>
                <w:sz w:val="20"/>
                <w:szCs w:val="20"/>
              </w:rPr>
              <w:t>ь</w:t>
            </w:r>
            <w:r w:rsidRPr="005D3DB7">
              <w:rPr>
                <w:rFonts w:ascii="Times New Roman" w:hAnsi="Times New Roman" w:cs="Times New Roman"/>
                <w:sz w:val="20"/>
                <w:szCs w:val="20"/>
              </w:rPr>
              <w:t xml:space="preserve"> заполнения заявления и комплектность представленных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EF6B70" w:rsidRPr="00B36458" w:rsidRDefault="00EF6B70" w:rsidP="00210911">
            <w:pPr>
              <w:ind w:firstLine="283"/>
              <w:jc w:val="both"/>
              <w:rPr>
                <w:rFonts w:ascii="Times New Roman" w:hAnsi="Times New Roman" w:cs="Times New Roman"/>
                <w:sz w:val="20"/>
                <w:szCs w:val="20"/>
              </w:rPr>
            </w:pPr>
            <w:r w:rsidRPr="00B36458">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формирует в двух экземплярах расписку в приёмке документов с указанием номера и даты регистрации заявления, наименования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перечня документов, представленных заявителем, сроки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(при получении заявления почтой расписка в приёме документов не формируется)</w:t>
            </w:r>
            <w:r>
              <w:rPr>
                <w:rFonts w:ascii="Times New Roman" w:hAnsi="Times New Roman" w:cs="Times New Roman"/>
                <w:sz w:val="20"/>
                <w:szCs w:val="20"/>
              </w:rPr>
              <w:t>,</w:t>
            </w:r>
            <w:r w:rsidRPr="007B2AE7">
              <w:rPr>
                <w:rFonts w:ascii="Times New Roman" w:hAnsi="Times New Roman" w:cs="Times New Roman"/>
                <w:sz w:val="20"/>
                <w:szCs w:val="20"/>
              </w:rPr>
              <w:t xml:space="preserve"> </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7B2AE7">
              <w:rPr>
                <w:rFonts w:ascii="Times New Roman" w:hAnsi="Times New Roman" w:cs="Times New Roman"/>
                <w:sz w:val="20"/>
                <w:szCs w:val="20"/>
              </w:rPr>
              <w:t>выдает заявителю расписку с отметкой о дате приёма документ</w:t>
            </w:r>
            <w:r>
              <w:rPr>
                <w:rFonts w:ascii="Times New Roman" w:hAnsi="Times New Roman" w:cs="Times New Roman"/>
                <w:sz w:val="20"/>
                <w:szCs w:val="20"/>
              </w:rPr>
              <w:t>ов, присвоенном входящем номере</w:t>
            </w:r>
          </w:p>
          <w:p w:rsidR="00EF6B70" w:rsidRDefault="00EF6B70" w:rsidP="00210911">
            <w:pPr>
              <w:ind w:firstLine="283"/>
              <w:jc w:val="both"/>
              <w:rPr>
                <w:rFonts w:ascii="Times New Roman" w:hAnsi="Times New Roman" w:cs="Times New Roman"/>
                <w:sz w:val="20"/>
                <w:szCs w:val="20"/>
              </w:rPr>
            </w:pPr>
            <w:r w:rsidRPr="00C86CE1">
              <w:rPr>
                <w:rFonts w:ascii="Times New Roman" w:hAnsi="Times New Roman" w:cs="Times New Roman"/>
                <w:sz w:val="20"/>
                <w:szCs w:val="20"/>
              </w:rPr>
              <w:t>- в случае</w:t>
            </w:r>
            <w:proofErr w:type="gramStart"/>
            <w:r w:rsidRPr="00C86CE1">
              <w:rPr>
                <w:rFonts w:ascii="Times New Roman" w:hAnsi="Times New Roman" w:cs="Times New Roman"/>
                <w:sz w:val="20"/>
                <w:szCs w:val="20"/>
              </w:rPr>
              <w:t>,</w:t>
            </w:r>
            <w:proofErr w:type="gramEnd"/>
            <w:r w:rsidRPr="00C86CE1">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rFonts w:ascii="Times New Roman" w:hAnsi="Times New Roman" w:cs="Times New Roman"/>
                <w:sz w:val="20"/>
                <w:szCs w:val="20"/>
              </w:rPr>
              <w:t>.</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 xml:space="preserve">Обращение за получением </w:t>
            </w:r>
            <w:r w:rsidRPr="000904BA">
              <w:rPr>
                <w:rFonts w:ascii="Times New Roman" w:hAnsi="Times New Roman" w:cs="Times New Roman"/>
                <w:sz w:val="20"/>
                <w:szCs w:val="20"/>
              </w:rPr>
              <w:lastRenderedPageBreak/>
              <w:t>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EF6B70" w:rsidRPr="005D3DB7" w:rsidRDefault="00EF6B70" w:rsidP="00210911">
            <w:pPr>
              <w:rPr>
                <w:rFonts w:ascii="Times New Roman" w:hAnsi="Times New Roman" w:cs="Times New Roman"/>
                <w:sz w:val="20"/>
                <w:szCs w:val="20"/>
              </w:rPr>
            </w:pPr>
            <w:proofErr w:type="gramStart"/>
            <w:r w:rsidRPr="000904BA">
              <w:rPr>
                <w:rFonts w:ascii="Times New Roman" w:hAnsi="Times New Roman" w:cs="Times New Roman"/>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rFonts w:ascii="Times New Roman" w:hAnsi="Times New Roman" w:cs="Times New Roman"/>
                <w:sz w:val="20"/>
                <w:szCs w:val="20"/>
              </w:rPr>
              <w:t>окументов заявление и документы.</w:t>
            </w:r>
            <w:proofErr w:type="gramEnd"/>
          </w:p>
        </w:tc>
        <w:tc>
          <w:tcPr>
            <w:tcW w:w="224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В день поступления заявления и прилагаемых к нему документов</w:t>
            </w:r>
          </w:p>
        </w:tc>
        <w:tc>
          <w:tcPr>
            <w:tcW w:w="214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Специалист муниципального образования, уполномоченный на ведение делопроизводства</w:t>
            </w:r>
          </w:p>
        </w:tc>
        <w:tc>
          <w:tcPr>
            <w:tcW w:w="273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Документационное обеспечение, технологическое обеспечение (доступ к автоматизированным системам, наличие сканера, принтера, МФУ)</w:t>
            </w:r>
          </w:p>
        </w:tc>
        <w:tc>
          <w:tcPr>
            <w:tcW w:w="1805" w:type="dxa"/>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Бланк заявления, </w:t>
            </w:r>
            <w:r>
              <w:rPr>
                <w:rFonts w:ascii="Times New Roman" w:hAnsi="Times New Roman" w:cs="Times New Roman"/>
                <w:sz w:val="20"/>
                <w:szCs w:val="20"/>
              </w:rPr>
              <w:t xml:space="preserve">(Приложение № 1 к технологической схеме), </w:t>
            </w:r>
            <w:r w:rsidRPr="005D3DB7">
              <w:rPr>
                <w:rFonts w:ascii="Times New Roman" w:hAnsi="Times New Roman" w:cs="Times New Roman"/>
                <w:sz w:val="20"/>
                <w:szCs w:val="20"/>
              </w:rPr>
              <w:t xml:space="preserve">журнал регистрации </w:t>
            </w:r>
          </w:p>
        </w:tc>
      </w:tr>
      <w:tr w:rsidR="00EF6B70" w:rsidRPr="005D3DB7" w:rsidTr="00210911">
        <w:trPr>
          <w:trHeight w:val="6029"/>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noWrap/>
          </w:tcPr>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устанавливает предмет обращения, личность заявителя (полномочия представителя заявителя)</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получает заявление и комплект документов, представленных заявителем</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в случае</w:t>
            </w:r>
            <w:proofErr w:type="gramStart"/>
            <w:r w:rsidRPr="005D3DB7">
              <w:rPr>
                <w:rFonts w:ascii="Times New Roman" w:hAnsi="Times New Roman" w:cs="Times New Roman"/>
                <w:sz w:val="20"/>
                <w:szCs w:val="20"/>
              </w:rPr>
              <w:t>,</w:t>
            </w:r>
            <w:proofErr w:type="gramEnd"/>
            <w:r w:rsidRPr="005D3DB7">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в электронном журнале регистрации заявлений</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выдает заявителю расписку с отметкой о дате и времени приёма документов, присвоенном входящем номере, указанием принятых документов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24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день поступления заявления и прилагаемых к нему документов</w:t>
            </w:r>
          </w:p>
        </w:tc>
        <w:tc>
          <w:tcPr>
            <w:tcW w:w="2146" w:type="dxa"/>
            <w:vMerge w:val="restart"/>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Специалист МФЦ</w:t>
            </w:r>
          </w:p>
        </w:tc>
        <w:tc>
          <w:tcPr>
            <w:tcW w:w="2731" w:type="dxa"/>
            <w:vMerge w:val="restart"/>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EF6B70" w:rsidRPr="005D3DB7" w:rsidRDefault="00EF6B70" w:rsidP="00210911">
            <w:pPr>
              <w:rPr>
                <w:rFonts w:ascii="Times New Roman" w:hAnsi="Times New Roman" w:cs="Times New Roman"/>
                <w:sz w:val="20"/>
                <w:szCs w:val="20"/>
              </w:rPr>
            </w:pPr>
          </w:p>
        </w:tc>
        <w:tc>
          <w:tcPr>
            <w:tcW w:w="1805" w:type="dxa"/>
            <w:vMerge w:val="restart"/>
            <w:noWrap/>
          </w:tcPr>
          <w:p w:rsidR="00EF6B70" w:rsidRPr="005D3DB7" w:rsidRDefault="00EF6B70" w:rsidP="00210911">
            <w:pPr>
              <w:autoSpaceDE w:val="0"/>
              <w:autoSpaceDN w:val="0"/>
              <w:adjustRightInd w:val="0"/>
              <w:rPr>
                <w:rFonts w:ascii="Times New Roman" w:hAnsi="Times New Roman" w:cs="Times New Roman"/>
                <w:sz w:val="20"/>
                <w:szCs w:val="20"/>
              </w:rPr>
            </w:pPr>
            <w:r w:rsidRPr="00776EBD">
              <w:rPr>
                <w:rFonts w:ascii="Times New Roman" w:hAnsi="Times New Roman" w:cs="Times New Roman"/>
                <w:sz w:val="20"/>
                <w:szCs w:val="20"/>
              </w:rPr>
              <w:t>Бланк заявления, (Приложение № 1 к технологической схеме), бланк контрольного листа</w:t>
            </w:r>
          </w:p>
        </w:tc>
      </w:tr>
      <w:tr w:rsidR="00EF6B70" w:rsidRPr="005D3DB7" w:rsidTr="00210911">
        <w:trPr>
          <w:trHeight w:val="981"/>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noWrap/>
          </w:tcPr>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по описи передает комплект документов и заявление из МФЦ в администрацию муниципального  образования 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24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позднее рабочего дня, следующего за днем подачи заявления</w:t>
            </w:r>
          </w:p>
        </w:tc>
        <w:tc>
          <w:tcPr>
            <w:tcW w:w="2146" w:type="dxa"/>
            <w:vMerge/>
            <w:noWrap/>
          </w:tcPr>
          <w:p w:rsidR="00EF6B70" w:rsidRPr="005D3DB7"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Pr="005D3DB7" w:rsidRDefault="00EF6B70" w:rsidP="00210911">
            <w:pPr>
              <w:rPr>
                <w:rFonts w:ascii="Times New Roman" w:hAnsi="Times New Roman" w:cs="Times New Roman"/>
                <w:sz w:val="20"/>
                <w:szCs w:val="20"/>
              </w:rPr>
            </w:pPr>
          </w:p>
        </w:tc>
        <w:tc>
          <w:tcPr>
            <w:tcW w:w="1805" w:type="dxa"/>
            <w:vMerge/>
            <w:noWrap/>
          </w:tcPr>
          <w:p w:rsidR="00EF6B70" w:rsidRPr="005D3DB7" w:rsidRDefault="00EF6B70" w:rsidP="00210911">
            <w:pPr>
              <w:autoSpaceDE w:val="0"/>
              <w:autoSpaceDN w:val="0"/>
              <w:adjustRightInd w:val="0"/>
              <w:rPr>
                <w:rFonts w:ascii="Times New Roman" w:hAnsi="Times New Roman" w:cs="Times New Roman"/>
                <w:sz w:val="20"/>
                <w:szCs w:val="20"/>
              </w:rPr>
            </w:pPr>
          </w:p>
        </w:tc>
      </w:tr>
      <w:tr w:rsidR="00EF6B70" w:rsidRPr="005D3DB7" w:rsidTr="00210911">
        <w:trPr>
          <w:trHeight w:val="702"/>
        </w:trPr>
        <w:tc>
          <w:tcPr>
            <w:tcW w:w="516"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2.</w:t>
            </w:r>
          </w:p>
        </w:tc>
        <w:tc>
          <w:tcPr>
            <w:tcW w:w="1895" w:type="dxa"/>
            <w:vMerge w:val="restart"/>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М</w:t>
            </w:r>
            <w:r w:rsidRPr="005D3DB7">
              <w:rPr>
                <w:rFonts w:ascii="Times New Roman" w:hAnsi="Times New Roman" w:cs="Times New Roman"/>
                <w:sz w:val="20"/>
                <w:szCs w:val="20"/>
              </w:rPr>
              <w:t>ежведомственн</w:t>
            </w:r>
            <w:r>
              <w:rPr>
                <w:rFonts w:ascii="Times New Roman" w:hAnsi="Times New Roman" w:cs="Times New Roman"/>
                <w:sz w:val="20"/>
                <w:szCs w:val="20"/>
              </w:rPr>
              <w:t>ое</w:t>
            </w:r>
            <w:r w:rsidRPr="005D3DB7">
              <w:rPr>
                <w:rFonts w:ascii="Times New Roman" w:hAnsi="Times New Roman" w:cs="Times New Roman"/>
                <w:sz w:val="20"/>
                <w:szCs w:val="20"/>
              </w:rPr>
              <w:t xml:space="preserve"> </w:t>
            </w:r>
            <w:r>
              <w:rPr>
                <w:rFonts w:ascii="Times New Roman" w:hAnsi="Times New Roman" w:cs="Times New Roman"/>
                <w:sz w:val="20"/>
                <w:szCs w:val="20"/>
              </w:rPr>
              <w:t>информационное взаимодействие</w:t>
            </w:r>
          </w:p>
        </w:tc>
        <w:tc>
          <w:tcPr>
            <w:tcW w:w="3970" w:type="dxa"/>
            <w:vMerge w:val="restart"/>
            <w:noWrap/>
          </w:tcPr>
          <w:p w:rsidR="00EF6B70" w:rsidRPr="005D3DB7"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w:t>
            </w:r>
            <w:r w:rsidRPr="0079549F">
              <w:rPr>
                <w:rFonts w:ascii="Times New Roman" w:hAnsi="Times New Roman" w:cs="Times New Roman"/>
                <w:sz w:val="20"/>
                <w:szCs w:val="20"/>
              </w:rPr>
              <w:lastRenderedPageBreak/>
              <w:t>предоставлении муниципальной услуги, является отсутствие в уполномоченном</w:t>
            </w:r>
            <w:r>
              <w:rPr>
                <w:rFonts w:ascii="Times New Roman" w:hAnsi="Times New Roman" w:cs="Times New Roman"/>
                <w:sz w:val="20"/>
                <w:szCs w:val="20"/>
              </w:rPr>
              <w:t xml:space="preserve"> органе документов и информации</w:t>
            </w:r>
            <w:r w:rsidRPr="0079549F">
              <w:rPr>
                <w:rFonts w:ascii="Times New Roman" w:hAnsi="Times New Roman" w:cs="Times New Roman"/>
                <w:sz w:val="20"/>
                <w:szCs w:val="20"/>
              </w:rPr>
              <w:t xml:space="preserve"> необходимы</w:t>
            </w:r>
            <w:r>
              <w:rPr>
                <w:rFonts w:ascii="Times New Roman" w:hAnsi="Times New Roman" w:cs="Times New Roman"/>
                <w:sz w:val="20"/>
                <w:szCs w:val="20"/>
              </w:rPr>
              <w:t xml:space="preserve">е для предоставления </w:t>
            </w:r>
            <w:r w:rsidRPr="0079549F">
              <w:rPr>
                <w:rFonts w:ascii="Times New Roman" w:hAnsi="Times New Roman" w:cs="Times New Roman"/>
                <w:sz w:val="20"/>
                <w:szCs w:val="20"/>
              </w:rPr>
              <w:t>муниципальной услуги.</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если заявителем не представлены самостоятельно: выписка из Единого </w:t>
            </w:r>
            <w:r w:rsidRPr="008B69E0">
              <w:rPr>
                <w:rFonts w:ascii="Times New Roman" w:hAnsi="Times New Roman" w:cs="Times New Roman"/>
                <w:sz w:val="20"/>
                <w:szCs w:val="20"/>
              </w:rPr>
              <w:t>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w:t>
            </w:r>
            <w:r w:rsidRPr="008B69E0">
              <w:t xml:space="preserve"> </w:t>
            </w:r>
            <w:r w:rsidRPr="008B69E0">
              <w:rPr>
                <w:rFonts w:ascii="Times New Roman" w:hAnsi="Times New Roman" w:cs="Times New Roman"/>
                <w:sz w:val="20"/>
                <w:szCs w:val="20"/>
              </w:rPr>
              <w:t>системы межведомственного электронного взаимодействия</w:t>
            </w:r>
          </w:p>
          <w:p w:rsidR="00EF6B70" w:rsidRDefault="00EF6B70" w:rsidP="00210911">
            <w:pPr>
              <w:rPr>
                <w:rFonts w:ascii="Times New Roman" w:hAnsi="Times New Roman" w:cs="Times New Roman"/>
                <w:sz w:val="20"/>
                <w:szCs w:val="20"/>
              </w:rPr>
            </w:pPr>
          </w:p>
          <w:p w:rsidR="00EF6B70" w:rsidRPr="005D3DB7" w:rsidRDefault="00EF6B70" w:rsidP="00210911">
            <w:pPr>
              <w:rPr>
                <w:rFonts w:ascii="Times New Roman" w:hAnsi="Times New Roman" w:cs="Times New Roman"/>
                <w:sz w:val="20"/>
                <w:szCs w:val="20"/>
              </w:rPr>
            </w:pPr>
          </w:p>
        </w:tc>
        <w:tc>
          <w:tcPr>
            <w:tcW w:w="2249" w:type="dxa"/>
            <w:vMerge w:val="restart"/>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lastRenderedPageBreak/>
              <w:t>В течение рабочего дня, следующего за днем подачи заявления</w:t>
            </w:r>
          </w:p>
        </w:tc>
        <w:tc>
          <w:tcPr>
            <w:tcW w:w="214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Уполномоченное должностное лицо администрации муниципального образования</w:t>
            </w:r>
          </w:p>
        </w:tc>
        <w:tc>
          <w:tcPr>
            <w:tcW w:w="2731" w:type="dxa"/>
            <w:vMerge w:val="restart"/>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Технологическое обеспечение: доступ к автоматизированным системам электронного документооборота, </w:t>
            </w:r>
            <w:r w:rsidRPr="005D3DB7">
              <w:rPr>
                <w:rFonts w:ascii="Times New Roman" w:hAnsi="Times New Roman" w:cs="Times New Roman"/>
                <w:sz w:val="20"/>
                <w:szCs w:val="20"/>
              </w:rPr>
              <w:lastRenderedPageBreak/>
              <w:t>межведомственного электронного взаимодействия, наличие ПК, принтера, сканера</w:t>
            </w:r>
          </w:p>
          <w:p w:rsidR="00EF6B70" w:rsidRPr="005D3DB7" w:rsidRDefault="00EF6B70" w:rsidP="00210911">
            <w:pPr>
              <w:rPr>
                <w:rFonts w:ascii="Times New Roman" w:hAnsi="Times New Roman" w:cs="Times New Roman"/>
                <w:sz w:val="20"/>
                <w:szCs w:val="20"/>
              </w:rPr>
            </w:pPr>
          </w:p>
        </w:tc>
        <w:tc>
          <w:tcPr>
            <w:tcW w:w="1805"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 xml:space="preserve"> Бланк уведомления о приёме заявления к рассмотрению, бланк </w:t>
            </w:r>
            <w:r w:rsidRPr="005D3DB7">
              <w:rPr>
                <w:rFonts w:ascii="Times New Roman" w:hAnsi="Times New Roman" w:cs="Times New Roman"/>
                <w:sz w:val="20"/>
                <w:szCs w:val="20"/>
              </w:rPr>
              <w:lastRenderedPageBreak/>
              <w:t>уведомления о необходимости устранения нарушений и /или предоставлении отсутствующих документов</w:t>
            </w:r>
          </w:p>
        </w:tc>
      </w:tr>
      <w:tr w:rsidR="00EF6B70" w:rsidRPr="005D3DB7" w:rsidTr="00210911">
        <w:trPr>
          <w:trHeight w:val="1815"/>
        </w:trPr>
        <w:tc>
          <w:tcPr>
            <w:tcW w:w="516" w:type="dxa"/>
            <w:vMerge/>
            <w:tcBorders>
              <w:bottom w:val="single" w:sz="4" w:space="0" w:color="auto"/>
            </w:tcBorders>
            <w:noWrap/>
          </w:tcPr>
          <w:p w:rsidR="00EF6B70" w:rsidRPr="005D3DB7" w:rsidRDefault="00EF6B70" w:rsidP="00210911">
            <w:pPr>
              <w:rPr>
                <w:rFonts w:ascii="Times New Roman" w:hAnsi="Times New Roman" w:cs="Times New Roman"/>
                <w:sz w:val="20"/>
                <w:szCs w:val="20"/>
              </w:rPr>
            </w:pPr>
          </w:p>
        </w:tc>
        <w:tc>
          <w:tcPr>
            <w:tcW w:w="1895" w:type="dxa"/>
            <w:vMerge/>
            <w:tcBorders>
              <w:bottom w:val="single" w:sz="4" w:space="0" w:color="auto"/>
            </w:tcBorders>
            <w:noWrap/>
          </w:tcPr>
          <w:p w:rsidR="00EF6B70" w:rsidRPr="005D3DB7" w:rsidRDefault="00EF6B70" w:rsidP="00210911">
            <w:pPr>
              <w:rPr>
                <w:rFonts w:ascii="Times New Roman" w:hAnsi="Times New Roman" w:cs="Times New Roman"/>
                <w:sz w:val="20"/>
                <w:szCs w:val="20"/>
              </w:rPr>
            </w:pPr>
          </w:p>
        </w:tc>
        <w:tc>
          <w:tcPr>
            <w:tcW w:w="3970" w:type="dxa"/>
            <w:vMerge/>
            <w:tcBorders>
              <w:bottom w:val="single" w:sz="4" w:space="0" w:color="auto"/>
            </w:tcBorders>
            <w:noWrap/>
          </w:tcPr>
          <w:p w:rsidR="00EF6B70" w:rsidRPr="005D3DB7" w:rsidRDefault="00EF6B70" w:rsidP="00210911">
            <w:pPr>
              <w:rPr>
                <w:rFonts w:ascii="Times New Roman" w:hAnsi="Times New Roman" w:cs="Times New Roman"/>
                <w:sz w:val="20"/>
                <w:szCs w:val="20"/>
              </w:rPr>
            </w:pPr>
          </w:p>
        </w:tc>
        <w:tc>
          <w:tcPr>
            <w:tcW w:w="2249" w:type="dxa"/>
            <w:vMerge/>
            <w:tcBorders>
              <w:bottom w:val="single" w:sz="4" w:space="0" w:color="auto"/>
            </w:tcBorders>
            <w:noWrap/>
          </w:tcPr>
          <w:p w:rsidR="00EF6B70" w:rsidRPr="005D3DB7" w:rsidRDefault="00EF6B70" w:rsidP="00210911">
            <w:pPr>
              <w:autoSpaceDE w:val="0"/>
              <w:autoSpaceDN w:val="0"/>
              <w:adjustRightInd w:val="0"/>
              <w:rPr>
                <w:rFonts w:ascii="Times New Roman" w:hAnsi="Times New Roman" w:cs="Times New Roman"/>
                <w:sz w:val="20"/>
                <w:szCs w:val="20"/>
              </w:rPr>
            </w:pPr>
          </w:p>
        </w:tc>
        <w:tc>
          <w:tcPr>
            <w:tcW w:w="2146" w:type="dxa"/>
            <w:vMerge w:val="restart"/>
            <w:tcBorders>
              <w:bottom w:val="single" w:sz="4" w:space="0" w:color="auto"/>
            </w:tcBorders>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2731" w:type="dxa"/>
            <w:vMerge/>
            <w:tcBorders>
              <w:bottom w:val="single" w:sz="4" w:space="0" w:color="auto"/>
            </w:tcBorders>
            <w:noWrap/>
          </w:tcPr>
          <w:p w:rsidR="00EF6B70" w:rsidRPr="005D3DB7" w:rsidRDefault="00EF6B70" w:rsidP="00210911">
            <w:pPr>
              <w:autoSpaceDE w:val="0"/>
              <w:autoSpaceDN w:val="0"/>
              <w:adjustRightInd w:val="0"/>
              <w:rPr>
                <w:rFonts w:ascii="Times New Roman" w:hAnsi="Times New Roman" w:cs="Times New Roman"/>
                <w:sz w:val="20"/>
                <w:szCs w:val="20"/>
              </w:rPr>
            </w:pPr>
          </w:p>
        </w:tc>
        <w:tc>
          <w:tcPr>
            <w:tcW w:w="1805" w:type="dxa"/>
            <w:vMerge/>
            <w:tcBorders>
              <w:bottom w:val="single" w:sz="4" w:space="0" w:color="auto"/>
            </w:tcBorders>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4150"/>
        </w:trPr>
        <w:tc>
          <w:tcPr>
            <w:tcW w:w="516" w:type="dxa"/>
            <w:vMerge/>
            <w:noWrap/>
          </w:tcPr>
          <w:p w:rsidR="00EF6B70" w:rsidRPr="005D3DB7" w:rsidRDefault="00EF6B70" w:rsidP="00210911">
            <w:pPr>
              <w:rPr>
                <w:rFonts w:ascii="Times New Roman" w:hAnsi="Times New Roman" w:cs="Times New Roman"/>
                <w:sz w:val="20"/>
                <w:szCs w:val="20"/>
              </w:rPr>
            </w:pPr>
          </w:p>
        </w:tc>
        <w:tc>
          <w:tcPr>
            <w:tcW w:w="1895" w:type="dxa"/>
            <w:vMerge/>
            <w:noWrap/>
          </w:tcPr>
          <w:p w:rsidR="00EF6B70" w:rsidRPr="005D3DB7" w:rsidRDefault="00EF6B70" w:rsidP="00210911">
            <w:pPr>
              <w:rPr>
                <w:rFonts w:ascii="Times New Roman" w:hAnsi="Times New Roman" w:cs="Times New Roman"/>
                <w:sz w:val="20"/>
                <w:szCs w:val="20"/>
              </w:rPr>
            </w:pPr>
          </w:p>
        </w:tc>
        <w:tc>
          <w:tcPr>
            <w:tcW w:w="3970" w:type="dxa"/>
            <w:vMerge/>
            <w:noWrap/>
          </w:tcPr>
          <w:p w:rsidR="00EF6B70" w:rsidRPr="005D3DB7" w:rsidRDefault="00EF6B70" w:rsidP="00210911">
            <w:pPr>
              <w:rPr>
                <w:rFonts w:ascii="Times New Roman" w:hAnsi="Times New Roman" w:cs="Times New Roman"/>
                <w:sz w:val="20"/>
                <w:szCs w:val="20"/>
              </w:rPr>
            </w:pPr>
          </w:p>
        </w:tc>
        <w:tc>
          <w:tcPr>
            <w:tcW w:w="2249" w:type="dxa"/>
            <w:tcBorders>
              <w:top w:val="nil"/>
            </w:tcBorders>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Срок ответа – в течение 5 рабочих дней.</w:t>
            </w:r>
          </w:p>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sz w:val="20"/>
                <w:szCs w:val="20"/>
              </w:rPr>
              <w:t xml:space="preserve">В течение 5 рабочих дней </w:t>
            </w:r>
            <w:proofErr w:type="gramStart"/>
            <w:r w:rsidRPr="005D3DB7">
              <w:rPr>
                <w:rFonts w:ascii="Times New Roman" w:hAnsi="Times New Roman" w:cs="Times New Roman"/>
                <w:sz w:val="20"/>
                <w:szCs w:val="20"/>
              </w:rPr>
              <w:t>с даты поступления</w:t>
            </w:r>
            <w:proofErr w:type="gramEnd"/>
            <w:r w:rsidRPr="005D3DB7">
              <w:rPr>
                <w:rFonts w:ascii="Times New Roman" w:hAnsi="Times New Roman" w:cs="Times New Roman"/>
                <w:sz w:val="20"/>
                <w:szCs w:val="20"/>
              </w:rPr>
              <w:t xml:space="preserve"> заявления и комплекта прилагаемых документов к ответственному исполнителю администрации муниципального образования</w:t>
            </w:r>
          </w:p>
        </w:tc>
        <w:tc>
          <w:tcPr>
            <w:tcW w:w="2146" w:type="dxa"/>
            <w:vMerge/>
            <w:noWrap/>
          </w:tcPr>
          <w:p w:rsidR="00EF6B70" w:rsidRPr="005D3DB7" w:rsidRDefault="00EF6B70" w:rsidP="00210911">
            <w:pPr>
              <w:rPr>
                <w:rFonts w:ascii="Times New Roman" w:hAnsi="Times New Roman" w:cs="Times New Roman"/>
                <w:sz w:val="20"/>
                <w:szCs w:val="20"/>
              </w:rPr>
            </w:pPr>
          </w:p>
        </w:tc>
        <w:tc>
          <w:tcPr>
            <w:tcW w:w="2731" w:type="dxa"/>
            <w:vMerge/>
            <w:noWrap/>
          </w:tcPr>
          <w:p w:rsidR="00EF6B70" w:rsidRPr="005D3DB7"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Pr="005D3DB7" w:rsidRDefault="00EF6B70" w:rsidP="00210911">
            <w:pPr>
              <w:autoSpaceDE w:val="0"/>
              <w:autoSpaceDN w:val="0"/>
              <w:adjustRightInd w:val="0"/>
              <w:rPr>
                <w:rFonts w:ascii="Times New Roman" w:hAnsi="Times New Roman" w:cs="Times New Roman"/>
                <w:sz w:val="20"/>
                <w:szCs w:val="20"/>
              </w:rPr>
            </w:pPr>
          </w:p>
        </w:tc>
      </w:tr>
      <w:tr w:rsidR="00EF6B70" w:rsidRPr="005D3DB7" w:rsidTr="00210911">
        <w:trPr>
          <w:trHeight w:val="7509"/>
        </w:trPr>
        <w:tc>
          <w:tcPr>
            <w:tcW w:w="51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3.</w:t>
            </w:r>
          </w:p>
        </w:tc>
        <w:tc>
          <w:tcPr>
            <w:tcW w:w="1895" w:type="dxa"/>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(об отказе в предоставлении)</w:t>
            </w:r>
          </w:p>
        </w:tc>
        <w:tc>
          <w:tcPr>
            <w:tcW w:w="3970" w:type="dxa"/>
            <w:noWrap/>
          </w:tcPr>
          <w:p w:rsidR="00EF6B70"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Уполномоченное должностное лицо </w:t>
            </w:r>
            <w:r w:rsidRPr="005D3DB7">
              <w:rPr>
                <w:rFonts w:ascii="Times New Roman" w:hAnsi="Times New Roman" w:cs="Times New Roman"/>
                <w:sz w:val="20"/>
                <w:szCs w:val="20"/>
              </w:rPr>
              <w:t>проводит проверку полноты и дос</w:t>
            </w:r>
            <w:r>
              <w:rPr>
                <w:rFonts w:ascii="Times New Roman" w:hAnsi="Times New Roman" w:cs="Times New Roman"/>
                <w:sz w:val="20"/>
                <w:szCs w:val="20"/>
              </w:rPr>
              <w:t>товерности сведений о заявителе.</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документы представлены;</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сведения содержат достоверную и неискаженную информацию;</w:t>
            </w:r>
          </w:p>
          <w:p w:rsidR="00EF6B70"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соответствие требованиям законодательства Российской Федерации, Оренбургской области.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П</w:t>
            </w:r>
            <w:r w:rsidRPr="005D3DB7">
              <w:rPr>
                <w:rFonts w:ascii="Times New Roman" w:hAnsi="Times New Roman" w:cs="Times New Roman"/>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p w:rsidR="00EF6B70" w:rsidRPr="00DF527D" w:rsidRDefault="00EF6B70" w:rsidP="00210911">
            <w:pPr>
              <w:tabs>
                <w:tab w:val="left" w:pos="1005"/>
              </w:tabs>
              <w:rPr>
                <w:rFonts w:ascii="Times New Roman" w:hAnsi="Times New Roman" w:cs="Times New Roman"/>
                <w:sz w:val="20"/>
                <w:szCs w:val="20"/>
              </w:rPr>
            </w:pPr>
          </w:p>
        </w:tc>
        <w:tc>
          <w:tcPr>
            <w:tcW w:w="224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Не более 15 календарных дней со дня регистрации заявления</w:t>
            </w:r>
          </w:p>
        </w:tc>
        <w:tc>
          <w:tcPr>
            <w:tcW w:w="214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2731"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1805" w:type="dxa"/>
            <w:noWrap/>
          </w:tcPr>
          <w:p w:rsidR="00EF6B70" w:rsidRPr="005D3DB7" w:rsidRDefault="00EF6B70" w:rsidP="00210911">
            <w:pPr>
              <w:rPr>
                <w:rFonts w:ascii="Times New Roman" w:hAnsi="Times New Roman" w:cs="Times New Roman"/>
                <w:sz w:val="20"/>
                <w:szCs w:val="20"/>
              </w:rPr>
            </w:pPr>
          </w:p>
        </w:tc>
      </w:tr>
      <w:tr w:rsidR="00EF6B70" w:rsidRPr="005D3DB7" w:rsidTr="00210911">
        <w:trPr>
          <w:trHeight w:val="981"/>
        </w:trPr>
        <w:tc>
          <w:tcPr>
            <w:tcW w:w="516"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4.</w:t>
            </w:r>
          </w:p>
        </w:tc>
        <w:tc>
          <w:tcPr>
            <w:tcW w:w="1895" w:type="dxa"/>
            <w:vMerge w:val="restart"/>
            <w:noWrap/>
          </w:tcPr>
          <w:p w:rsidR="00EF6B70" w:rsidRPr="005D3DB7" w:rsidRDefault="00EF6B70" w:rsidP="00210911">
            <w:pPr>
              <w:rPr>
                <w:rFonts w:ascii="Times New Roman" w:hAnsi="Times New Roman" w:cs="Times New Roman"/>
                <w:sz w:val="20"/>
                <w:szCs w:val="20"/>
              </w:rPr>
            </w:pPr>
            <w:r>
              <w:rPr>
                <w:rFonts w:ascii="Times New Roman" w:hAnsi="Times New Roman" w:cs="Times New Roman"/>
                <w:sz w:val="20"/>
                <w:szCs w:val="20"/>
              </w:rPr>
              <w:t>Предоставление результата</w:t>
            </w:r>
          </w:p>
        </w:tc>
        <w:tc>
          <w:tcPr>
            <w:tcW w:w="3970" w:type="dxa"/>
            <w:noWrap/>
          </w:tcPr>
          <w:p w:rsidR="00EF6B70" w:rsidRDefault="00EF6B70" w:rsidP="00210911">
            <w:pPr>
              <w:ind w:firstLine="283"/>
              <w:jc w:val="both"/>
              <w:rPr>
                <w:rFonts w:ascii="Times New Roman" w:hAnsi="Times New Roman" w:cs="Times New Roman"/>
                <w:sz w:val="20"/>
                <w:szCs w:val="20"/>
              </w:rPr>
            </w:pPr>
            <w:r w:rsidRPr="002419D5">
              <w:rPr>
                <w:rFonts w:ascii="Times New Roman" w:hAnsi="Times New Roman" w:cs="Times New Roman"/>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rFonts w:ascii="Times New Roman" w:hAnsi="Times New Roman" w:cs="Times New Roman"/>
                <w:sz w:val="20"/>
                <w:szCs w:val="20"/>
              </w:rPr>
              <w:t>.</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Уполномоченное должностное лицо:</w:t>
            </w:r>
          </w:p>
          <w:p w:rsidR="00EF6B70" w:rsidRDefault="00EF6B70" w:rsidP="00210911">
            <w:pPr>
              <w:jc w:val="both"/>
              <w:rPr>
                <w:rFonts w:ascii="Times New Roman" w:hAnsi="Times New Roman" w:cs="Times New Roman"/>
                <w:sz w:val="20"/>
                <w:szCs w:val="20"/>
              </w:rPr>
            </w:pPr>
            <w:r>
              <w:rPr>
                <w:rFonts w:ascii="Times New Roman" w:hAnsi="Times New Roman" w:cs="Times New Roman"/>
                <w:sz w:val="20"/>
                <w:szCs w:val="20"/>
              </w:rPr>
              <w:t>-п</w:t>
            </w:r>
            <w:r w:rsidRPr="00776EBD">
              <w:rPr>
                <w:rFonts w:ascii="Times New Roman" w:hAnsi="Times New Roman" w:cs="Times New Roman"/>
                <w:sz w:val="20"/>
                <w:szCs w:val="20"/>
              </w:rPr>
              <w:t>одготавливает, регистрирует  и вручает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p w:rsidR="00EF6B70" w:rsidRPr="00776EBD" w:rsidRDefault="00EF6B70" w:rsidP="00210911">
            <w:pPr>
              <w:ind w:firstLine="283"/>
              <w:jc w:val="both"/>
              <w:rPr>
                <w:rFonts w:ascii="Times New Roman" w:hAnsi="Times New Roman" w:cs="Times New Roman"/>
                <w:sz w:val="20"/>
                <w:szCs w:val="20"/>
              </w:rPr>
            </w:pPr>
            <w:r w:rsidRPr="00C47689">
              <w:rPr>
                <w:rFonts w:ascii="Times New Roman" w:hAnsi="Times New Roman" w:cs="Times New Roman"/>
                <w:sz w:val="20"/>
                <w:szCs w:val="20"/>
              </w:rPr>
              <w:lastRenderedPageBreak/>
              <w:t xml:space="preserve">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C47689">
              <w:rPr>
                <w:rFonts w:ascii="Times New Roman" w:hAnsi="Times New Roman" w:cs="Times New Roman"/>
                <w:sz w:val="20"/>
                <w:szCs w:val="20"/>
              </w:rPr>
              <w:t>с даты принятия</w:t>
            </w:r>
            <w:proofErr w:type="gramEnd"/>
            <w:r w:rsidRPr="00C47689">
              <w:rPr>
                <w:rFonts w:ascii="Times New Roman" w:hAnsi="Times New Roman" w:cs="Times New Roman"/>
                <w:sz w:val="20"/>
                <w:szCs w:val="20"/>
              </w:rPr>
              <w:t xml:space="preserve"> такого решения.</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lastRenderedPageBreak/>
              <w:t>не позднее 3 дней со дня принятия решения</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sidRPr="00776EBD">
              <w:rPr>
                <w:rFonts w:ascii="Times New Roman" w:hAnsi="Times New Roman" w:cs="Times New Roman"/>
                <w:sz w:val="20"/>
                <w:szCs w:val="20"/>
              </w:rPr>
              <w:t>Приложение № 5,7,9 к технологической схеме</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141"/>
              <w:jc w:val="both"/>
              <w:rPr>
                <w:rFonts w:ascii="Times New Roman" w:hAnsi="Times New Roman" w:cs="Times New Roman"/>
                <w:sz w:val="20"/>
                <w:szCs w:val="20"/>
              </w:rPr>
            </w:pPr>
            <w:r w:rsidRPr="00776EBD">
              <w:rPr>
                <w:rFonts w:ascii="Times New Roman" w:hAnsi="Times New Roman" w:cs="Times New Roman"/>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Не позднее следующего рабочего дня после принятия решения</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141"/>
              <w:jc w:val="both"/>
              <w:rPr>
                <w:rFonts w:ascii="Times New Roman" w:hAnsi="Times New Roman" w:cs="Times New Roman"/>
                <w:sz w:val="20"/>
                <w:szCs w:val="20"/>
              </w:rPr>
            </w:pPr>
            <w:r w:rsidRPr="00776EBD">
              <w:rPr>
                <w:rFonts w:ascii="Times New Roman" w:hAnsi="Times New Roman" w:cs="Times New Roman"/>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EF6B70" w:rsidRPr="00776EBD" w:rsidRDefault="00EF6B70" w:rsidP="00210911">
            <w:pPr>
              <w:ind w:firstLine="141"/>
              <w:jc w:val="both"/>
              <w:rPr>
                <w:rFonts w:ascii="Times New Roman" w:hAnsi="Times New Roman" w:cs="Times New Roman"/>
                <w:sz w:val="20"/>
                <w:szCs w:val="20"/>
              </w:rPr>
            </w:pPr>
            <w:r w:rsidRPr="00776EBD">
              <w:rPr>
                <w:rFonts w:ascii="Times New Roman" w:hAnsi="Times New Roman" w:cs="Times New Roman"/>
                <w:sz w:val="20"/>
                <w:szCs w:val="20"/>
              </w:rPr>
              <w:t>- уведомляет заявителя о готовности результата оказания услуги к получению.</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В момент получения пакета документов из Органа</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МФЦ, ответственный за прием документов из Органа</w:t>
            </w:r>
          </w:p>
        </w:tc>
        <w:tc>
          <w:tcPr>
            <w:tcW w:w="2731"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776EBD" w:rsidRDefault="00EF6B70" w:rsidP="00210911">
            <w:pPr>
              <w:ind w:firstLine="141"/>
              <w:jc w:val="both"/>
              <w:rPr>
                <w:rFonts w:ascii="Times New Roman" w:hAnsi="Times New Roman" w:cs="Times New Roman"/>
                <w:sz w:val="20"/>
                <w:szCs w:val="20"/>
              </w:rPr>
            </w:pPr>
            <w:r w:rsidRPr="00776EBD">
              <w:rPr>
                <w:rFonts w:ascii="Times New Roman" w:hAnsi="Times New Roman" w:cs="Times New Roman"/>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249"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В момент обращения заявителя за выдачей результата оказания услуги</w:t>
            </w:r>
          </w:p>
        </w:tc>
        <w:tc>
          <w:tcPr>
            <w:tcW w:w="2146" w:type="dxa"/>
            <w:noWrap/>
          </w:tcPr>
          <w:p w:rsidR="00EF6B70" w:rsidRPr="00776EBD" w:rsidRDefault="00EF6B70" w:rsidP="00210911">
            <w:pPr>
              <w:rPr>
                <w:rFonts w:ascii="Times New Roman" w:hAnsi="Times New Roman" w:cs="Times New Roman"/>
                <w:sz w:val="20"/>
                <w:szCs w:val="20"/>
              </w:rPr>
            </w:pPr>
            <w:r w:rsidRPr="00776EBD">
              <w:rPr>
                <w:rFonts w:ascii="Times New Roman" w:hAnsi="Times New Roman" w:cs="Times New Roman"/>
                <w:sz w:val="20"/>
                <w:szCs w:val="20"/>
              </w:rPr>
              <w:t>Специалист МФЦ, ответственный за выдачу документов заявителю</w:t>
            </w:r>
          </w:p>
        </w:tc>
        <w:tc>
          <w:tcPr>
            <w:tcW w:w="2731" w:type="dxa"/>
            <w:noWrap/>
          </w:tcPr>
          <w:p w:rsidR="00EF6B70" w:rsidRPr="00776EBD" w:rsidRDefault="00EF6B70" w:rsidP="00210911">
            <w:pPr>
              <w:autoSpaceDE w:val="0"/>
              <w:autoSpaceDN w:val="0"/>
              <w:adjustRightInd w:val="0"/>
              <w:rPr>
                <w:rFonts w:ascii="Times New Roman" w:hAnsi="Times New Roman" w:cs="Times New Roman"/>
                <w:sz w:val="20"/>
                <w:szCs w:val="20"/>
              </w:rPr>
            </w:pPr>
            <w:r w:rsidRPr="00776EBD">
              <w:rPr>
                <w:rFonts w:ascii="Times New Roman" w:hAnsi="Times New Roman" w:cs="Times New Roman"/>
                <w:sz w:val="20"/>
                <w:szCs w:val="20"/>
              </w:rPr>
              <w:t>технологическое обеспечение (доступ к автоматизированным системам, наличие сканера, принтера, МФУ)</w:t>
            </w:r>
          </w:p>
          <w:p w:rsidR="00EF6B70" w:rsidRPr="00776EBD" w:rsidRDefault="00EF6B70" w:rsidP="00210911">
            <w:pPr>
              <w:rPr>
                <w:rFonts w:ascii="Times New Roman" w:hAnsi="Times New Roman" w:cs="Times New Roman"/>
                <w:sz w:val="20"/>
                <w:szCs w:val="20"/>
              </w:rPr>
            </w:pPr>
          </w:p>
        </w:tc>
        <w:tc>
          <w:tcPr>
            <w:tcW w:w="1805" w:type="dxa"/>
            <w:noWrap/>
          </w:tcPr>
          <w:p w:rsidR="00EF6B70" w:rsidRPr="00776EBD"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649"/>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Default="00EF6B70" w:rsidP="00210911">
            <w:pPr>
              <w:rPr>
                <w:rFonts w:ascii="Times New Roman" w:hAnsi="Times New Roman" w:cs="Times New Roman"/>
                <w:sz w:val="20"/>
                <w:szCs w:val="20"/>
              </w:rPr>
            </w:pPr>
          </w:p>
        </w:tc>
        <w:tc>
          <w:tcPr>
            <w:tcW w:w="3970" w:type="dxa"/>
            <w:noWrap/>
          </w:tcPr>
          <w:p w:rsidR="00EF6B70" w:rsidRPr="002A7288" w:rsidRDefault="00EF6B70" w:rsidP="00210911">
            <w:pPr>
              <w:ind w:firstLine="141"/>
              <w:jc w:val="both"/>
              <w:rPr>
                <w:rFonts w:ascii="Times New Roman" w:hAnsi="Times New Roman" w:cs="Times New Roman"/>
                <w:sz w:val="20"/>
                <w:szCs w:val="20"/>
              </w:rPr>
            </w:pPr>
            <w:r w:rsidRPr="00A54EC2">
              <w:rPr>
                <w:rFonts w:ascii="Times New Roman" w:hAnsi="Times New Roman" w:cs="Times New Roman"/>
                <w:sz w:val="20"/>
                <w:szCs w:val="20"/>
              </w:rPr>
              <w:t>- берёт расписку заявителя, (законного представителя заявителя) в получении документов</w:t>
            </w:r>
          </w:p>
        </w:tc>
        <w:tc>
          <w:tcPr>
            <w:tcW w:w="2249" w:type="dxa"/>
            <w:noWrap/>
          </w:tcPr>
          <w:p w:rsidR="00EF6B70" w:rsidRPr="005D3DB7" w:rsidRDefault="00EF6B70" w:rsidP="00210911">
            <w:pPr>
              <w:rPr>
                <w:rFonts w:ascii="Times New Roman" w:hAnsi="Times New Roman" w:cs="Times New Roman"/>
                <w:sz w:val="20"/>
                <w:szCs w:val="20"/>
              </w:rPr>
            </w:pPr>
          </w:p>
        </w:tc>
        <w:tc>
          <w:tcPr>
            <w:tcW w:w="2146" w:type="dxa"/>
            <w:noWrap/>
          </w:tcPr>
          <w:p w:rsidR="00EF6B70" w:rsidRPr="005D3DB7" w:rsidRDefault="00EF6B70" w:rsidP="00210911">
            <w:pPr>
              <w:rPr>
                <w:rFonts w:ascii="Times New Roman" w:hAnsi="Times New Roman" w:cs="Times New Roman"/>
                <w:sz w:val="20"/>
                <w:szCs w:val="20"/>
              </w:rPr>
            </w:pPr>
          </w:p>
        </w:tc>
        <w:tc>
          <w:tcPr>
            <w:tcW w:w="2731" w:type="dxa"/>
            <w:noWrap/>
          </w:tcPr>
          <w:p w:rsidR="00EF6B70" w:rsidRPr="009E4CCF" w:rsidRDefault="00EF6B70" w:rsidP="00210911">
            <w:pPr>
              <w:rPr>
                <w:rFonts w:ascii="Times New Roman" w:hAnsi="Times New Roman" w:cs="Times New Roman"/>
                <w:sz w:val="20"/>
                <w:szCs w:val="20"/>
              </w:rPr>
            </w:pPr>
          </w:p>
        </w:tc>
        <w:tc>
          <w:tcPr>
            <w:tcW w:w="1805" w:type="dxa"/>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371"/>
        </w:trPr>
        <w:tc>
          <w:tcPr>
            <w:tcW w:w="15312" w:type="dxa"/>
            <w:gridSpan w:val="7"/>
            <w:noWrap/>
          </w:tcPr>
          <w:p w:rsidR="00EF6B70" w:rsidRPr="005D3DB7" w:rsidRDefault="00EF6B70" w:rsidP="00210911">
            <w:pPr>
              <w:autoSpaceDE w:val="0"/>
              <w:autoSpaceDN w:val="0"/>
              <w:adjustRightInd w:val="0"/>
              <w:rPr>
                <w:rFonts w:ascii="Times New Roman" w:hAnsi="Times New Roman" w:cs="Times New Roman"/>
                <w:sz w:val="20"/>
                <w:szCs w:val="20"/>
              </w:rPr>
            </w:pPr>
            <w:r w:rsidRPr="005D3DB7">
              <w:rPr>
                <w:rFonts w:ascii="Times New Roman" w:hAnsi="Times New Roman" w:cs="Times New Roman"/>
                <w:b/>
                <w:sz w:val="20"/>
                <w:szCs w:val="20"/>
              </w:rPr>
              <w:t>3. Переоформление разрешения на право организации розничного рынка</w:t>
            </w:r>
          </w:p>
        </w:tc>
      </w:tr>
      <w:tr w:rsidR="00EF6B70" w:rsidRPr="00F4569C" w:rsidTr="00210911">
        <w:trPr>
          <w:trHeight w:val="6517"/>
        </w:trPr>
        <w:tc>
          <w:tcPr>
            <w:tcW w:w="516"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1.</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Прием заявле</w:t>
            </w:r>
            <w:r w:rsidRPr="00D03FAB">
              <w:rPr>
                <w:rFonts w:ascii="Times New Roman" w:hAnsi="Times New Roman" w:cs="Times New Roman"/>
                <w:sz w:val="20"/>
                <w:szCs w:val="20"/>
              </w:rPr>
              <w:t>ния (запроса) и документов и их регистрация</w:t>
            </w:r>
          </w:p>
        </w:tc>
        <w:tc>
          <w:tcPr>
            <w:tcW w:w="3970" w:type="dxa"/>
            <w:noWrap/>
          </w:tcPr>
          <w:p w:rsidR="00EF6B70"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Основанием для начала административной процедуры является поступление заявления с необходимыми документами.</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Должностное лицо:</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5D3DB7">
              <w:rPr>
                <w:rFonts w:ascii="Times New Roman" w:hAnsi="Times New Roman" w:cs="Times New Roman"/>
                <w:sz w:val="20"/>
                <w:szCs w:val="20"/>
              </w:rPr>
              <w:t>устанавливает предмет обращения, личность заявителя (полномочия представителя заявителя)</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проверяет правильност</w:t>
            </w:r>
            <w:r>
              <w:rPr>
                <w:rFonts w:ascii="Times New Roman" w:hAnsi="Times New Roman" w:cs="Times New Roman"/>
                <w:sz w:val="20"/>
                <w:szCs w:val="20"/>
              </w:rPr>
              <w:t>ь</w:t>
            </w:r>
            <w:r w:rsidRPr="005D3DB7">
              <w:rPr>
                <w:rFonts w:ascii="Times New Roman" w:hAnsi="Times New Roman" w:cs="Times New Roman"/>
                <w:sz w:val="20"/>
                <w:szCs w:val="20"/>
              </w:rPr>
              <w:t xml:space="preserve"> заполнения заявления и комплектность представленных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EF6B70" w:rsidRPr="00B36458" w:rsidRDefault="00EF6B70" w:rsidP="00210911">
            <w:pPr>
              <w:ind w:firstLine="283"/>
              <w:jc w:val="both"/>
              <w:rPr>
                <w:rFonts w:ascii="Times New Roman" w:hAnsi="Times New Roman" w:cs="Times New Roman"/>
                <w:sz w:val="20"/>
                <w:szCs w:val="20"/>
              </w:rPr>
            </w:pPr>
            <w:r w:rsidRPr="00B36458">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формирует в двух экземплярах расписку в приёмке документов с указанием номера и даты регистрации заявления, наименования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перечня документов, представленных заявителем, сроки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(при получении заявления почтой расписка в приёме документов не формируется)</w:t>
            </w:r>
            <w:r>
              <w:rPr>
                <w:rFonts w:ascii="Times New Roman" w:hAnsi="Times New Roman" w:cs="Times New Roman"/>
                <w:sz w:val="20"/>
                <w:szCs w:val="20"/>
              </w:rPr>
              <w:t>,</w:t>
            </w:r>
            <w:r w:rsidRPr="007B2AE7">
              <w:rPr>
                <w:rFonts w:ascii="Times New Roman" w:hAnsi="Times New Roman" w:cs="Times New Roman"/>
                <w:sz w:val="20"/>
                <w:szCs w:val="20"/>
              </w:rPr>
              <w:t xml:space="preserve"> </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7B2AE7">
              <w:rPr>
                <w:rFonts w:ascii="Times New Roman" w:hAnsi="Times New Roman" w:cs="Times New Roman"/>
                <w:sz w:val="20"/>
                <w:szCs w:val="20"/>
              </w:rPr>
              <w:t>выдает заявителю расписку с отметкой о дате приёма документ</w:t>
            </w:r>
            <w:r>
              <w:rPr>
                <w:rFonts w:ascii="Times New Roman" w:hAnsi="Times New Roman" w:cs="Times New Roman"/>
                <w:sz w:val="20"/>
                <w:szCs w:val="20"/>
              </w:rPr>
              <w:t>ов, присвоенном входящем номере</w:t>
            </w:r>
          </w:p>
          <w:p w:rsidR="00EF6B70" w:rsidRDefault="00EF6B70" w:rsidP="00210911">
            <w:pPr>
              <w:ind w:firstLine="283"/>
              <w:jc w:val="both"/>
              <w:rPr>
                <w:rFonts w:ascii="Times New Roman" w:hAnsi="Times New Roman" w:cs="Times New Roman"/>
                <w:sz w:val="20"/>
                <w:szCs w:val="20"/>
              </w:rPr>
            </w:pPr>
            <w:r w:rsidRPr="00C86CE1">
              <w:rPr>
                <w:rFonts w:ascii="Times New Roman" w:hAnsi="Times New Roman" w:cs="Times New Roman"/>
                <w:sz w:val="20"/>
                <w:szCs w:val="20"/>
              </w:rPr>
              <w:t>- в случае</w:t>
            </w:r>
            <w:proofErr w:type="gramStart"/>
            <w:r w:rsidRPr="00C86CE1">
              <w:rPr>
                <w:rFonts w:ascii="Times New Roman" w:hAnsi="Times New Roman" w:cs="Times New Roman"/>
                <w:sz w:val="20"/>
                <w:szCs w:val="20"/>
              </w:rPr>
              <w:t>,</w:t>
            </w:r>
            <w:proofErr w:type="gramEnd"/>
            <w:r w:rsidRPr="00C86CE1">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rFonts w:ascii="Times New Roman" w:hAnsi="Times New Roman" w:cs="Times New Roman"/>
                <w:sz w:val="20"/>
                <w:szCs w:val="20"/>
              </w:rPr>
              <w:t>.</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 xml:space="preserve">Обращение за получением </w:t>
            </w:r>
            <w:r w:rsidRPr="000904BA">
              <w:rPr>
                <w:rFonts w:ascii="Times New Roman" w:hAnsi="Times New Roman" w:cs="Times New Roman"/>
                <w:sz w:val="20"/>
                <w:szCs w:val="20"/>
              </w:rPr>
              <w:lastRenderedPageBreak/>
              <w:t>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EF6B70" w:rsidRPr="000904BA"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EF6B70" w:rsidRPr="00F4569C" w:rsidRDefault="00EF6B70" w:rsidP="00210911">
            <w:pPr>
              <w:rPr>
                <w:rFonts w:ascii="Times New Roman" w:hAnsi="Times New Roman" w:cs="Times New Roman"/>
                <w:sz w:val="20"/>
                <w:szCs w:val="20"/>
              </w:rPr>
            </w:pPr>
            <w:proofErr w:type="gramStart"/>
            <w:r w:rsidRPr="000904BA">
              <w:rPr>
                <w:rFonts w:ascii="Times New Roman" w:hAnsi="Times New Roman" w:cs="Times New Roman"/>
                <w:sz w:val="20"/>
                <w:szCs w:val="20"/>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w:t>
            </w:r>
            <w:r>
              <w:rPr>
                <w:rFonts w:ascii="Times New Roman" w:hAnsi="Times New Roman" w:cs="Times New Roman"/>
                <w:sz w:val="20"/>
                <w:szCs w:val="20"/>
              </w:rPr>
              <w:t>окументов заявление и документы.</w:t>
            </w:r>
            <w:proofErr w:type="gramEnd"/>
          </w:p>
        </w:tc>
        <w:tc>
          <w:tcPr>
            <w:tcW w:w="2249"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lastRenderedPageBreak/>
              <w:t>В день поступления заявления и прилагаемых к нему документов</w:t>
            </w:r>
          </w:p>
        </w:tc>
        <w:tc>
          <w:tcPr>
            <w:tcW w:w="2146"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Специалист муниципального образования, уполномоченный на ведение делопроизводства</w:t>
            </w:r>
          </w:p>
        </w:tc>
        <w:tc>
          <w:tcPr>
            <w:tcW w:w="2731"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 xml:space="preserve">Документационное обеспечение, </w:t>
            </w:r>
            <w:r w:rsidRPr="004A3FEB">
              <w:rPr>
                <w:rFonts w:ascii="Times New Roman" w:hAnsi="Times New Roman" w:cs="Times New Roman"/>
                <w:sz w:val="20"/>
                <w:szCs w:val="20"/>
              </w:rPr>
              <w:t>технологическое обеспечение (доступ к автоматизированным системам, наличие сканера, принтера, МФУ)</w:t>
            </w:r>
          </w:p>
        </w:tc>
        <w:tc>
          <w:tcPr>
            <w:tcW w:w="1805" w:type="dxa"/>
            <w:vMerge w:val="restart"/>
            <w:noWrap/>
          </w:tcPr>
          <w:p w:rsidR="00EF6B70" w:rsidRPr="00F4569C"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Бланк заявления, (Приложение № 1 к технологической схеме), журнал регистрации </w:t>
            </w:r>
          </w:p>
        </w:tc>
      </w:tr>
      <w:tr w:rsidR="00EF6B70" w:rsidRPr="00F4569C" w:rsidTr="00210911">
        <w:trPr>
          <w:trHeight w:val="85"/>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Default="00EF6B70" w:rsidP="00210911">
            <w:pPr>
              <w:rPr>
                <w:rFonts w:ascii="Times New Roman" w:hAnsi="Times New Roman" w:cs="Times New Roman"/>
                <w:sz w:val="20"/>
                <w:szCs w:val="20"/>
              </w:rPr>
            </w:pPr>
          </w:p>
        </w:tc>
        <w:tc>
          <w:tcPr>
            <w:tcW w:w="2249" w:type="dxa"/>
            <w:vMerge/>
            <w:noWrap/>
          </w:tcPr>
          <w:p w:rsidR="00EF6B70" w:rsidRPr="00F4569C" w:rsidRDefault="00EF6B70" w:rsidP="00210911">
            <w:pPr>
              <w:rPr>
                <w:rFonts w:ascii="Times New Roman" w:hAnsi="Times New Roman" w:cs="Times New Roman"/>
                <w:sz w:val="20"/>
                <w:szCs w:val="20"/>
              </w:rPr>
            </w:pPr>
          </w:p>
        </w:tc>
        <w:tc>
          <w:tcPr>
            <w:tcW w:w="2146" w:type="dxa"/>
            <w:vMerge/>
            <w:noWrap/>
          </w:tcPr>
          <w:p w:rsidR="00EF6B70" w:rsidRPr="00F4569C" w:rsidRDefault="00EF6B70" w:rsidP="00210911">
            <w:pPr>
              <w:rPr>
                <w:rFonts w:ascii="Times New Roman" w:hAnsi="Times New Roman" w:cs="Times New Roman"/>
                <w:sz w:val="20"/>
                <w:szCs w:val="20"/>
              </w:rPr>
            </w:pPr>
          </w:p>
        </w:tc>
        <w:tc>
          <w:tcPr>
            <w:tcW w:w="2731" w:type="dxa"/>
            <w:vMerge/>
            <w:noWrap/>
          </w:tcPr>
          <w:p w:rsidR="00EF6B70" w:rsidRPr="00F4569C" w:rsidRDefault="00EF6B70" w:rsidP="00210911">
            <w:pPr>
              <w:rPr>
                <w:rFonts w:ascii="Times New Roman" w:hAnsi="Times New Roman" w:cs="Times New Roman"/>
                <w:sz w:val="20"/>
                <w:szCs w:val="20"/>
              </w:rPr>
            </w:pPr>
          </w:p>
        </w:tc>
        <w:tc>
          <w:tcPr>
            <w:tcW w:w="1805" w:type="dxa"/>
            <w:vMerge/>
            <w:noWrap/>
          </w:tcPr>
          <w:p w:rsidR="00EF6B70" w:rsidRPr="00F4569C" w:rsidRDefault="00EF6B70" w:rsidP="00210911">
            <w:pPr>
              <w:autoSpaceDE w:val="0"/>
              <w:autoSpaceDN w:val="0"/>
              <w:adjustRightInd w:val="0"/>
              <w:rPr>
                <w:rFonts w:ascii="Times New Roman" w:hAnsi="Times New Roman" w:cs="Times New Roman"/>
                <w:sz w:val="20"/>
                <w:szCs w:val="20"/>
              </w:rPr>
            </w:pPr>
          </w:p>
        </w:tc>
      </w:tr>
      <w:tr w:rsidR="00EF6B70" w:rsidTr="00210911">
        <w:trPr>
          <w:trHeight w:val="702"/>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9E5932" w:rsidRDefault="00EF6B70" w:rsidP="00210911">
            <w:pPr>
              <w:rPr>
                <w:rFonts w:ascii="Times New Roman" w:hAnsi="Times New Roman" w:cs="Times New Roman"/>
                <w:sz w:val="20"/>
                <w:szCs w:val="20"/>
              </w:rPr>
            </w:pPr>
            <w:r w:rsidRPr="00435179">
              <w:rPr>
                <w:rFonts w:ascii="Times New Roman" w:hAnsi="Times New Roman" w:cs="Times New Roman"/>
                <w:sz w:val="20"/>
                <w:szCs w:val="20"/>
              </w:rPr>
              <w:t>- устанавливает предмет обращения, личность заявителя (полномочия представителя заявителя)</w:t>
            </w:r>
          </w:p>
        </w:tc>
        <w:tc>
          <w:tcPr>
            <w:tcW w:w="2249"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В день поступления заявления и прилагаемых к нему документов</w:t>
            </w:r>
          </w:p>
        </w:tc>
        <w:tc>
          <w:tcPr>
            <w:tcW w:w="2146" w:type="dxa"/>
            <w:vMerge w:val="restart"/>
            <w:noWrap/>
          </w:tcPr>
          <w:p w:rsidR="00EF6B70"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Специалист МФЦ</w:t>
            </w:r>
          </w:p>
        </w:tc>
        <w:tc>
          <w:tcPr>
            <w:tcW w:w="2731" w:type="dxa"/>
            <w:vMerge w:val="restart"/>
            <w:noWrap/>
          </w:tcPr>
          <w:p w:rsidR="00EF6B70"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Документационное обеспечение (бланк контрольного листа), форма заявления; технологическое обеспечение (доступ к автоматизированным системам, наличие сканера, принтера, МФУ)</w:t>
            </w:r>
          </w:p>
          <w:p w:rsidR="00EF6B70" w:rsidRDefault="00EF6B70" w:rsidP="00210911">
            <w:pPr>
              <w:rPr>
                <w:rFonts w:ascii="Times New Roman" w:hAnsi="Times New Roman" w:cs="Times New Roman"/>
                <w:sz w:val="20"/>
                <w:szCs w:val="20"/>
              </w:rPr>
            </w:pPr>
          </w:p>
        </w:tc>
        <w:tc>
          <w:tcPr>
            <w:tcW w:w="1805" w:type="dxa"/>
            <w:vMerge w:val="restart"/>
            <w:noWrap/>
          </w:tcPr>
          <w:p w:rsidR="00EF6B70" w:rsidRDefault="00EF6B70" w:rsidP="00210911">
            <w:pPr>
              <w:autoSpaceDE w:val="0"/>
              <w:autoSpaceDN w:val="0"/>
              <w:adjustRightInd w:val="0"/>
              <w:rPr>
                <w:rFonts w:ascii="Times New Roman" w:hAnsi="Times New Roman" w:cs="Times New Roman"/>
                <w:sz w:val="20"/>
                <w:szCs w:val="20"/>
              </w:rPr>
            </w:pPr>
            <w:r w:rsidRPr="005A3C08">
              <w:rPr>
                <w:rFonts w:ascii="Times New Roman" w:hAnsi="Times New Roman" w:cs="Times New Roman"/>
                <w:sz w:val="20"/>
                <w:szCs w:val="20"/>
              </w:rPr>
              <w:t>Бланк заявления, (Приложение № 1 к технологической схеме), бланк контрольного листа</w:t>
            </w:r>
          </w:p>
        </w:tc>
      </w:tr>
      <w:tr w:rsidR="00EF6B70" w:rsidTr="00210911">
        <w:trPr>
          <w:trHeight w:val="702"/>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9E5932" w:rsidRDefault="00EF6B70" w:rsidP="00210911">
            <w:pPr>
              <w:rPr>
                <w:rFonts w:ascii="Times New Roman" w:hAnsi="Times New Roman" w:cs="Times New Roman"/>
                <w:sz w:val="20"/>
                <w:szCs w:val="20"/>
              </w:rPr>
            </w:pPr>
            <w:r w:rsidRPr="00435179">
              <w:rPr>
                <w:rFonts w:ascii="Times New Roman" w:hAnsi="Times New Roman" w:cs="Times New Roman"/>
                <w:sz w:val="20"/>
                <w:szCs w:val="20"/>
              </w:rPr>
              <w:t>- устанавливает предмет обращения, личность заявителя (полномочия представителя заявителя)</w:t>
            </w:r>
          </w:p>
        </w:tc>
        <w:tc>
          <w:tcPr>
            <w:tcW w:w="2249" w:type="dxa"/>
            <w:vMerge/>
            <w:noWrap/>
          </w:tcPr>
          <w:p w:rsidR="00EF6B70"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Tr="00210911">
        <w:trPr>
          <w:trHeight w:val="702"/>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435179" w:rsidRDefault="00EF6B70" w:rsidP="00210911">
            <w:pPr>
              <w:rPr>
                <w:rFonts w:ascii="Times New Roman" w:hAnsi="Times New Roman" w:cs="Times New Roman"/>
                <w:sz w:val="20"/>
                <w:szCs w:val="20"/>
              </w:rPr>
            </w:pPr>
            <w:r w:rsidRPr="00F33981">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w:t>
            </w:r>
            <w:r>
              <w:rPr>
                <w:rFonts w:ascii="Times New Roman" w:hAnsi="Times New Roman" w:cs="Times New Roman"/>
                <w:sz w:val="20"/>
                <w:szCs w:val="20"/>
              </w:rPr>
              <w:t>о закона от 27.07.2006 № 152-ФЗ</w:t>
            </w:r>
          </w:p>
        </w:tc>
        <w:tc>
          <w:tcPr>
            <w:tcW w:w="2249" w:type="dxa"/>
            <w:vMerge/>
            <w:noWrap/>
          </w:tcPr>
          <w:p w:rsidR="00EF6B70"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Tr="00210911">
        <w:trPr>
          <w:trHeight w:val="389"/>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435179" w:rsidRDefault="00EF6B70" w:rsidP="00210911">
            <w:pPr>
              <w:rPr>
                <w:rFonts w:ascii="Times New Roman" w:hAnsi="Times New Roman" w:cs="Times New Roman"/>
                <w:sz w:val="20"/>
                <w:szCs w:val="20"/>
              </w:rPr>
            </w:pPr>
            <w:r w:rsidRPr="00D1588C">
              <w:rPr>
                <w:rFonts w:ascii="Times New Roman" w:hAnsi="Times New Roman" w:cs="Times New Roman"/>
                <w:sz w:val="20"/>
                <w:szCs w:val="20"/>
              </w:rPr>
              <w:t>- получает заявление и комплект документов, представленных заявителем</w:t>
            </w:r>
          </w:p>
        </w:tc>
        <w:tc>
          <w:tcPr>
            <w:tcW w:w="2249" w:type="dxa"/>
            <w:vMerge/>
            <w:noWrap/>
          </w:tcPr>
          <w:p w:rsidR="00EF6B70"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Tr="00210911">
        <w:trPr>
          <w:trHeight w:val="280"/>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C42C24" w:rsidRDefault="00EF6B70" w:rsidP="00210911">
            <w:pPr>
              <w:rPr>
                <w:rFonts w:ascii="Times New Roman" w:hAnsi="Times New Roman" w:cs="Times New Roman"/>
                <w:sz w:val="20"/>
                <w:szCs w:val="20"/>
              </w:rPr>
            </w:pPr>
            <w:r>
              <w:rPr>
                <w:rFonts w:ascii="Times New Roman" w:hAnsi="Times New Roman" w:cs="Times New Roman"/>
                <w:sz w:val="20"/>
                <w:szCs w:val="20"/>
              </w:rPr>
              <w:t>- 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w:t>
            </w:r>
            <w:r>
              <w:rPr>
                <w:rFonts w:ascii="Times New Roman" w:hAnsi="Times New Roman" w:cs="Times New Roman"/>
                <w:sz w:val="20"/>
                <w:szCs w:val="20"/>
              </w:rPr>
              <w:lastRenderedPageBreak/>
              <w:t>документов</w:t>
            </w:r>
          </w:p>
        </w:tc>
        <w:tc>
          <w:tcPr>
            <w:tcW w:w="2249" w:type="dxa"/>
            <w:vMerge/>
            <w:noWrap/>
          </w:tcPr>
          <w:p w:rsidR="00EF6B70"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Tr="00210911">
        <w:trPr>
          <w:trHeight w:val="556"/>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регистрирует заявление в электронном журнале регистрации заявлений</w:t>
            </w:r>
          </w:p>
        </w:tc>
        <w:tc>
          <w:tcPr>
            <w:tcW w:w="2249" w:type="dxa"/>
            <w:vMerge/>
            <w:noWrap/>
          </w:tcPr>
          <w:p w:rsidR="00EF6B70" w:rsidRPr="00F4569C"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Tr="00210911">
        <w:trPr>
          <w:trHeight w:val="267"/>
        </w:trPr>
        <w:tc>
          <w:tcPr>
            <w:tcW w:w="516" w:type="dxa"/>
            <w:vMerge/>
            <w:noWrap/>
          </w:tcPr>
          <w:p w:rsidR="00EF6B70" w:rsidRPr="00F4569C"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9E5932" w:rsidRDefault="00EF6B70" w:rsidP="00210911">
            <w:pPr>
              <w:rPr>
                <w:rFonts w:ascii="Times New Roman" w:hAnsi="Times New Roman" w:cs="Times New Roman"/>
                <w:sz w:val="20"/>
                <w:szCs w:val="20"/>
              </w:rPr>
            </w:pPr>
            <w:r w:rsidRPr="00C42C24">
              <w:rPr>
                <w:rFonts w:ascii="Times New Roman" w:hAnsi="Times New Roman" w:cs="Times New Roman"/>
                <w:sz w:val="20"/>
                <w:szCs w:val="20"/>
              </w:rPr>
              <w:t>- выдает</w:t>
            </w:r>
            <w:r>
              <w:rPr>
                <w:rFonts w:ascii="Times New Roman" w:hAnsi="Times New Roman" w:cs="Times New Roman"/>
                <w:sz w:val="20"/>
                <w:szCs w:val="20"/>
              </w:rPr>
              <w:t xml:space="preserve"> заявителю расписку с отметкой о дате и времени приёма документов, присвоенном входящем номере, указанием принятых документов </w:t>
            </w:r>
            <w:r w:rsidRPr="00C42C24">
              <w:rPr>
                <w:rFonts w:ascii="Times New Roman" w:hAnsi="Times New Roman" w:cs="Times New Roman"/>
                <w:sz w:val="20"/>
                <w:szCs w:val="20"/>
              </w:rPr>
              <w:t>регламентных сроков исполнения муниципальной услуги</w:t>
            </w:r>
            <w:r>
              <w:rPr>
                <w:rFonts w:ascii="Times New Roman" w:hAnsi="Times New Roman" w:cs="Times New Roman"/>
                <w:sz w:val="20"/>
                <w:szCs w:val="20"/>
              </w:rPr>
              <w:t xml:space="preserve">, </w:t>
            </w:r>
            <w:r w:rsidRPr="00C42C24">
              <w:rPr>
                <w:rFonts w:ascii="Times New Roman" w:hAnsi="Times New Roman" w:cs="Times New Roman"/>
                <w:sz w:val="20"/>
                <w:szCs w:val="20"/>
              </w:rPr>
              <w:t xml:space="preserve"> и контактных сведений для получения информации о ходе </w:t>
            </w:r>
            <w:r>
              <w:rPr>
                <w:rFonts w:ascii="Times New Roman" w:hAnsi="Times New Roman" w:cs="Times New Roman"/>
                <w:sz w:val="20"/>
                <w:szCs w:val="20"/>
              </w:rPr>
              <w:t>исполнения муниципальной услуги</w:t>
            </w:r>
          </w:p>
        </w:tc>
        <w:tc>
          <w:tcPr>
            <w:tcW w:w="2249" w:type="dxa"/>
            <w:vMerge/>
            <w:noWrap/>
          </w:tcPr>
          <w:p w:rsidR="00EF6B70" w:rsidRPr="00F4569C" w:rsidRDefault="00EF6B70" w:rsidP="00210911">
            <w:pPr>
              <w:rPr>
                <w:rFonts w:ascii="Times New Roman" w:hAnsi="Times New Roman" w:cs="Times New Roman"/>
                <w:sz w:val="20"/>
                <w:szCs w:val="20"/>
              </w:rPr>
            </w:pPr>
          </w:p>
        </w:tc>
        <w:tc>
          <w:tcPr>
            <w:tcW w:w="2146" w:type="dxa"/>
            <w:vMerge/>
            <w:noWrap/>
          </w:tcPr>
          <w:p w:rsidR="00EF6B70" w:rsidRDefault="00EF6B70" w:rsidP="00210911">
            <w:pPr>
              <w:autoSpaceDE w:val="0"/>
              <w:autoSpaceDN w:val="0"/>
              <w:adjustRightInd w:val="0"/>
              <w:rPr>
                <w:rFonts w:ascii="Times New Roman" w:hAnsi="Times New Roman" w:cs="Times New Roman"/>
                <w:sz w:val="20"/>
                <w:szCs w:val="20"/>
              </w:rPr>
            </w:pPr>
          </w:p>
        </w:tc>
        <w:tc>
          <w:tcPr>
            <w:tcW w:w="2731" w:type="dxa"/>
            <w:vMerge/>
            <w:noWrap/>
          </w:tcPr>
          <w:p w:rsidR="00EF6B70" w:rsidRDefault="00EF6B70" w:rsidP="00210911">
            <w:pPr>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609"/>
        </w:trPr>
        <w:tc>
          <w:tcPr>
            <w:tcW w:w="51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2.</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М</w:t>
            </w:r>
            <w:r w:rsidRPr="005D3DB7">
              <w:rPr>
                <w:rFonts w:ascii="Times New Roman" w:hAnsi="Times New Roman" w:cs="Times New Roman"/>
                <w:sz w:val="20"/>
                <w:szCs w:val="20"/>
              </w:rPr>
              <w:t>ежведомственн</w:t>
            </w:r>
            <w:r>
              <w:rPr>
                <w:rFonts w:ascii="Times New Roman" w:hAnsi="Times New Roman" w:cs="Times New Roman"/>
                <w:sz w:val="20"/>
                <w:szCs w:val="20"/>
              </w:rPr>
              <w:t>ое</w:t>
            </w:r>
            <w:r w:rsidRPr="005D3DB7">
              <w:rPr>
                <w:rFonts w:ascii="Times New Roman" w:hAnsi="Times New Roman" w:cs="Times New Roman"/>
                <w:sz w:val="20"/>
                <w:szCs w:val="20"/>
              </w:rPr>
              <w:t xml:space="preserve"> </w:t>
            </w:r>
            <w:r>
              <w:rPr>
                <w:rFonts w:ascii="Times New Roman" w:hAnsi="Times New Roman" w:cs="Times New Roman"/>
                <w:sz w:val="20"/>
                <w:szCs w:val="20"/>
              </w:rPr>
              <w:t>информационное взаимодействие</w:t>
            </w:r>
          </w:p>
        </w:tc>
        <w:tc>
          <w:tcPr>
            <w:tcW w:w="3970" w:type="dxa"/>
            <w:vMerge w:val="restart"/>
            <w:noWrap/>
          </w:tcPr>
          <w:p w:rsidR="00EF6B70"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w:t>
            </w:r>
            <w:r>
              <w:rPr>
                <w:rFonts w:ascii="Times New Roman" w:hAnsi="Times New Roman" w:cs="Times New Roman"/>
                <w:sz w:val="20"/>
                <w:szCs w:val="20"/>
              </w:rPr>
              <w:t xml:space="preserve"> органе документов и информации</w:t>
            </w:r>
            <w:r w:rsidRPr="0079549F">
              <w:rPr>
                <w:rFonts w:ascii="Times New Roman" w:hAnsi="Times New Roman" w:cs="Times New Roman"/>
                <w:sz w:val="20"/>
                <w:szCs w:val="20"/>
              </w:rPr>
              <w:t xml:space="preserve"> необходимы</w:t>
            </w:r>
            <w:r>
              <w:rPr>
                <w:rFonts w:ascii="Times New Roman" w:hAnsi="Times New Roman" w:cs="Times New Roman"/>
                <w:sz w:val="20"/>
                <w:szCs w:val="20"/>
              </w:rPr>
              <w:t xml:space="preserve">е для предоставления </w:t>
            </w:r>
            <w:r w:rsidRPr="0079549F">
              <w:rPr>
                <w:rFonts w:ascii="Times New Roman" w:hAnsi="Times New Roman" w:cs="Times New Roman"/>
                <w:sz w:val="20"/>
                <w:szCs w:val="20"/>
              </w:rPr>
              <w:t>муниципальной услуги.</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если заявителем не представлены самостоятельно: выписка из Единого государственного реестра юридических лиц и выписка из Единого государственного реестра прав на недвижимое имущество и сделок с ним о  правах на объект недвижимости, запрашивает указанные  документы по каналам</w:t>
            </w:r>
            <w:r w:rsidRPr="005D3DB7">
              <w:t xml:space="preserve"> </w:t>
            </w:r>
            <w:r w:rsidRPr="005D3DB7">
              <w:rPr>
                <w:rFonts w:ascii="Times New Roman" w:hAnsi="Times New Roman" w:cs="Times New Roman"/>
                <w:sz w:val="20"/>
                <w:szCs w:val="20"/>
              </w:rPr>
              <w:t>системы межведомственного электронного взаимодействия</w:t>
            </w:r>
            <w:r>
              <w:rPr>
                <w:rFonts w:ascii="Times New Roman" w:hAnsi="Times New Roman" w:cs="Times New Roman"/>
                <w:sz w:val="20"/>
                <w:szCs w:val="20"/>
              </w:rPr>
              <w:t>.</w:t>
            </w:r>
          </w:p>
          <w:p w:rsidR="00EF6B70" w:rsidRDefault="00EF6B70" w:rsidP="00210911">
            <w:pPr>
              <w:rPr>
                <w:rFonts w:ascii="Times New Roman" w:hAnsi="Times New Roman" w:cs="Times New Roman"/>
                <w:sz w:val="20"/>
                <w:szCs w:val="20"/>
              </w:rPr>
            </w:pPr>
          </w:p>
          <w:p w:rsidR="00EF6B70" w:rsidRDefault="00EF6B70" w:rsidP="00210911">
            <w:pPr>
              <w:rPr>
                <w:rFonts w:ascii="Times New Roman" w:hAnsi="Times New Roman" w:cs="Times New Roman"/>
                <w:sz w:val="20"/>
                <w:szCs w:val="20"/>
              </w:rPr>
            </w:pPr>
          </w:p>
        </w:tc>
        <w:tc>
          <w:tcPr>
            <w:tcW w:w="2249" w:type="dxa"/>
            <w:vMerge w:val="restart"/>
            <w:noWrap/>
          </w:tcPr>
          <w:p w:rsidR="00EF6B70"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течение рабочего </w:t>
            </w:r>
          </w:p>
          <w:p w:rsidR="00EF6B70" w:rsidRPr="00B956CA"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дня, следующего за днем подачи заявления</w:t>
            </w:r>
          </w:p>
          <w:p w:rsidR="00EF6B70" w:rsidRDefault="00EF6B70" w:rsidP="00210911">
            <w:pPr>
              <w:autoSpaceDE w:val="0"/>
              <w:autoSpaceDN w:val="0"/>
              <w:adjustRightInd w:val="0"/>
              <w:rPr>
                <w:rFonts w:ascii="Times New Roman" w:hAnsi="Times New Roman" w:cs="Times New Roman"/>
                <w:sz w:val="20"/>
                <w:szCs w:val="20"/>
              </w:rPr>
            </w:pPr>
          </w:p>
          <w:p w:rsidR="00EF6B70" w:rsidRPr="00932B07" w:rsidRDefault="00EF6B70" w:rsidP="00210911">
            <w:pPr>
              <w:autoSpaceDE w:val="0"/>
              <w:autoSpaceDN w:val="0"/>
              <w:adjustRightInd w:val="0"/>
              <w:rPr>
                <w:rFonts w:ascii="Times New Roman" w:hAnsi="Times New Roman" w:cs="Times New Roman"/>
                <w:sz w:val="20"/>
                <w:szCs w:val="20"/>
              </w:rPr>
            </w:pPr>
            <w:r w:rsidRPr="00932B07">
              <w:rPr>
                <w:rFonts w:ascii="Times New Roman" w:hAnsi="Times New Roman" w:cs="Times New Roman"/>
                <w:sz w:val="20"/>
                <w:szCs w:val="20"/>
              </w:rPr>
              <w:t xml:space="preserve">Запрос направляется не позднее 1 рабочего дня, следующего за днем подачи заявления, </w:t>
            </w:r>
          </w:p>
          <w:p w:rsidR="00EF6B70" w:rsidRPr="00F14004" w:rsidRDefault="00EF6B70" w:rsidP="00210911">
            <w:pPr>
              <w:rPr>
                <w:rFonts w:ascii="Times New Roman" w:hAnsi="Times New Roman" w:cs="Times New Roman"/>
                <w:sz w:val="20"/>
                <w:szCs w:val="20"/>
              </w:rPr>
            </w:pPr>
            <w:r w:rsidRPr="00932B07">
              <w:rPr>
                <w:rFonts w:ascii="Times New Roman" w:hAnsi="Times New Roman" w:cs="Times New Roman"/>
                <w:sz w:val="20"/>
                <w:szCs w:val="20"/>
              </w:rPr>
              <w:t>Срок ответа – в течение 5 рабочих дней.</w:t>
            </w:r>
          </w:p>
          <w:p w:rsidR="00EF6B70" w:rsidRDefault="00EF6B70" w:rsidP="00210911">
            <w:pPr>
              <w:autoSpaceDE w:val="0"/>
              <w:autoSpaceDN w:val="0"/>
              <w:adjustRightInd w:val="0"/>
              <w:rPr>
                <w:rFonts w:ascii="Times New Roman" w:hAnsi="Times New Roman" w:cs="Times New Roman"/>
                <w:sz w:val="20"/>
                <w:szCs w:val="20"/>
              </w:rPr>
            </w:pPr>
          </w:p>
          <w:p w:rsidR="00EF6B70" w:rsidRPr="00B956CA"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 течение 5 рабочих дней </w:t>
            </w:r>
            <w:proofErr w:type="gramStart"/>
            <w:r>
              <w:rPr>
                <w:rFonts w:ascii="Times New Roman" w:hAnsi="Times New Roman" w:cs="Times New Roman"/>
                <w:sz w:val="20"/>
                <w:szCs w:val="20"/>
              </w:rPr>
              <w:t>с даты поступления</w:t>
            </w:r>
            <w:proofErr w:type="gramEnd"/>
            <w:r>
              <w:rPr>
                <w:rFonts w:ascii="Times New Roman" w:hAnsi="Times New Roman" w:cs="Times New Roman"/>
                <w:sz w:val="20"/>
                <w:szCs w:val="20"/>
              </w:rPr>
              <w:t xml:space="preserve"> заявления и комплекта прилагаемых документов к ответственному исполнителю администрации муниципального образования</w:t>
            </w:r>
          </w:p>
        </w:tc>
        <w:tc>
          <w:tcPr>
            <w:tcW w:w="2146" w:type="dxa"/>
            <w:noWrap/>
          </w:tcPr>
          <w:p w:rsidR="00EF6B70" w:rsidRPr="00642DD3" w:rsidRDefault="00EF6B70" w:rsidP="00210911">
            <w:pPr>
              <w:rPr>
                <w:rFonts w:ascii="Times New Roman" w:hAnsi="Times New Roman" w:cs="Times New Roman"/>
                <w:sz w:val="20"/>
                <w:szCs w:val="20"/>
              </w:rPr>
            </w:pPr>
            <w:r w:rsidRPr="00D04F30">
              <w:rPr>
                <w:rFonts w:ascii="Times New Roman" w:hAnsi="Times New Roman" w:cs="Times New Roman"/>
                <w:sz w:val="20"/>
                <w:szCs w:val="20"/>
              </w:rPr>
              <w:t>Уполномоченное должностное лицо администрации муниципального образования</w:t>
            </w:r>
          </w:p>
        </w:tc>
        <w:tc>
          <w:tcPr>
            <w:tcW w:w="2731" w:type="dxa"/>
            <w:vMerge w:val="restart"/>
            <w:noWrap/>
          </w:tcPr>
          <w:p w:rsidR="00EF6B70" w:rsidRPr="00F81232" w:rsidRDefault="00EF6B70" w:rsidP="00210911">
            <w:pPr>
              <w:autoSpaceDE w:val="0"/>
              <w:autoSpaceDN w:val="0"/>
              <w:adjustRightInd w:val="0"/>
              <w:rPr>
                <w:rFonts w:ascii="Times New Roman" w:hAnsi="Times New Roman" w:cs="Times New Roman"/>
                <w:sz w:val="20"/>
                <w:szCs w:val="20"/>
              </w:rPr>
            </w:pPr>
            <w:r w:rsidRPr="00F81232">
              <w:rPr>
                <w:rFonts w:ascii="Times New Roman" w:hAnsi="Times New Roman" w:cs="Times New Roman"/>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p w:rsidR="00EF6B70" w:rsidRPr="00F81232" w:rsidRDefault="00EF6B70" w:rsidP="00210911">
            <w:pPr>
              <w:rPr>
                <w:rFonts w:ascii="Times New Roman" w:hAnsi="Times New Roman" w:cs="Times New Roman"/>
                <w:sz w:val="20"/>
                <w:szCs w:val="20"/>
              </w:rPr>
            </w:pPr>
          </w:p>
        </w:tc>
        <w:tc>
          <w:tcPr>
            <w:tcW w:w="1805" w:type="dxa"/>
            <w:vMerge w:val="restart"/>
            <w:noWrap/>
          </w:tcPr>
          <w:p w:rsidR="00EF6B70" w:rsidRPr="00F81232" w:rsidRDefault="00EF6B70" w:rsidP="00210911">
            <w:pPr>
              <w:rPr>
                <w:rFonts w:ascii="Times New Roman" w:hAnsi="Times New Roman" w:cs="Times New Roman"/>
                <w:sz w:val="20"/>
                <w:szCs w:val="20"/>
              </w:rPr>
            </w:pPr>
            <w:r w:rsidRPr="00F81232">
              <w:rPr>
                <w:rFonts w:ascii="Times New Roman" w:hAnsi="Times New Roman" w:cs="Times New Roman"/>
                <w:sz w:val="20"/>
                <w:szCs w:val="20"/>
              </w:rPr>
              <w:t> Бланк уведомления о приёме заявления к рассмотрению, бланк уведомления о необходимости устранения нарушений и /или предоставлении отсутствующих документов</w:t>
            </w:r>
          </w:p>
        </w:tc>
      </w:tr>
      <w:tr w:rsidR="00EF6B70" w:rsidRPr="00F4569C" w:rsidTr="00210911">
        <w:trPr>
          <w:trHeight w:val="5376"/>
        </w:trPr>
        <w:tc>
          <w:tcPr>
            <w:tcW w:w="516" w:type="dxa"/>
            <w:vMerge/>
            <w:tcBorders>
              <w:bottom w:val="single" w:sz="4" w:space="0" w:color="auto"/>
            </w:tcBorders>
            <w:noWrap/>
          </w:tcPr>
          <w:p w:rsidR="00EF6B70" w:rsidRDefault="00EF6B70" w:rsidP="00210911">
            <w:pPr>
              <w:rPr>
                <w:rFonts w:ascii="Times New Roman" w:hAnsi="Times New Roman" w:cs="Times New Roman"/>
                <w:sz w:val="20"/>
                <w:szCs w:val="20"/>
              </w:rPr>
            </w:pPr>
          </w:p>
        </w:tc>
        <w:tc>
          <w:tcPr>
            <w:tcW w:w="1895" w:type="dxa"/>
            <w:vMerge/>
            <w:tcBorders>
              <w:bottom w:val="single" w:sz="4" w:space="0" w:color="auto"/>
            </w:tcBorders>
            <w:noWrap/>
          </w:tcPr>
          <w:p w:rsidR="00EF6B70" w:rsidRDefault="00EF6B70" w:rsidP="00210911">
            <w:pPr>
              <w:rPr>
                <w:rFonts w:ascii="Times New Roman" w:hAnsi="Times New Roman" w:cs="Times New Roman"/>
                <w:sz w:val="20"/>
                <w:szCs w:val="20"/>
              </w:rPr>
            </w:pPr>
          </w:p>
        </w:tc>
        <w:tc>
          <w:tcPr>
            <w:tcW w:w="3970" w:type="dxa"/>
            <w:vMerge/>
            <w:tcBorders>
              <w:bottom w:val="single" w:sz="4" w:space="0" w:color="auto"/>
            </w:tcBorders>
            <w:noWrap/>
          </w:tcPr>
          <w:p w:rsidR="00EF6B70" w:rsidRDefault="00EF6B70" w:rsidP="00210911">
            <w:pPr>
              <w:rPr>
                <w:rFonts w:ascii="Times New Roman" w:hAnsi="Times New Roman" w:cs="Times New Roman"/>
                <w:sz w:val="20"/>
                <w:szCs w:val="20"/>
              </w:rPr>
            </w:pPr>
          </w:p>
        </w:tc>
        <w:tc>
          <w:tcPr>
            <w:tcW w:w="2249" w:type="dxa"/>
            <w:vMerge/>
            <w:tcBorders>
              <w:bottom w:val="single" w:sz="4" w:space="0" w:color="auto"/>
            </w:tcBorders>
            <w:noWrap/>
          </w:tcPr>
          <w:p w:rsidR="00EF6B70" w:rsidRDefault="00EF6B70" w:rsidP="00210911">
            <w:pPr>
              <w:autoSpaceDE w:val="0"/>
              <w:autoSpaceDN w:val="0"/>
              <w:adjustRightInd w:val="0"/>
              <w:rPr>
                <w:rFonts w:ascii="Times New Roman" w:hAnsi="Times New Roman" w:cs="Times New Roman"/>
                <w:sz w:val="20"/>
                <w:szCs w:val="20"/>
              </w:rPr>
            </w:pPr>
          </w:p>
        </w:tc>
        <w:tc>
          <w:tcPr>
            <w:tcW w:w="2146" w:type="dxa"/>
            <w:tcBorders>
              <w:bottom w:val="single" w:sz="4" w:space="0" w:color="auto"/>
            </w:tcBorders>
            <w:noWrap/>
          </w:tcPr>
          <w:p w:rsidR="00EF6B70" w:rsidRPr="00656F22" w:rsidRDefault="00EF6B70" w:rsidP="00210911">
            <w:pPr>
              <w:rPr>
                <w:rFonts w:ascii="Times New Roman" w:hAnsi="Times New Roman" w:cs="Times New Roman"/>
                <w:color w:val="FF0000"/>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tc>
        <w:tc>
          <w:tcPr>
            <w:tcW w:w="2731" w:type="dxa"/>
            <w:vMerge/>
            <w:tcBorders>
              <w:bottom w:val="single" w:sz="4" w:space="0" w:color="auto"/>
            </w:tcBorders>
            <w:noWrap/>
          </w:tcPr>
          <w:p w:rsidR="00EF6B70" w:rsidRPr="00F81232" w:rsidRDefault="00EF6B70" w:rsidP="00210911">
            <w:pPr>
              <w:autoSpaceDE w:val="0"/>
              <w:autoSpaceDN w:val="0"/>
              <w:adjustRightInd w:val="0"/>
              <w:rPr>
                <w:rFonts w:ascii="Times New Roman" w:hAnsi="Times New Roman" w:cs="Times New Roman"/>
                <w:sz w:val="20"/>
                <w:szCs w:val="20"/>
              </w:rPr>
            </w:pPr>
          </w:p>
        </w:tc>
        <w:tc>
          <w:tcPr>
            <w:tcW w:w="1805" w:type="dxa"/>
            <w:vMerge/>
            <w:tcBorders>
              <w:bottom w:val="single" w:sz="4" w:space="0" w:color="auto"/>
            </w:tcBorders>
            <w:noWrap/>
          </w:tcPr>
          <w:p w:rsidR="00EF6B70" w:rsidRPr="00F81232" w:rsidRDefault="00EF6B70" w:rsidP="00210911">
            <w:pPr>
              <w:rPr>
                <w:rFonts w:ascii="Times New Roman" w:hAnsi="Times New Roman" w:cs="Times New Roman"/>
                <w:sz w:val="20"/>
                <w:szCs w:val="20"/>
              </w:rPr>
            </w:pPr>
          </w:p>
        </w:tc>
      </w:tr>
      <w:tr w:rsidR="00EF6B70" w:rsidRPr="00F4569C" w:rsidTr="00210911">
        <w:trPr>
          <w:trHeight w:val="413"/>
        </w:trPr>
        <w:tc>
          <w:tcPr>
            <w:tcW w:w="51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3.</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(об отказе в предоставлении)</w:t>
            </w:r>
          </w:p>
        </w:tc>
        <w:tc>
          <w:tcPr>
            <w:tcW w:w="3970" w:type="dxa"/>
            <w:noWrap/>
          </w:tcPr>
          <w:p w:rsidR="00EF6B70"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Уполномоченное должностное лицо </w:t>
            </w:r>
            <w:r w:rsidRPr="005D3DB7">
              <w:rPr>
                <w:rFonts w:ascii="Times New Roman" w:hAnsi="Times New Roman" w:cs="Times New Roman"/>
                <w:sz w:val="20"/>
                <w:szCs w:val="20"/>
              </w:rPr>
              <w:t xml:space="preserve">проводит проверку полноты и </w:t>
            </w:r>
            <w:r w:rsidRPr="005D3DB7">
              <w:rPr>
                <w:rFonts w:ascii="Times New Roman" w:hAnsi="Times New Roman" w:cs="Times New Roman"/>
                <w:sz w:val="20"/>
                <w:szCs w:val="20"/>
              </w:rPr>
              <w:lastRenderedPageBreak/>
              <w:t>дос</w:t>
            </w:r>
            <w:r>
              <w:rPr>
                <w:rFonts w:ascii="Times New Roman" w:hAnsi="Times New Roman" w:cs="Times New Roman"/>
                <w:sz w:val="20"/>
                <w:szCs w:val="20"/>
              </w:rPr>
              <w:t>товерности сведений о заявителе.</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документы представлены;</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сведения содержат достоверную и неискаженную информацию;</w:t>
            </w:r>
          </w:p>
          <w:p w:rsidR="00EF6B70"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соответствие требованиям законодательства Российской Федерации, Оренбургской области.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П</w:t>
            </w:r>
            <w:r w:rsidRPr="005D3DB7">
              <w:rPr>
                <w:rFonts w:ascii="Times New Roman" w:hAnsi="Times New Roman" w:cs="Times New Roman"/>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p w:rsidR="00EF6B70" w:rsidRPr="00F4569C" w:rsidRDefault="00EF6B70" w:rsidP="00210911">
            <w:pPr>
              <w:rPr>
                <w:rFonts w:ascii="Times New Roman" w:hAnsi="Times New Roman" w:cs="Times New Roman"/>
                <w:sz w:val="20"/>
                <w:szCs w:val="20"/>
              </w:rPr>
            </w:pPr>
          </w:p>
        </w:tc>
        <w:tc>
          <w:tcPr>
            <w:tcW w:w="2249"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Н</w:t>
            </w:r>
            <w:r w:rsidRPr="00F4569C">
              <w:rPr>
                <w:rFonts w:ascii="Times New Roman" w:hAnsi="Times New Roman" w:cs="Times New Roman"/>
                <w:sz w:val="20"/>
                <w:szCs w:val="20"/>
              </w:rPr>
              <w:t xml:space="preserve">е более </w:t>
            </w:r>
            <w:r>
              <w:rPr>
                <w:rFonts w:ascii="Times New Roman" w:hAnsi="Times New Roman" w:cs="Times New Roman"/>
                <w:sz w:val="20"/>
                <w:szCs w:val="20"/>
              </w:rPr>
              <w:t xml:space="preserve">15 </w:t>
            </w:r>
            <w:r w:rsidRPr="00F4569C">
              <w:rPr>
                <w:rFonts w:ascii="Times New Roman" w:hAnsi="Times New Roman" w:cs="Times New Roman"/>
                <w:sz w:val="20"/>
                <w:szCs w:val="20"/>
              </w:rPr>
              <w:t xml:space="preserve">календарных дней со </w:t>
            </w:r>
            <w:r>
              <w:rPr>
                <w:rFonts w:ascii="Times New Roman" w:hAnsi="Times New Roman" w:cs="Times New Roman"/>
                <w:sz w:val="20"/>
                <w:szCs w:val="20"/>
              </w:rPr>
              <w:t>дня регистрации заявления</w:t>
            </w:r>
          </w:p>
        </w:tc>
        <w:tc>
          <w:tcPr>
            <w:tcW w:w="2146" w:type="dxa"/>
            <w:vMerge w:val="restart"/>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Ответственный исполнитель администрации муниципального образования</w:t>
            </w:r>
          </w:p>
          <w:p w:rsidR="00EF6B70" w:rsidRPr="005D3DB7" w:rsidRDefault="00EF6B70" w:rsidP="00210911">
            <w:pPr>
              <w:rPr>
                <w:rFonts w:ascii="Times New Roman" w:hAnsi="Times New Roman" w:cs="Times New Roman"/>
                <w:sz w:val="20"/>
                <w:szCs w:val="20"/>
              </w:rPr>
            </w:pPr>
          </w:p>
        </w:tc>
        <w:tc>
          <w:tcPr>
            <w:tcW w:w="2731" w:type="dxa"/>
            <w:vMerge w:val="restart"/>
            <w:noWrap/>
          </w:tcPr>
          <w:p w:rsidR="00EF6B70" w:rsidRPr="00F4569C" w:rsidRDefault="00EF6B70" w:rsidP="00210911">
            <w:pPr>
              <w:rPr>
                <w:rFonts w:ascii="Times New Roman" w:hAnsi="Times New Roman" w:cs="Times New Roman"/>
                <w:sz w:val="20"/>
                <w:szCs w:val="20"/>
              </w:rPr>
            </w:pPr>
            <w:r w:rsidRPr="002A0191">
              <w:rPr>
                <w:rFonts w:ascii="Times New Roman" w:hAnsi="Times New Roman" w:cs="Times New Roman"/>
                <w:sz w:val="20"/>
                <w:szCs w:val="20"/>
              </w:rPr>
              <w:t xml:space="preserve">Технологическое обеспечение: доступ к автоматизированным системам электронного документооборота, межведомственного электронного </w:t>
            </w:r>
            <w:r w:rsidRPr="002A0191">
              <w:rPr>
                <w:rFonts w:ascii="Times New Roman" w:hAnsi="Times New Roman" w:cs="Times New Roman"/>
                <w:sz w:val="20"/>
                <w:szCs w:val="20"/>
              </w:rPr>
              <w:lastRenderedPageBreak/>
              <w:t>взаимодействия, наличие ПК, принтера, сканера</w:t>
            </w:r>
          </w:p>
        </w:tc>
        <w:tc>
          <w:tcPr>
            <w:tcW w:w="1805" w:type="dxa"/>
            <w:vMerge w:val="restart"/>
            <w:noWrap/>
          </w:tcPr>
          <w:p w:rsidR="00EF6B70" w:rsidRPr="00F4569C" w:rsidRDefault="00EF6B70" w:rsidP="00210911">
            <w:pPr>
              <w:rPr>
                <w:rFonts w:ascii="Times New Roman" w:hAnsi="Times New Roman" w:cs="Times New Roman"/>
                <w:sz w:val="20"/>
                <w:szCs w:val="20"/>
              </w:rPr>
            </w:pPr>
          </w:p>
        </w:tc>
      </w:tr>
      <w:tr w:rsidR="00EF6B70" w:rsidRPr="00F4569C" w:rsidTr="00210911">
        <w:trPr>
          <w:trHeight w:val="8487"/>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Default="00EF6B70" w:rsidP="00210911">
            <w:pPr>
              <w:ind w:firstLine="283"/>
              <w:jc w:val="both"/>
              <w:rPr>
                <w:rFonts w:ascii="Times New Roman" w:hAnsi="Times New Roman" w:cs="Times New Roman"/>
                <w:sz w:val="20"/>
                <w:szCs w:val="20"/>
              </w:rPr>
            </w:pPr>
            <w:r w:rsidRPr="0079549F">
              <w:rPr>
                <w:rFonts w:ascii="Times New Roman" w:hAnsi="Times New Roman" w:cs="Times New Roman"/>
                <w:sz w:val="20"/>
                <w:szCs w:val="20"/>
              </w:rPr>
              <w:t>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Уполномоченное должностное лицо </w:t>
            </w:r>
            <w:r w:rsidRPr="005D3DB7">
              <w:rPr>
                <w:rFonts w:ascii="Times New Roman" w:hAnsi="Times New Roman" w:cs="Times New Roman"/>
                <w:sz w:val="20"/>
                <w:szCs w:val="20"/>
              </w:rPr>
              <w:t>проводит проверку полноты и дос</w:t>
            </w:r>
            <w:r>
              <w:rPr>
                <w:rFonts w:ascii="Times New Roman" w:hAnsi="Times New Roman" w:cs="Times New Roman"/>
                <w:sz w:val="20"/>
                <w:szCs w:val="20"/>
              </w:rPr>
              <w:t>товерности сведений о заявителе.</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документы представлены;</w:t>
            </w:r>
          </w:p>
          <w:p w:rsidR="00EF6B70" w:rsidRPr="00E16CAF"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сведения содержат достоверную и неискаженную информацию;</w:t>
            </w:r>
          </w:p>
          <w:p w:rsidR="00EF6B70" w:rsidRDefault="00EF6B70" w:rsidP="00210911">
            <w:pPr>
              <w:ind w:firstLine="283"/>
              <w:jc w:val="both"/>
              <w:rPr>
                <w:rFonts w:ascii="Times New Roman" w:hAnsi="Times New Roman" w:cs="Times New Roman"/>
                <w:sz w:val="20"/>
                <w:szCs w:val="20"/>
              </w:rPr>
            </w:pPr>
            <w:r w:rsidRPr="00E16CAF">
              <w:rPr>
                <w:rFonts w:ascii="Times New Roman" w:hAnsi="Times New Roman" w:cs="Times New Roman"/>
                <w:sz w:val="20"/>
                <w:szCs w:val="20"/>
              </w:rPr>
              <w:t>– соответствие требованиям законодательства Российской Федерации, Оренбургской области.</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В</w:t>
            </w:r>
            <w:r w:rsidRPr="005D3DB7">
              <w:rPr>
                <w:rFonts w:ascii="Times New Roman" w:hAnsi="Times New Roman" w:cs="Times New Roman"/>
                <w:sz w:val="20"/>
                <w:szCs w:val="20"/>
              </w:rPr>
              <w:t xml:space="preserve"> случае отсутствия оснований для отказа  подготавливает  и регистрирует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рынка, проект уведомления о принятом решении</w:t>
            </w:r>
          </w:p>
          <w:p w:rsidR="00EF6B70" w:rsidRPr="00214D06" w:rsidRDefault="00EF6B70" w:rsidP="00210911">
            <w:pPr>
              <w:rPr>
                <w:rFonts w:ascii="Times New Roman" w:hAnsi="Times New Roman" w:cs="Times New Roman"/>
                <w:sz w:val="20"/>
                <w:szCs w:val="20"/>
              </w:rPr>
            </w:pPr>
            <w:r>
              <w:rPr>
                <w:rFonts w:ascii="Times New Roman" w:hAnsi="Times New Roman" w:cs="Times New Roman"/>
                <w:sz w:val="20"/>
                <w:szCs w:val="20"/>
              </w:rPr>
              <w:t>П</w:t>
            </w:r>
            <w:r w:rsidRPr="005D3DB7">
              <w:rPr>
                <w:rFonts w:ascii="Times New Roman" w:hAnsi="Times New Roman" w:cs="Times New Roman"/>
                <w:sz w:val="20"/>
                <w:szCs w:val="20"/>
              </w:rPr>
              <w:t>ри наличии оснований для отказа  подготавливает проект уведомления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tc>
        <w:tc>
          <w:tcPr>
            <w:tcW w:w="2249" w:type="dxa"/>
            <w:vMerge/>
            <w:noWrap/>
          </w:tcPr>
          <w:p w:rsidR="00EF6B70" w:rsidRPr="00F14004" w:rsidRDefault="00EF6B70" w:rsidP="00210911">
            <w:pPr>
              <w:rPr>
                <w:rFonts w:ascii="Times New Roman" w:hAnsi="Times New Roman" w:cs="Times New Roman"/>
                <w:sz w:val="20"/>
                <w:szCs w:val="20"/>
              </w:rPr>
            </w:pPr>
          </w:p>
        </w:tc>
        <w:tc>
          <w:tcPr>
            <w:tcW w:w="2146" w:type="dxa"/>
            <w:vMerge/>
            <w:noWrap/>
          </w:tcPr>
          <w:p w:rsidR="00EF6B70" w:rsidRPr="005D3DB7" w:rsidRDefault="00EF6B70" w:rsidP="00210911">
            <w:pPr>
              <w:rPr>
                <w:rFonts w:ascii="Times New Roman" w:hAnsi="Times New Roman" w:cs="Times New Roman"/>
                <w:sz w:val="20"/>
                <w:szCs w:val="20"/>
              </w:rPr>
            </w:pPr>
          </w:p>
        </w:tc>
        <w:tc>
          <w:tcPr>
            <w:tcW w:w="2731" w:type="dxa"/>
            <w:vMerge/>
            <w:noWrap/>
          </w:tcPr>
          <w:p w:rsidR="00EF6B70" w:rsidRPr="00F4569C" w:rsidRDefault="00EF6B70" w:rsidP="00210911">
            <w:pPr>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981"/>
        </w:trPr>
        <w:tc>
          <w:tcPr>
            <w:tcW w:w="51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4.</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Предоставление результата</w:t>
            </w:r>
          </w:p>
        </w:tc>
        <w:tc>
          <w:tcPr>
            <w:tcW w:w="3970" w:type="dxa"/>
            <w:noWrap/>
          </w:tcPr>
          <w:p w:rsidR="00EF6B70" w:rsidRDefault="00EF6B70" w:rsidP="00210911">
            <w:pPr>
              <w:ind w:firstLine="283"/>
              <w:jc w:val="both"/>
              <w:rPr>
                <w:rFonts w:ascii="Times New Roman" w:hAnsi="Times New Roman" w:cs="Times New Roman"/>
                <w:sz w:val="20"/>
                <w:szCs w:val="20"/>
              </w:rPr>
            </w:pPr>
            <w:r w:rsidRPr="002419D5">
              <w:rPr>
                <w:rFonts w:ascii="Times New Roman" w:hAnsi="Times New Roman" w:cs="Times New Roman"/>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rFonts w:ascii="Times New Roman" w:hAnsi="Times New Roman" w:cs="Times New Roman"/>
                <w:sz w:val="20"/>
                <w:szCs w:val="20"/>
              </w:rPr>
              <w:t>.</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Уполномоченное должностное лицо:</w:t>
            </w:r>
          </w:p>
          <w:p w:rsidR="00EF6B70" w:rsidRDefault="00EF6B70" w:rsidP="00210911">
            <w:pPr>
              <w:jc w:val="both"/>
              <w:rPr>
                <w:rFonts w:ascii="Times New Roman" w:hAnsi="Times New Roman" w:cs="Times New Roman"/>
                <w:sz w:val="20"/>
                <w:szCs w:val="20"/>
              </w:rPr>
            </w:pPr>
            <w:r>
              <w:rPr>
                <w:rFonts w:ascii="Times New Roman" w:hAnsi="Times New Roman" w:cs="Times New Roman"/>
                <w:sz w:val="20"/>
                <w:szCs w:val="20"/>
              </w:rPr>
              <w:t>-п</w:t>
            </w:r>
            <w:r w:rsidRPr="00776EBD">
              <w:rPr>
                <w:rFonts w:ascii="Times New Roman" w:hAnsi="Times New Roman" w:cs="Times New Roman"/>
                <w:sz w:val="20"/>
                <w:szCs w:val="20"/>
              </w:rPr>
              <w:t xml:space="preserve">одготавливает, регистрирует  и вручает (направляет) уведомление о принятом решении, с приложением оформленного </w:t>
            </w:r>
            <w:r w:rsidRPr="00776EBD">
              <w:rPr>
                <w:rFonts w:ascii="Times New Roman" w:hAnsi="Times New Roman" w:cs="Times New Roman"/>
                <w:sz w:val="20"/>
                <w:szCs w:val="20"/>
              </w:rPr>
              <w:lastRenderedPageBreak/>
              <w:t>разрешения   (об отказе в предоставлении муниципальной услуги с указанием обоснованной причины такого отказа)</w:t>
            </w:r>
            <w:r>
              <w:rPr>
                <w:rFonts w:ascii="Times New Roman" w:hAnsi="Times New Roman" w:cs="Times New Roman"/>
                <w:sz w:val="20"/>
                <w:szCs w:val="20"/>
              </w:rPr>
              <w:t>.</w:t>
            </w:r>
          </w:p>
          <w:p w:rsidR="00EF6B70" w:rsidRDefault="00EF6B70" w:rsidP="00210911">
            <w:pPr>
              <w:rPr>
                <w:rFonts w:ascii="Times New Roman" w:hAnsi="Times New Roman" w:cs="Times New Roman"/>
                <w:sz w:val="20"/>
                <w:szCs w:val="20"/>
              </w:rPr>
            </w:pPr>
            <w:r w:rsidRPr="00C47689">
              <w:rPr>
                <w:rFonts w:ascii="Times New Roman" w:hAnsi="Times New Roman" w:cs="Times New Roman"/>
                <w:sz w:val="20"/>
                <w:szCs w:val="20"/>
              </w:rPr>
              <w:t xml:space="preserve">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C47689">
              <w:rPr>
                <w:rFonts w:ascii="Times New Roman" w:hAnsi="Times New Roman" w:cs="Times New Roman"/>
                <w:sz w:val="20"/>
                <w:szCs w:val="20"/>
              </w:rPr>
              <w:t>с даты принятия</w:t>
            </w:r>
            <w:proofErr w:type="gramEnd"/>
            <w:r w:rsidRPr="00C47689">
              <w:rPr>
                <w:rFonts w:ascii="Times New Roman" w:hAnsi="Times New Roman" w:cs="Times New Roman"/>
                <w:sz w:val="20"/>
                <w:szCs w:val="20"/>
              </w:rPr>
              <w:t xml:space="preserve"> такого решения.</w:t>
            </w:r>
          </w:p>
          <w:p w:rsidR="00EF6B70" w:rsidRPr="00214D06" w:rsidRDefault="00EF6B70" w:rsidP="00210911">
            <w:pPr>
              <w:rPr>
                <w:rFonts w:ascii="Times New Roman" w:hAnsi="Times New Roman" w:cs="Times New Roman"/>
                <w:sz w:val="20"/>
                <w:szCs w:val="20"/>
              </w:rPr>
            </w:pPr>
          </w:p>
        </w:tc>
        <w:tc>
          <w:tcPr>
            <w:tcW w:w="2249"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lastRenderedPageBreak/>
              <w:t>не позднее 3 дней со дня принятия решения</w:t>
            </w:r>
          </w:p>
        </w:tc>
        <w:tc>
          <w:tcPr>
            <w:tcW w:w="2146"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5A3C08" w:rsidRDefault="00EF6B70" w:rsidP="00210911">
            <w:pPr>
              <w:autoSpaceDE w:val="0"/>
              <w:autoSpaceDN w:val="0"/>
              <w:adjustRightInd w:val="0"/>
              <w:rPr>
                <w:rFonts w:ascii="Times New Roman" w:hAnsi="Times New Roman" w:cs="Times New Roman"/>
                <w:sz w:val="20"/>
                <w:szCs w:val="20"/>
              </w:rPr>
            </w:pPr>
            <w:r w:rsidRPr="005A3C08">
              <w:rPr>
                <w:rFonts w:ascii="Times New Roman" w:hAnsi="Times New Roman" w:cs="Times New Roman"/>
                <w:sz w:val="20"/>
                <w:szCs w:val="20"/>
              </w:rPr>
              <w:t>Приложение № 5,7,9 к технологической схеме</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 передает (направляет)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в МФЦ по реестру (при выборе заявителем способа получения результата через МФЦ)</w:t>
            </w:r>
          </w:p>
        </w:tc>
        <w:tc>
          <w:tcPr>
            <w:tcW w:w="2249"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Не позднее следующего рабочего дня после принятия решения</w:t>
            </w:r>
          </w:p>
        </w:tc>
        <w:tc>
          <w:tcPr>
            <w:tcW w:w="2146"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5A3C08"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692"/>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 принимает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из Органа по реестру;</w:t>
            </w:r>
          </w:p>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 уведомляет заявителя о готовности результата оказания услуги к получению.</w:t>
            </w:r>
          </w:p>
        </w:tc>
        <w:tc>
          <w:tcPr>
            <w:tcW w:w="2249"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В момент получения пакета документов из Органа</w:t>
            </w:r>
          </w:p>
        </w:tc>
        <w:tc>
          <w:tcPr>
            <w:tcW w:w="2146"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Специалист МФЦ, ответственный за прием документов из Органа</w:t>
            </w:r>
          </w:p>
        </w:tc>
        <w:tc>
          <w:tcPr>
            <w:tcW w:w="2731"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5A3C08"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653"/>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 выдает уведомление о принятом решении, с приложением оформленного разрешения   (об отказе в предоставлении муниципальной услуги с указанием обоснованной причины такого отказа)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249"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В момент обращения заявителя за выдачей результата оказания услуги</w:t>
            </w:r>
          </w:p>
        </w:tc>
        <w:tc>
          <w:tcPr>
            <w:tcW w:w="2146" w:type="dxa"/>
            <w:noWrap/>
          </w:tcPr>
          <w:p w:rsidR="00EF6B70" w:rsidRPr="005A3C08" w:rsidRDefault="00EF6B70" w:rsidP="00210911">
            <w:pPr>
              <w:rPr>
                <w:rFonts w:ascii="Times New Roman" w:hAnsi="Times New Roman" w:cs="Times New Roman"/>
                <w:sz w:val="20"/>
                <w:szCs w:val="20"/>
              </w:rPr>
            </w:pPr>
            <w:r w:rsidRPr="005A3C08">
              <w:rPr>
                <w:rFonts w:ascii="Times New Roman" w:hAnsi="Times New Roman" w:cs="Times New Roman"/>
                <w:sz w:val="20"/>
                <w:szCs w:val="20"/>
              </w:rPr>
              <w:t>Специалист МФЦ, ответственный за выдачу документов заявителю</w:t>
            </w:r>
          </w:p>
        </w:tc>
        <w:tc>
          <w:tcPr>
            <w:tcW w:w="2731" w:type="dxa"/>
            <w:noWrap/>
          </w:tcPr>
          <w:p w:rsidR="00EF6B70" w:rsidRPr="005A3C08" w:rsidRDefault="00EF6B70" w:rsidP="00210911">
            <w:pPr>
              <w:autoSpaceDE w:val="0"/>
              <w:autoSpaceDN w:val="0"/>
              <w:adjustRightInd w:val="0"/>
              <w:rPr>
                <w:rFonts w:ascii="Times New Roman" w:hAnsi="Times New Roman" w:cs="Times New Roman"/>
                <w:sz w:val="20"/>
                <w:szCs w:val="20"/>
              </w:rPr>
            </w:pPr>
            <w:r w:rsidRPr="005A3C08">
              <w:rPr>
                <w:rFonts w:ascii="Times New Roman" w:hAnsi="Times New Roman" w:cs="Times New Roman"/>
                <w:sz w:val="20"/>
                <w:szCs w:val="20"/>
              </w:rPr>
              <w:t>технологическое обеспечение (доступ к автоматизированным системам, наличие сканера, принтера, МФУ)</w:t>
            </w:r>
          </w:p>
          <w:p w:rsidR="00EF6B70" w:rsidRPr="005A3C08" w:rsidRDefault="00EF6B70" w:rsidP="00210911">
            <w:pPr>
              <w:rPr>
                <w:rFonts w:ascii="Times New Roman" w:hAnsi="Times New Roman" w:cs="Times New Roman"/>
                <w:sz w:val="20"/>
                <w:szCs w:val="20"/>
              </w:rPr>
            </w:pPr>
          </w:p>
        </w:tc>
        <w:tc>
          <w:tcPr>
            <w:tcW w:w="1805" w:type="dxa"/>
            <w:noWrap/>
          </w:tcPr>
          <w:p w:rsidR="00EF6B70" w:rsidRPr="005A3C08"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266"/>
        </w:trPr>
        <w:tc>
          <w:tcPr>
            <w:tcW w:w="15312" w:type="dxa"/>
            <w:gridSpan w:val="7"/>
            <w:noWrap/>
          </w:tcPr>
          <w:p w:rsidR="00EF6B70" w:rsidRPr="005D3DB7" w:rsidRDefault="00EF6B70" w:rsidP="00210911">
            <w:pPr>
              <w:autoSpaceDE w:val="0"/>
              <w:autoSpaceDN w:val="0"/>
              <w:adjustRightInd w:val="0"/>
              <w:rPr>
                <w:rFonts w:ascii="Times New Roman" w:hAnsi="Times New Roman" w:cs="Times New Roman"/>
                <w:b/>
                <w:sz w:val="20"/>
                <w:szCs w:val="20"/>
              </w:rPr>
            </w:pPr>
            <w:r w:rsidRPr="005D3DB7">
              <w:rPr>
                <w:rFonts w:ascii="Times New Roman" w:hAnsi="Times New Roman" w:cs="Times New Roman"/>
                <w:b/>
                <w:sz w:val="20"/>
                <w:szCs w:val="20"/>
              </w:rPr>
              <w:t>4. Выдача копии, дубликата разрешения</w:t>
            </w:r>
            <w:r>
              <w:rPr>
                <w:rFonts w:ascii="Times New Roman" w:hAnsi="Times New Roman" w:cs="Times New Roman"/>
                <w:b/>
                <w:sz w:val="20"/>
                <w:szCs w:val="20"/>
              </w:rPr>
              <w:t xml:space="preserve"> на право организации розничного рынка</w:t>
            </w:r>
          </w:p>
        </w:tc>
      </w:tr>
      <w:tr w:rsidR="00EF6B70" w:rsidRPr="00F4569C" w:rsidTr="00210911">
        <w:trPr>
          <w:trHeight w:val="9352"/>
        </w:trPr>
        <w:tc>
          <w:tcPr>
            <w:tcW w:w="51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1.</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Прием заявле</w:t>
            </w:r>
            <w:r w:rsidRPr="00D03FAB">
              <w:rPr>
                <w:rFonts w:ascii="Times New Roman" w:hAnsi="Times New Roman" w:cs="Times New Roman"/>
                <w:sz w:val="20"/>
                <w:szCs w:val="20"/>
              </w:rPr>
              <w:t>ния (запроса) и документов и их регистрация</w:t>
            </w:r>
          </w:p>
        </w:tc>
        <w:tc>
          <w:tcPr>
            <w:tcW w:w="3970" w:type="dxa"/>
            <w:noWrap/>
          </w:tcPr>
          <w:p w:rsidR="00EF6B70" w:rsidRDefault="00EF6B70" w:rsidP="00210911">
            <w:pPr>
              <w:ind w:firstLine="283"/>
              <w:jc w:val="both"/>
              <w:rPr>
                <w:rFonts w:ascii="Times New Roman" w:hAnsi="Times New Roman" w:cs="Times New Roman"/>
                <w:sz w:val="20"/>
                <w:szCs w:val="20"/>
              </w:rPr>
            </w:pPr>
            <w:r w:rsidRPr="000904BA">
              <w:rPr>
                <w:rFonts w:ascii="Times New Roman" w:hAnsi="Times New Roman" w:cs="Times New Roman"/>
                <w:sz w:val="20"/>
                <w:szCs w:val="20"/>
              </w:rPr>
              <w:t>Основанием для начала административной процедуры является поступление заявления с необходимыми документами.</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Должностное лицо:</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5D3DB7">
              <w:rPr>
                <w:rFonts w:ascii="Times New Roman" w:hAnsi="Times New Roman" w:cs="Times New Roman"/>
                <w:sz w:val="20"/>
                <w:szCs w:val="20"/>
              </w:rPr>
              <w:t>устанавливает предмет обращения, личность заявителя (полномочия представителя заявителя)</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проверяет правильност</w:t>
            </w:r>
            <w:r>
              <w:rPr>
                <w:rFonts w:ascii="Times New Roman" w:hAnsi="Times New Roman" w:cs="Times New Roman"/>
                <w:sz w:val="20"/>
                <w:szCs w:val="20"/>
              </w:rPr>
              <w:t>ь</w:t>
            </w:r>
            <w:r w:rsidRPr="005D3DB7">
              <w:rPr>
                <w:rFonts w:ascii="Times New Roman" w:hAnsi="Times New Roman" w:cs="Times New Roman"/>
                <w:sz w:val="20"/>
                <w:szCs w:val="20"/>
              </w:rPr>
              <w:t xml:space="preserve"> заполнения заявления и комплектность представленных документов</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регистрирует заявление и прилагаемые к нему документы в журнале регистрации входящих документов, с указанием даты приёма, номера, сведений о заявителе, иных необходимых сведений в соответствии с порядком делопроизводства</w:t>
            </w:r>
          </w:p>
          <w:p w:rsidR="00EF6B70" w:rsidRPr="00B36458" w:rsidRDefault="00EF6B70" w:rsidP="00210911">
            <w:pPr>
              <w:ind w:firstLine="283"/>
              <w:jc w:val="both"/>
              <w:rPr>
                <w:rFonts w:ascii="Times New Roman" w:hAnsi="Times New Roman" w:cs="Times New Roman"/>
                <w:sz w:val="20"/>
                <w:szCs w:val="20"/>
              </w:rPr>
            </w:pPr>
            <w:r w:rsidRPr="00B36458">
              <w:rPr>
                <w:rFonts w:ascii="Times New Roman" w:hAnsi="Times New Roman" w:cs="Times New Roman"/>
                <w:sz w:val="20"/>
                <w:szCs w:val="20"/>
              </w:rPr>
              <w:t>- получает письменное согласие заявителя на обработку его персональных данных в соответствии с требованиями Федерального закона от 27.07.2006 № 152-ФЗ</w:t>
            </w:r>
          </w:p>
          <w:p w:rsidR="00EF6B70" w:rsidRPr="005D3DB7" w:rsidRDefault="00EF6B70" w:rsidP="00210911">
            <w:pPr>
              <w:ind w:firstLine="283"/>
              <w:jc w:val="both"/>
              <w:rPr>
                <w:rFonts w:ascii="Times New Roman" w:hAnsi="Times New Roman" w:cs="Times New Roman"/>
                <w:sz w:val="20"/>
                <w:szCs w:val="20"/>
              </w:rPr>
            </w:pPr>
            <w:r w:rsidRPr="005D3DB7">
              <w:rPr>
                <w:rFonts w:ascii="Times New Roman" w:hAnsi="Times New Roman" w:cs="Times New Roman"/>
                <w:sz w:val="20"/>
                <w:szCs w:val="20"/>
              </w:rPr>
              <w:t>- формирует в двух экземплярах расписку в приёмке документов с указанием номера и даты регистрации заявления, наименования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перечня документов, представленных заявителем, сроки предоставления «</w:t>
            </w:r>
            <w:proofErr w:type="spellStart"/>
            <w:r w:rsidRPr="005D3DB7">
              <w:rPr>
                <w:rFonts w:ascii="Times New Roman" w:hAnsi="Times New Roman" w:cs="Times New Roman"/>
                <w:sz w:val="20"/>
                <w:szCs w:val="20"/>
              </w:rPr>
              <w:t>подуслуги</w:t>
            </w:r>
            <w:proofErr w:type="spellEnd"/>
            <w:r w:rsidRPr="005D3DB7">
              <w:rPr>
                <w:rFonts w:ascii="Times New Roman" w:hAnsi="Times New Roman" w:cs="Times New Roman"/>
                <w:sz w:val="20"/>
                <w:szCs w:val="20"/>
              </w:rPr>
              <w:t>» (при получении заявления почтой расписка в приёме документов не формируется)</w:t>
            </w:r>
            <w:r>
              <w:rPr>
                <w:rFonts w:ascii="Times New Roman" w:hAnsi="Times New Roman" w:cs="Times New Roman"/>
                <w:sz w:val="20"/>
                <w:szCs w:val="20"/>
              </w:rPr>
              <w:t>,</w:t>
            </w:r>
            <w:r w:rsidRPr="007B2AE7">
              <w:rPr>
                <w:rFonts w:ascii="Times New Roman" w:hAnsi="Times New Roman" w:cs="Times New Roman"/>
                <w:sz w:val="20"/>
                <w:szCs w:val="20"/>
              </w:rPr>
              <w:t xml:space="preserve"> </w:t>
            </w:r>
          </w:p>
          <w:p w:rsidR="00EF6B70" w:rsidRPr="005D3DB7"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 xml:space="preserve">- </w:t>
            </w:r>
            <w:r w:rsidRPr="007B2AE7">
              <w:rPr>
                <w:rFonts w:ascii="Times New Roman" w:hAnsi="Times New Roman" w:cs="Times New Roman"/>
                <w:sz w:val="20"/>
                <w:szCs w:val="20"/>
              </w:rPr>
              <w:t>выдает заявителю расписку с отметкой о дате приёма документ</w:t>
            </w:r>
            <w:r>
              <w:rPr>
                <w:rFonts w:ascii="Times New Roman" w:hAnsi="Times New Roman" w:cs="Times New Roman"/>
                <w:sz w:val="20"/>
                <w:szCs w:val="20"/>
              </w:rPr>
              <w:t>ов, присвоенном входящем номере</w:t>
            </w:r>
          </w:p>
          <w:p w:rsidR="00EF6B70" w:rsidRPr="00F14004" w:rsidRDefault="00EF6B70" w:rsidP="00210911">
            <w:pPr>
              <w:ind w:firstLine="283"/>
              <w:jc w:val="both"/>
              <w:rPr>
                <w:rFonts w:ascii="Times New Roman" w:hAnsi="Times New Roman" w:cs="Times New Roman"/>
                <w:sz w:val="20"/>
                <w:szCs w:val="20"/>
              </w:rPr>
            </w:pPr>
            <w:r w:rsidRPr="00C86CE1">
              <w:rPr>
                <w:rFonts w:ascii="Times New Roman" w:hAnsi="Times New Roman" w:cs="Times New Roman"/>
                <w:sz w:val="20"/>
                <w:szCs w:val="20"/>
              </w:rPr>
              <w:t>- в случае</w:t>
            </w:r>
            <w:proofErr w:type="gramStart"/>
            <w:r w:rsidRPr="00C86CE1">
              <w:rPr>
                <w:rFonts w:ascii="Times New Roman" w:hAnsi="Times New Roman" w:cs="Times New Roman"/>
                <w:sz w:val="20"/>
                <w:szCs w:val="20"/>
              </w:rPr>
              <w:t>,</w:t>
            </w:r>
            <w:proofErr w:type="gramEnd"/>
            <w:r w:rsidRPr="00C86CE1">
              <w:rPr>
                <w:rFonts w:ascii="Times New Roman" w:hAnsi="Times New Roman" w:cs="Times New Roman"/>
                <w:sz w:val="20"/>
                <w:szCs w:val="20"/>
              </w:rPr>
              <w:t xml:space="preserve"> если заявителем представлены копии документов, не заверенные в установленном порядке, сличает копии с оригиналами, заверяет копии документов, возвращает заявителю подлинники документов</w:t>
            </w:r>
            <w:r>
              <w:rPr>
                <w:rFonts w:ascii="Times New Roman" w:hAnsi="Times New Roman" w:cs="Times New Roman"/>
                <w:sz w:val="20"/>
                <w:szCs w:val="20"/>
              </w:rPr>
              <w:t>.</w:t>
            </w:r>
          </w:p>
        </w:tc>
        <w:tc>
          <w:tcPr>
            <w:tcW w:w="2249"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В день поступления заявления и прилагаемых к нему документов</w:t>
            </w:r>
          </w:p>
        </w:tc>
        <w:tc>
          <w:tcPr>
            <w:tcW w:w="2146" w:type="dxa"/>
            <w:noWrap/>
          </w:tcPr>
          <w:p w:rsidR="00EF6B70" w:rsidRPr="005D3DB7" w:rsidRDefault="00EF6B70" w:rsidP="00210911">
            <w:pPr>
              <w:rPr>
                <w:rFonts w:ascii="Times New Roman" w:hAnsi="Times New Roman" w:cs="Times New Roman"/>
                <w:sz w:val="20"/>
                <w:szCs w:val="20"/>
              </w:rPr>
            </w:pPr>
            <w:r w:rsidRPr="005D3DB7">
              <w:rPr>
                <w:rFonts w:ascii="Times New Roman" w:hAnsi="Times New Roman" w:cs="Times New Roman"/>
                <w:sz w:val="20"/>
                <w:szCs w:val="20"/>
              </w:rPr>
              <w:t>Специалист муниципального образования, уполномоченный на ведение делопроизводства</w:t>
            </w:r>
          </w:p>
        </w:tc>
        <w:tc>
          <w:tcPr>
            <w:tcW w:w="2731" w:type="dxa"/>
            <w:vMerge w:val="restart"/>
            <w:noWrap/>
          </w:tcPr>
          <w:p w:rsidR="00EF6B70" w:rsidRDefault="00EF6B70" w:rsidP="00210911">
            <w:pPr>
              <w:rPr>
                <w:rFonts w:ascii="Times New Roman" w:hAnsi="Times New Roman" w:cs="Times New Roman"/>
                <w:sz w:val="20"/>
                <w:szCs w:val="20"/>
              </w:rPr>
            </w:pPr>
            <w:r w:rsidRPr="0028536E">
              <w:rPr>
                <w:rFonts w:ascii="Times New Roman" w:hAnsi="Times New Roman" w:cs="Times New Roman"/>
                <w:sz w:val="20"/>
                <w:szCs w:val="20"/>
              </w:rPr>
              <w:t xml:space="preserve">документационное обеспечение, технологическое </w:t>
            </w:r>
          </w:p>
          <w:p w:rsidR="00EF6B70" w:rsidRPr="00F4569C" w:rsidRDefault="00EF6B70" w:rsidP="00210911">
            <w:pPr>
              <w:rPr>
                <w:rFonts w:ascii="Times New Roman" w:hAnsi="Times New Roman" w:cs="Times New Roman"/>
                <w:sz w:val="20"/>
                <w:szCs w:val="20"/>
              </w:rPr>
            </w:pPr>
            <w:r w:rsidRPr="0028536E">
              <w:rPr>
                <w:rFonts w:ascii="Times New Roman" w:hAnsi="Times New Roman" w:cs="Times New Roman"/>
                <w:sz w:val="20"/>
                <w:szCs w:val="20"/>
              </w:rPr>
              <w:t>обеспечение</w:t>
            </w:r>
          </w:p>
        </w:tc>
        <w:tc>
          <w:tcPr>
            <w:tcW w:w="1805" w:type="dxa"/>
            <w:vMerge w:val="restart"/>
            <w:noWrap/>
          </w:tcPr>
          <w:p w:rsidR="00EF6B70"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Журнал регистрации</w:t>
            </w:r>
          </w:p>
        </w:tc>
      </w:tr>
      <w:tr w:rsidR="00EF6B70" w:rsidRPr="00F4569C" w:rsidTr="00210911">
        <w:trPr>
          <w:trHeight w:val="673"/>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F14004" w:rsidRDefault="00EF6B70" w:rsidP="00210911">
            <w:pPr>
              <w:rPr>
                <w:rFonts w:ascii="Times New Roman" w:hAnsi="Times New Roman" w:cs="Times New Roman"/>
                <w:sz w:val="20"/>
                <w:szCs w:val="20"/>
              </w:rPr>
            </w:pPr>
            <w:r w:rsidRPr="00DB2326">
              <w:rPr>
                <w:rFonts w:ascii="Times New Roman" w:hAnsi="Times New Roman" w:cs="Times New Roman"/>
                <w:sz w:val="20"/>
                <w:szCs w:val="20"/>
              </w:rPr>
              <w:t>- устанавливает предмет обращения, личность заявителя (полномочия представителя заявителя)</w:t>
            </w:r>
          </w:p>
        </w:tc>
        <w:tc>
          <w:tcPr>
            <w:tcW w:w="2249" w:type="dxa"/>
            <w:vMerge w:val="restart"/>
            <w:noWrap/>
          </w:tcPr>
          <w:p w:rsidR="00EF6B70" w:rsidRPr="00F14004" w:rsidRDefault="00EF6B70" w:rsidP="00210911">
            <w:pPr>
              <w:rPr>
                <w:rFonts w:ascii="Times New Roman" w:hAnsi="Times New Roman" w:cs="Times New Roman"/>
                <w:sz w:val="20"/>
                <w:szCs w:val="20"/>
              </w:rPr>
            </w:pPr>
            <w:r>
              <w:rPr>
                <w:rFonts w:ascii="Times New Roman" w:hAnsi="Times New Roman" w:cs="Times New Roman"/>
                <w:sz w:val="20"/>
                <w:szCs w:val="20"/>
              </w:rPr>
              <w:t>В</w:t>
            </w:r>
            <w:r w:rsidRPr="00DB2326">
              <w:rPr>
                <w:rFonts w:ascii="Times New Roman" w:hAnsi="Times New Roman" w:cs="Times New Roman"/>
                <w:sz w:val="20"/>
                <w:szCs w:val="20"/>
              </w:rPr>
              <w:t xml:space="preserve"> день поступления заявления и прилагаемых к нему </w:t>
            </w:r>
            <w:r w:rsidRPr="00DB2326">
              <w:rPr>
                <w:rFonts w:ascii="Times New Roman" w:hAnsi="Times New Roman" w:cs="Times New Roman"/>
                <w:sz w:val="20"/>
                <w:szCs w:val="20"/>
              </w:rPr>
              <w:lastRenderedPageBreak/>
              <w:t>документов</w:t>
            </w:r>
          </w:p>
        </w:tc>
        <w:tc>
          <w:tcPr>
            <w:tcW w:w="214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С</w:t>
            </w:r>
            <w:r w:rsidRPr="00DB2326">
              <w:rPr>
                <w:rFonts w:ascii="Times New Roman" w:hAnsi="Times New Roman" w:cs="Times New Roman"/>
                <w:sz w:val="20"/>
                <w:szCs w:val="20"/>
              </w:rPr>
              <w:t>пециалист МФЦ</w:t>
            </w:r>
          </w:p>
        </w:tc>
        <w:tc>
          <w:tcPr>
            <w:tcW w:w="2731" w:type="dxa"/>
            <w:vMerge/>
            <w:noWrap/>
          </w:tcPr>
          <w:p w:rsidR="00EF6B70" w:rsidRPr="00F4569C" w:rsidRDefault="00EF6B70" w:rsidP="00210911">
            <w:pPr>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DB2326" w:rsidRDefault="00EF6B70" w:rsidP="00210911">
            <w:pPr>
              <w:rPr>
                <w:rFonts w:ascii="Times New Roman" w:hAnsi="Times New Roman" w:cs="Times New Roman"/>
                <w:sz w:val="20"/>
                <w:szCs w:val="20"/>
              </w:rPr>
            </w:pPr>
            <w:r w:rsidRPr="00DB2326">
              <w:rPr>
                <w:rFonts w:ascii="Times New Roman" w:hAnsi="Times New Roman" w:cs="Times New Roman"/>
                <w:sz w:val="20"/>
                <w:szCs w:val="20"/>
              </w:rPr>
              <w:t>- выдает заявителю расписку с указанием регламентных сроков исполнения муниципальной услуги и контактных сведений для получения информации о ходе исполнения муниципальной услуги</w:t>
            </w:r>
          </w:p>
        </w:tc>
        <w:tc>
          <w:tcPr>
            <w:tcW w:w="2249" w:type="dxa"/>
            <w:vMerge/>
            <w:noWrap/>
          </w:tcPr>
          <w:p w:rsidR="00EF6B70" w:rsidRPr="00F14004" w:rsidRDefault="00EF6B70" w:rsidP="00210911">
            <w:pPr>
              <w:rPr>
                <w:rFonts w:ascii="Times New Roman" w:hAnsi="Times New Roman" w:cs="Times New Roman"/>
                <w:sz w:val="20"/>
                <w:szCs w:val="20"/>
              </w:rPr>
            </w:pPr>
          </w:p>
        </w:tc>
        <w:tc>
          <w:tcPr>
            <w:tcW w:w="2146" w:type="dxa"/>
            <w:vMerge/>
            <w:noWrap/>
          </w:tcPr>
          <w:p w:rsidR="00EF6B70" w:rsidRDefault="00EF6B70" w:rsidP="00210911">
            <w:pPr>
              <w:rPr>
                <w:rFonts w:ascii="Times New Roman" w:hAnsi="Times New Roman" w:cs="Times New Roman"/>
                <w:sz w:val="20"/>
                <w:szCs w:val="20"/>
              </w:rPr>
            </w:pPr>
          </w:p>
        </w:tc>
        <w:tc>
          <w:tcPr>
            <w:tcW w:w="2731" w:type="dxa"/>
            <w:vMerge/>
            <w:noWrap/>
          </w:tcPr>
          <w:p w:rsidR="00EF6B70" w:rsidRPr="00F4569C" w:rsidRDefault="00EF6B70" w:rsidP="00210911">
            <w:pPr>
              <w:rPr>
                <w:rFonts w:ascii="Times New Roman" w:hAnsi="Times New Roman" w:cs="Times New Roman"/>
                <w:sz w:val="20"/>
                <w:szCs w:val="20"/>
              </w:rPr>
            </w:pPr>
          </w:p>
        </w:tc>
        <w:tc>
          <w:tcPr>
            <w:tcW w:w="1805" w:type="dxa"/>
            <w:vMerge/>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Default="00EF6B70" w:rsidP="00210911">
            <w:pPr>
              <w:rPr>
                <w:rFonts w:ascii="Times New Roman" w:hAnsi="Times New Roman" w:cs="Times New Roman"/>
                <w:sz w:val="20"/>
                <w:szCs w:val="20"/>
              </w:rPr>
            </w:pPr>
            <w:r w:rsidRPr="009E5932">
              <w:rPr>
                <w:rFonts w:ascii="Times New Roman" w:hAnsi="Times New Roman" w:cs="Times New Roman"/>
                <w:sz w:val="20"/>
                <w:szCs w:val="20"/>
              </w:rPr>
              <w:t xml:space="preserve">- </w:t>
            </w:r>
            <w:r>
              <w:rPr>
                <w:rFonts w:ascii="Times New Roman" w:hAnsi="Times New Roman" w:cs="Times New Roman"/>
                <w:sz w:val="20"/>
                <w:szCs w:val="20"/>
              </w:rPr>
              <w:t xml:space="preserve">по описи </w:t>
            </w:r>
            <w:r w:rsidRPr="009E5932">
              <w:rPr>
                <w:rFonts w:ascii="Times New Roman" w:hAnsi="Times New Roman" w:cs="Times New Roman"/>
                <w:sz w:val="20"/>
                <w:szCs w:val="20"/>
              </w:rPr>
              <w:t xml:space="preserve">передает комплект документов и заявление из МФЦ в </w:t>
            </w:r>
            <w:r>
              <w:rPr>
                <w:rFonts w:ascii="Times New Roman" w:hAnsi="Times New Roman" w:cs="Times New Roman"/>
                <w:sz w:val="20"/>
                <w:szCs w:val="20"/>
              </w:rPr>
              <w:t xml:space="preserve">администрацию муниципального </w:t>
            </w:r>
            <w:r w:rsidRPr="009E5932">
              <w:rPr>
                <w:rFonts w:ascii="Times New Roman" w:hAnsi="Times New Roman" w:cs="Times New Roman"/>
                <w:sz w:val="20"/>
                <w:szCs w:val="20"/>
              </w:rPr>
              <w:t xml:space="preserve"> </w:t>
            </w:r>
            <w:r>
              <w:rPr>
                <w:rFonts w:ascii="Times New Roman" w:hAnsi="Times New Roman" w:cs="Times New Roman"/>
                <w:sz w:val="20"/>
                <w:szCs w:val="20"/>
              </w:rPr>
              <w:t xml:space="preserve">образования </w:t>
            </w:r>
            <w:r w:rsidRPr="009E5932">
              <w:rPr>
                <w:rFonts w:ascii="Times New Roman" w:hAnsi="Times New Roman" w:cs="Times New Roman"/>
                <w:sz w:val="20"/>
                <w:szCs w:val="20"/>
              </w:rPr>
              <w:t>на основании контрольного листа прохождения документов, в котором содержится отметка о дате принятия заявления в МФЦ, ФИО и подпись принявшего заявление специалиста, номер исходящей документации</w:t>
            </w:r>
          </w:p>
        </w:tc>
        <w:tc>
          <w:tcPr>
            <w:tcW w:w="2249" w:type="dxa"/>
            <w:noWrap/>
          </w:tcPr>
          <w:p w:rsidR="00EF6B70"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 позднее рабочего дня, следующего за днем подготовки и визирования документов</w:t>
            </w:r>
          </w:p>
          <w:p w:rsidR="00EF6B70" w:rsidRDefault="00EF6B70" w:rsidP="00210911">
            <w:pPr>
              <w:rPr>
                <w:rFonts w:ascii="Times New Roman" w:hAnsi="Times New Roman" w:cs="Times New Roman"/>
                <w:sz w:val="20"/>
                <w:szCs w:val="20"/>
              </w:rPr>
            </w:pPr>
          </w:p>
        </w:tc>
        <w:tc>
          <w:tcPr>
            <w:tcW w:w="2146" w:type="dxa"/>
            <w:vMerge/>
            <w:noWrap/>
          </w:tcPr>
          <w:p w:rsidR="00EF6B70" w:rsidRDefault="00EF6B70" w:rsidP="00210911">
            <w:pPr>
              <w:rPr>
                <w:rFonts w:ascii="Times New Roman" w:hAnsi="Times New Roman" w:cs="Times New Roman"/>
                <w:sz w:val="20"/>
                <w:szCs w:val="20"/>
              </w:rPr>
            </w:pPr>
          </w:p>
        </w:tc>
        <w:tc>
          <w:tcPr>
            <w:tcW w:w="2731" w:type="dxa"/>
            <w:vMerge/>
            <w:noWrap/>
          </w:tcPr>
          <w:p w:rsidR="00EF6B70" w:rsidRPr="00F4569C" w:rsidRDefault="00EF6B70" w:rsidP="00210911">
            <w:pPr>
              <w:rPr>
                <w:rFonts w:ascii="Times New Roman" w:hAnsi="Times New Roman" w:cs="Times New Roman"/>
                <w:sz w:val="20"/>
                <w:szCs w:val="20"/>
              </w:rPr>
            </w:pPr>
          </w:p>
        </w:tc>
        <w:tc>
          <w:tcPr>
            <w:tcW w:w="1805" w:type="dxa"/>
            <w:noWrap/>
          </w:tcPr>
          <w:p w:rsidR="00EF6B70" w:rsidRDefault="00EF6B70" w:rsidP="00210911">
            <w:pPr>
              <w:autoSpaceDE w:val="0"/>
              <w:autoSpaceDN w:val="0"/>
              <w:adjustRightInd w:val="0"/>
              <w:rPr>
                <w:rFonts w:ascii="Times New Roman" w:hAnsi="Times New Roman" w:cs="Times New Roman"/>
                <w:sz w:val="20"/>
                <w:szCs w:val="20"/>
              </w:rPr>
            </w:pPr>
          </w:p>
        </w:tc>
      </w:tr>
      <w:tr w:rsidR="00EF6B70" w:rsidRPr="00F4569C" w:rsidTr="00210911">
        <w:trPr>
          <w:trHeight w:val="737"/>
        </w:trPr>
        <w:tc>
          <w:tcPr>
            <w:tcW w:w="516" w:type="dxa"/>
            <w:vMerge w:val="restart"/>
            <w:noWrap/>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2.</w:t>
            </w:r>
          </w:p>
        </w:tc>
        <w:tc>
          <w:tcPr>
            <w:tcW w:w="1895" w:type="dxa"/>
            <w:vMerge w:val="restart"/>
            <w:noWrap/>
          </w:tcPr>
          <w:p w:rsidR="00EF6B70" w:rsidRPr="00F4569C" w:rsidRDefault="00EF6B70" w:rsidP="00210911">
            <w:pPr>
              <w:rPr>
                <w:rFonts w:ascii="Times New Roman" w:hAnsi="Times New Roman" w:cs="Times New Roman"/>
                <w:sz w:val="20"/>
                <w:szCs w:val="20"/>
              </w:rPr>
            </w:pPr>
            <w:r>
              <w:rPr>
                <w:rFonts w:ascii="Times New Roman" w:hAnsi="Times New Roman" w:cs="Times New Roman"/>
                <w:sz w:val="20"/>
                <w:szCs w:val="20"/>
              </w:rPr>
              <w:t>Предоставление результата</w:t>
            </w:r>
          </w:p>
        </w:tc>
        <w:tc>
          <w:tcPr>
            <w:tcW w:w="3970" w:type="dxa"/>
            <w:noWrap/>
          </w:tcPr>
          <w:p w:rsidR="00EF6B70" w:rsidRDefault="00EF6B70" w:rsidP="00210911">
            <w:pPr>
              <w:ind w:firstLine="283"/>
              <w:jc w:val="both"/>
              <w:rPr>
                <w:rFonts w:ascii="Times New Roman" w:hAnsi="Times New Roman" w:cs="Times New Roman"/>
                <w:sz w:val="20"/>
                <w:szCs w:val="20"/>
              </w:rPr>
            </w:pPr>
            <w:r w:rsidRPr="002419D5">
              <w:rPr>
                <w:rFonts w:ascii="Times New Roman" w:hAnsi="Times New Roman" w:cs="Times New Roman"/>
                <w:sz w:val="20"/>
                <w:szCs w:val="20"/>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r>
              <w:rPr>
                <w:rFonts w:ascii="Times New Roman" w:hAnsi="Times New Roman" w:cs="Times New Roman"/>
                <w:sz w:val="20"/>
                <w:szCs w:val="20"/>
              </w:rPr>
              <w:t>.</w:t>
            </w:r>
          </w:p>
          <w:p w:rsidR="00EF6B70" w:rsidRDefault="00EF6B70" w:rsidP="00210911">
            <w:pPr>
              <w:ind w:firstLine="283"/>
              <w:jc w:val="both"/>
              <w:rPr>
                <w:rFonts w:ascii="Times New Roman" w:hAnsi="Times New Roman" w:cs="Times New Roman"/>
                <w:sz w:val="20"/>
                <w:szCs w:val="20"/>
              </w:rPr>
            </w:pPr>
            <w:r>
              <w:rPr>
                <w:rFonts w:ascii="Times New Roman" w:hAnsi="Times New Roman" w:cs="Times New Roman"/>
                <w:sz w:val="20"/>
                <w:szCs w:val="20"/>
              </w:rPr>
              <w:t>Уполномоченное лицо:</w:t>
            </w:r>
          </w:p>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 подготавливает и вручает заявителю дубликат (копию) разрешения на право организации розничного рынка</w:t>
            </w:r>
          </w:p>
        </w:tc>
        <w:tc>
          <w:tcPr>
            <w:tcW w:w="2249"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не позднее 3 дней со дня поступления заявления и прилагаемых к нему документов</w:t>
            </w:r>
          </w:p>
        </w:tc>
        <w:tc>
          <w:tcPr>
            <w:tcW w:w="2146"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Технологическое обеспечение: наличие ПК, принтера, сканера</w:t>
            </w:r>
          </w:p>
        </w:tc>
        <w:tc>
          <w:tcPr>
            <w:tcW w:w="1805" w:type="dxa"/>
            <w:noWrap/>
          </w:tcPr>
          <w:p w:rsidR="00EF6B70" w:rsidRPr="007D0F42" w:rsidRDefault="00EF6B70" w:rsidP="00210911">
            <w:pPr>
              <w:autoSpaceDE w:val="0"/>
              <w:autoSpaceDN w:val="0"/>
              <w:adjustRightInd w:val="0"/>
              <w:rPr>
                <w:rFonts w:ascii="Times New Roman" w:hAnsi="Times New Roman" w:cs="Times New Roman"/>
                <w:sz w:val="20"/>
                <w:szCs w:val="20"/>
              </w:rPr>
            </w:pPr>
            <w:r w:rsidRPr="007D0F42">
              <w:rPr>
                <w:rFonts w:ascii="Times New Roman" w:hAnsi="Times New Roman" w:cs="Times New Roman"/>
                <w:sz w:val="20"/>
                <w:szCs w:val="20"/>
              </w:rPr>
              <w:t>Приложение № 5 к технологической схеме</w:t>
            </w:r>
          </w:p>
        </w:tc>
      </w:tr>
      <w:tr w:rsidR="00EF6B70" w:rsidRPr="00F4569C" w:rsidTr="00210911">
        <w:trPr>
          <w:trHeight w:val="690"/>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DB2326" w:rsidRDefault="00EF6B70" w:rsidP="00210911">
            <w:pPr>
              <w:rPr>
                <w:rFonts w:ascii="Times New Roman" w:hAnsi="Times New Roman" w:cs="Times New Roman"/>
                <w:sz w:val="20"/>
                <w:szCs w:val="20"/>
              </w:rPr>
            </w:pPr>
          </w:p>
        </w:tc>
        <w:tc>
          <w:tcPr>
            <w:tcW w:w="3970"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 передает (направляет) дубликат (копию) разрешения на право организации розничного рынка в МФЦ по реестру (при выборе заявителем способа получения результата через МФЦ)</w:t>
            </w:r>
          </w:p>
        </w:tc>
        <w:tc>
          <w:tcPr>
            <w:tcW w:w="2249"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Не позднее следующего рабочего дня после принятия решения</w:t>
            </w:r>
          </w:p>
        </w:tc>
        <w:tc>
          <w:tcPr>
            <w:tcW w:w="2146"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Специалист администрации муниципального образования</w:t>
            </w:r>
          </w:p>
        </w:tc>
        <w:tc>
          <w:tcPr>
            <w:tcW w:w="2731"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D0F42"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Pr="00F4569C" w:rsidRDefault="00EF6B70" w:rsidP="00210911">
            <w:pPr>
              <w:rPr>
                <w:rFonts w:ascii="Times New Roman" w:hAnsi="Times New Roman" w:cs="Times New Roman"/>
                <w:sz w:val="20"/>
                <w:szCs w:val="20"/>
              </w:rPr>
            </w:pPr>
          </w:p>
        </w:tc>
        <w:tc>
          <w:tcPr>
            <w:tcW w:w="3970"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 принимает дубликат (копию) разрешения на право организации розничного рынка из Органа по реестру;</w:t>
            </w:r>
          </w:p>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 уведомляет заявителя о готовности результата оказания услуги к получению.</w:t>
            </w:r>
          </w:p>
        </w:tc>
        <w:tc>
          <w:tcPr>
            <w:tcW w:w="2249"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В момент получения пакета документов из Органа</w:t>
            </w:r>
          </w:p>
        </w:tc>
        <w:tc>
          <w:tcPr>
            <w:tcW w:w="2146"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Специалист МФЦ, ответственный за прием документов из Органа</w:t>
            </w:r>
          </w:p>
        </w:tc>
        <w:tc>
          <w:tcPr>
            <w:tcW w:w="2731"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документационное обеспечение, технологическое обеспечение</w:t>
            </w:r>
          </w:p>
        </w:tc>
        <w:tc>
          <w:tcPr>
            <w:tcW w:w="1805" w:type="dxa"/>
            <w:noWrap/>
          </w:tcPr>
          <w:p w:rsidR="00EF6B70" w:rsidRPr="007D0F42"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r w:rsidR="00EF6B70" w:rsidRPr="00F4569C" w:rsidTr="00210911">
        <w:trPr>
          <w:trHeight w:val="981"/>
        </w:trPr>
        <w:tc>
          <w:tcPr>
            <w:tcW w:w="516" w:type="dxa"/>
            <w:vMerge/>
            <w:noWrap/>
          </w:tcPr>
          <w:p w:rsidR="00EF6B70" w:rsidRDefault="00EF6B70" w:rsidP="00210911">
            <w:pPr>
              <w:rPr>
                <w:rFonts w:ascii="Times New Roman" w:hAnsi="Times New Roman" w:cs="Times New Roman"/>
                <w:sz w:val="20"/>
                <w:szCs w:val="20"/>
              </w:rPr>
            </w:pPr>
          </w:p>
        </w:tc>
        <w:tc>
          <w:tcPr>
            <w:tcW w:w="1895" w:type="dxa"/>
            <w:vMerge/>
            <w:noWrap/>
          </w:tcPr>
          <w:p w:rsidR="00EF6B70" w:rsidRDefault="00EF6B70" w:rsidP="00210911">
            <w:pPr>
              <w:rPr>
                <w:rFonts w:ascii="Times New Roman" w:hAnsi="Times New Roman" w:cs="Times New Roman"/>
                <w:sz w:val="20"/>
                <w:szCs w:val="20"/>
              </w:rPr>
            </w:pPr>
          </w:p>
        </w:tc>
        <w:tc>
          <w:tcPr>
            <w:tcW w:w="3970"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 выдает дубликат (копию) разрешения на право организации розничного рынка заявителю после предъявления документа, удостоверяющего личность, подтверждающего полномочия представителя юридического лица и расписки</w:t>
            </w:r>
          </w:p>
        </w:tc>
        <w:tc>
          <w:tcPr>
            <w:tcW w:w="2249"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В момент обращения заявителя за выдачей результата оказания услуги</w:t>
            </w:r>
          </w:p>
        </w:tc>
        <w:tc>
          <w:tcPr>
            <w:tcW w:w="2146" w:type="dxa"/>
            <w:noWrap/>
          </w:tcPr>
          <w:p w:rsidR="00EF6B70" w:rsidRPr="007D0F42" w:rsidRDefault="00EF6B70" w:rsidP="00210911">
            <w:pPr>
              <w:rPr>
                <w:rFonts w:ascii="Times New Roman" w:hAnsi="Times New Roman" w:cs="Times New Roman"/>
                <w:sz w:val="20"/>
                <w:szCs w:val="20"/>
              </w:rPr>
            </w:pPr>
            <w:r w:rsidRPr="007D0F42">
              <w:rPr>
                <w:rFonts w:ascii="Times New Roman" w:hAnsi="Times New Roman" w:cs="Times New Roman"/>
                <w:sz w:val="20"/>
                <w:szCs w:val="20"/>
              </w:rPr>
              <w:t>Специалист МФЦ, ответственный за выдачу документов заявителю</w:t>
            </w:r>
          </w:p>
        </w:tc>
        <w:tc>
          <w:tcPr>
            <w:tcW w:w="2731" w:type="dxa"/>
            <w:noWrap/>
          </w:tcPr>
          <w:p w:rsidR="00EF6B70" w:rsidRPr="007D0F42" w:rsidRDefault="00EF6B70" w:rsidP="00210911">
            <w:pPr>
              <w:autoSpaceDE w:val="0"/>
              <w:autoSpaceDN w:val="0"/>
              <w:adjustRightInd w:val="0"/>
              <w:rPr>
                <w:rFonts w:ascii="Times New Roman" w:hAnsi="Times New Roman" w:cs="Times New Roman"/>
                <w:sz w:val="20"/>
                <w:szCs w:val="20"/>
              </w:rPr>
            </w:pPr>
            <w:r w:rsidRPr="007D0F42">
              <w:rPr>
                <w:rFonts w:ascii="Times New Roman" w:hAnsi="Times New Roman" w:cs="Times New Roman"/>
                <w:sz w:val="20"/>
                <w:szCs w:val="20"/>
              </w:rPr>
              <w:t>технологическое обеспечение (доступ к автоматизированным системам, наличие сканера, принтера, МФУ)</w:t>
            </w:r>
          </w:p>
          <w:p w:rsidR="00EF6B70" w:rsidRPr="007D0F42" w:rsidRDefault="00EF6B70" w:rsidP="00210911">
            <w:pPr>
              <w:rPr>
                <w:rFonts w:ascii="Times New Roman" w:hAnsi="Times New Roman" w:cs="Times New Roman"/>
                <w:sz w:val="20"/>
                <w:szCs w:val="20"/>
              </w:rPr>
            </w:pPr>
          </w:p>
        </w:tc>
        <w:tc>
          <w:tcPr>
            <w:tcW w:w="1805" w:type="dxa"/>
            <w:noWrap/>
          </w:tcPr>
          <w:p w:rsidR="00EF6B70" w:rsidRPr="007D0F42" w:rsidRDefault="00EF6B70" w:rsidP="0021091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r>
    </w:tbl>
    <w:p w:rsidR="00EF6B70" w:rsidRDefault="00EF6B70" w:rsidP="00EF6B70">
      <w:pPr>
        <w:rPr>
          <w:rFonts w:ascii="Times New Roman" w:hAnsi="Times New Roman" w:cs="Times New Roman"/>
          <w:b/>
          <w:sz w:val="24"/>
          <w:szCs w:val="24"/>
        </w:rPr>
      </w:pPr>
    </w:p>
    <w:p w:rsidR="00EF6B70" w:rsidRDefault="00EF6B70" w:rsidP="00EF6B70">
      <w:pPr>
        <w:rPr>
          <w:rFonts w:ascii="Times New Roman" w:hAnsi="Times New Roman" w:cs="Times New Roman"/>
          <w:b/>
          <w:sz w:val="24"/>
          <w:szCs w:val="24"/>
        </w:rPr>
      </w:pPr>
    </w:p>
    <w:p w:rsidR="00EF6B70" w:rsidRDefault="00EF6B70" w:rsidP="00EF6B70">
      <w:pPr>
        <w:rPr>
          <w:rFonts w:ascii="Times New Roman" w:hAnsi="Times New Roman" w:cs="Times New Roman"/>
          <w:b/>
          <w:sz w:val="24"/>
          <w:szCs w:val="24"/>
        </w:rPr>
      </w:pPr>
    </w:p>
    <w:p w:rsidR="00EF6B70" w:rsidRDefault="00EF6B70" w:rsidP="00EF6B70">
      <w:pPr>
        <w:rPr>
          <w:rFonts w:ascii="Times New Roman" w:hAnsi="Times New Roman" w:cs="Times New Roman"/>
          <w:b/>
          <w:sz w:val="24"/>
          <w:szCs w:val="24"/>
        </w:rPr>
      </w:pPr>
      <w:r>
        <w:rPr>
          <w:rFonts w:ascii="Times New Roman" w:hAnsi="Times New Roman" w:cs="Times New Roman"/>
          <w:b/>
          <w:sz w:val="24"/>
          <w:szCs w:val="24"/>
        </w:rPr>
        <w:lastRenderedPageBreak/>
        <w:t>Раздел 8. «Особенности предоставления «</w:t>
      </w:r>
      <w:proofErr w:type="spellStart"/>
      <w:r>
        <w:rPr>
          <w:rFonts w:ascii="Times New Roman" w:hAnsi="Times New Roman" w:cs="Times New Roman"/>
          <w:b/>
          <w:sz w:val="24"/>
          <w:szCs w:val="24"/>
        </w:rPr>
        <w:t>подуслуги</w:t>
      </w:r>
      <w:proofErr w:type="spellEnd"/>
      <w:r>
        <w:rPr>
          <w:rFonts w:ascii="Times New Roman" w:hAnsi="Times New Roman" w:cs="Times New Roman"/>
          <w:b/>
          <w:sz w:val="24"/>
          <w:szCs w:val="24"/>
        </w:rPr>
        <w:t>» в электронной форме</w:t>
      </w:r>
    </w:p>
    <w:tbl>
      <w:tblPr>
        <w:tblStyle w:val="aa"/>
        <w:tblW w:w="15134" w:type="dxa"/>
        <w:tblLayout w:type="fixed"/>
        <w:tblLook w:val="04A0"/>
      </w:tblPr>
      <w:tblGrid>
        <w:gridCol w:w="1809"/>
        <w:gridCol w:w="1843"/>
        <w:gridCol w:w="4111"/>
        <w:gridCol w:w="1701"/>
        <w:gridCol w:w="1489"/>
        <w:gridCol w:w="1771"/>
        <w:gridCol w:w="2410"/>
      </w:tblGrid>
      <w:tr w:rsidR="00EF6B70" w:rsidRPr="009421D1" w:rsidTr="00210911">
        <w:trPr>
          <w:trHeight w:val="2805"/>
        </w:trPr>
        <w:tc>
          <w:tcPr>
            <w:tcW w:w="1809"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получения  заявителем информации о сроках  и порядке предоставления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c>
          <w:tcPr>
            <w:tcW w:w="1843"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записи на прием в орган, МФЦ для подачи запроса о предоставлении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c>
          <w:tcPr>
            <w:tcW w:w="4111"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формирования запроса о предоставлении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c>
          <w:tcPr>
            <w:tcW w:w="1701"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c>
          <w:tcPr>
            <w:tcW w:w="1489"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оплаты заявителем государственной пошлины за предоставление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 и уплаты иных платежей, взимаемых в соответствии с законодательством Российской Федерации</w:t>
            </w:r>
          </w:p>
        </w:tc>
        <w:tc>
          <w:tcPr>
            <w:tcW w:w="1771" w:type="dxa"/>
            <w:hideMark/>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Способ получение сведений</w:t>
            </w:r>
            <w:r w:rsidRPr="009421D1">
              <w:rPr>
                <w:rFonts w:ascii="Times New Roman" w:hAnsi="Times New Roman" w:cs="Times New Roman"/>
                <w:sz w:val="20"/>
                <w:szCs w:val="20"/>
              </w:rPr>
              <w:t xml:space="preserve"> о ходе выполнения запроса о предоставлении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c>
          <w:tcPr>
            <w:tcW w:w="2410" w:type="dxa"/>
            <w:hideMark/>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Способ подачи жалобы на нарушение порядка предоставления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 и досудебного (внесудебного) обжалования решений и действий (бездействия) органа в процессе получения «</w:t>
            </w:r>
            <w:proofErr w:type="spellStart"/>
            <w:r w:rsidRPr="009421D1">
              <w:rPr>
                <w:rFonts w:ascii="Times New Roman" w:hAnsi="Times New Roman" w:cs="Times New Roman"/>
                <w:sz w:val="20"/>
                <w:szCs w:val="20"/>
              </w:rPr>
              <w:t>подуслуги</w:t>
            </w:r>
            <w:proofErr w:type="spellEnd"/>
            <w:r w:rsidRPr="009421D1">
              <w:rPr>
                <w:rFonts w:ascii="Times New Roman" w:hAnsi="Times New Roman" w:cs="Times New Roman"/>
                <w:sz w:val="20"/>
                <w:szCs w:val="20"/>
              </w:rPr>
              <w:t>»</w:t>
            </w:r>
          </w:p>
        </w:tc>
      </w:tr>
      <w:tr w:rsidR="00EF6B70" w:rsidRPr="009421D1" w:rsidTr="00210911">
        <w:trPr>
          <w:trHeight w:val="300"/>
        </w:trPr>
        <w:tc>
          <w:tcPr>
            <w:tcW w:w="1809"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1</w:t>
            </w:r>
          </w:p>
        </w:tc>
        <w:tc>
          <w:tcPr>
            <w:tcW w:w="1843"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2</w:t>
            </w:r>
          </w:p>
        </w:tc>
        <w:tc>
          <w:tcPr>
            <w:tcW w:w="4111"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3</w:t>
            </w:r>
          </w:p>
        </w:tc>
        <w:tc>
          <w:tcPr>
            <w:tcW w:w="1701"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4</w:t>
            </w:r>
          </w:p>
        </w:tc>
        <w:tc>
          <w:tcPr>
            <w:tcW w:w="1489"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5</w:t>
            </w:r>
          </w:p>
        </w:tc>
        <w:tc>
          <w:tcPr>
            <w:tcW w:w="1771"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6</w:t>
            </w:r>
          </w:p>
        </w:tc>
        <w:tc>
          <w:tcPr>
            <w:tcW w:w="2410" w:type="dxa"/>
            <w:hideMark/>
          </w:tcPr>
          <w:p w:rsidR="00EF6B70" w:rsidRPr="009421D1" w:rsidRDefault="00EF6B70" w:rsidP="00210911">
            <w:pPr>
              <w:jc w:val="center"/>
              <w:rPr>
                <w:rFonts w:ascii="Times New Roman" w:hAnsi="Times New Roman" w:cs="Times New Roman"/>
                <w:sz w:val="20"/>
                <w:szCs w:val="20"/>
              </w:rPr>
            </w:pPr>
            <w:r w:rsidRPr="009421D1">
              <w:rPr>
                <w:rFonts w:ascii="Times New Roman" w:hAnsi="Times New Roman" w:cs="Times New Roman"/>
                <w:sz w:val="20"/>
                <w:szCs w:val="20"/>
              </w:rPr>
              <w:t>7</w:t>
            </w:r>
          </w:p>
        </w:tc>
      </w:tr>
      <w:tr w:rsidR="00EF6B70" w:rsidRPr="009421D1" w:rsidTr="00210911">
        <w:trPr>
          <w:trHeight w:val="300"/>
        </w:trPr>
        <w:tc>
          <w:tcPr>
            <w:tcW w:w="15134" w:type="dxa"/>
            <w:gridSpan w:val="7"/>
            <w:hideMark/>
          </w:tcPr>
          <w:p w:rsidR="00EF6B70" w:rsidRPr="00F4569C" w:rsidRDefault="00EF6B70" w:rsidP="00210911">
            <w:pPr>
              <w:rPr>
                <w:rFonts w:ascii="Times New Roman" w:hAnsi="Times New Roman" w:cs="Times New Roman"/>
                <w:b/>
                <w:sz w:val="20"/>
                <w:szCs w:val="20"/>
              </w:rPr>
            </w:pPr>
            <w:r>
              <w:rPr>
                <w:rFonts w:ascii="Times New Roman" w:hAnsi="Times New Roman" w:cs="Times New Roman"/>
                <w:b/>
                <w:sz w:val="20"/>
                <w:szCs w:val="20"/>
              </w:rPr>
              <w:t xml:space="preserve">1. </w:t>
            </w:r>
            <w:r w:rsidRPr="00F4569C">
              <w:rPr>
                <w:rFonts w:ascii="Times New Roman" w:hAnsi="Times New Roman" w:cs="Times New Roman"/>
                <w:b/>
                <w:sz w:val="20"/>
                <w:szCs w:val="20"/>
              </w:rPr>
              <w:t>Выдача разрешения на право организации розничного рынка</w:t>
            </w:r>
          </w:p>
        </w:tc>
      </w:tr>
      <w:tr w:rsidR="00EF6B70" w:rsidRPr="009421D1" w:rsidTr="00210911">
        <w:trPr>
          <w:trHeight w:val="690"/>
        </w:trPr>
        <w:tc>
          <w:tcPr>
            <w:tcW w:w="1809"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официальный сайт органа, предоставляющего услугу;</w:t>
            </w:r>
          </w:p>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Единый портал государственных услуг</w:t>
            </w:r>
          </w:p>
        </w:tc>
        <w:tc>
          <w:tcPr>
            <w:tcW w:w="1843"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нет</w:t>
            </w:r>
          </w:p>
        </w:tc>
        <w:tc>
          <w:tcPr>
            <w:tcW w:w="4111"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через экранную форму на Едином портале государственных услуг</w:t>
            </w:r>
          </w:p>
        </w:tc>
        <w:tc>
          <w:tcPr>
            <w:tcW w:w="1701" w:type="dxa"/>
          </w:tcPr>
          <w:p w:rsidR="00EF6B70" w:rsidRPr="000E464C" w:rsidRDefault="00EF6B70" w:rsidP="00210911">
            <w:pPr>
              <w:ind w:left="-108"/>
              <w:rPr>
                <w:rFonts w:ascii="Times New Roman" w:hAnsi="Times New Roman" w:cs="Times New Roman"/>
                <w:sz w:val="20"/>
                <w:szCs w:val="20"/>
              </w:rPr>
            </w:pPr>
            <w:r w:rsidRPr="000E464C">
              <w:rPr>
                <w:rFonts w:ascii="Times New Roman" w:hAnsi="Times New Roman" w:cs="Times New Roman"/>
                <w:sz w:val="20"/>
                <w:szCs w:val="20"/>
              </w:rPr>
              <w:t>-не требуется предоставления заявителем документов на бумажном носителе</w:t>
            </w:r>
          </w:p>
        </w:tc>
        <w:tc>
          <w:tcPr>
            <w:tcW w:w="1489"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w:t>
            </w:r>
          </w:p>
        </w:tc>
        <w:tc>
          <w:tcPr>
            <w:tcW w:w="1771"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личный кабинет заявителя на Едином портале государственных услуг;</w:t>
            </w:r>
          </w:p>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электронная почта заявителя</w:t>
            </w:r>
          </w:p>
        </w:tc>
        <w:tc>
          <w:tcPr>
            <w:tcW w:w="2410" w:type="dxa"/>
          </w:tcPr>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официальный сайт органа, предоставляющего услугу;</w:t>
            </w:r>
          </w:p>
          <w:p w:rsidR="00EF6B70" w:rsidRPr="000E464C" w:rsidRDefault="00EF6B70" w:rsidP="00210911">
            <w:pPr>
              <w:rPr>
                <w:rFonts w:ascii="Times New Roman" w:hAnsi="Times New Roman" w:cs="Times New Roman"/>
                <w:sz w:val="20"/>
                <w:szCs w:val="20"/>
              </w:rPr>
            </w:pPr>
            <w:r w:rsidRPr="000E464C">
              <w:rPr>
                <w:rFonts w:ascii="Times New Roman" w:hAnsi="Times New Roman" w:cs="Times New Roman"/>
                <w:sz w:val="20"/>
                <w:szCs w:val="20"/>
              </w:rPr>
              <w:t>- Единый портал государственных услуг</w:t>
            </w:r>
          </w:p>
        </w:tc>
      </w:tr>
      <w:tr w:rsidR="00EF6B70" w:rsidRPr="009421D1" w:rsidTr="00210911">
        <w:trPr>
          <w:trHeight w:val="315"/>
        </w:trPr>
        <w:tc>
          <w:tcPr>
            <w:tcW w:w="15134" w:type="dxa"/>
            <w:gridSpan w:val="7"/>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2</w:t>
            </w:r>
            <w:r w:rsidRPr="0028536E">
              <w:rPr>
                <w:rFonts w:ascii="Times New Roman" w:hAnsi="Times New Roman" w:cs="Times New Roman"/>
                <w:b/>
                <w:sz w:val="20"/>
                <w:szCs w:val="20"/>
              </w:rPr>
              <w:t>. Переоформление разрешения на право организации розничного рынка</w:t>
            </w:r>
          </w:p>
        </w:tc>
      </w:tr>
      <w:tr w:rsidR="00EF6B70" w:rsidRPr="009421D1" w:rsidTr="00210911">
        <w:trPr>
          <w:trHeight w:val="690"/>
        </w:trPr>
        <w:tc>
          <w:tcPr>
            <w:tcW w:w="1809" w:type="dxa"/>
          </w:tcPr>
          <w:p w:rsidR="00EF6B70" w:rsidRPr="005029BA" w:rsidRDefault="00EF6B70" w:rsidP="00210911">
            <w:pPr>
              <w:rPr>
                <w:rFonts w:ascii="Times New Roman" w:hAnsi="Times New Roman" w:cs="Times New Roman"/>
                <w:sz w:val="20"/>
                <w:szCs w:val="20"/>
              </w:rPr>
            </w:pPr>
            <w:r>
              <w:rPr>
                <w:rFonts w:ascii="Times New Roman" w:hAnsi="Times New Roman" w:cs="Times New Roman"/>
                <w:sz w:val="20"/>
                <w:szCs w:val="20"/>
              </w:rPr>
              <w:t>- о</w:t>
            </w:r>
            <w:r w:rsidRPr="005029BA">
              <w:rPr>
                <w:rFonts w:ascii="Times New Roman" w:hAnsi="Times New Roman" w:cs="Times New Roman"/>
                <w:sz w:val="20"/>
                <w:szCs w:val="20"/>
              </w:rPr>
              <w:t>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Единый портал государственных услуг</w:t>
            </w:r>
          </w:p>
        </w:tc>
        <w:tc>
          <w:tcPr>
            <w:tcW w:w="1843"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нет</w:t>
            </w:r>
          </w:p>
        </w:tc>
        <w:tc>
          <w:tcPr>
            <w:tcW w:w="4111" w:type="dxa"/>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 </w:t>
            </w:r>
            <w:r w:rsidRPr="005029BA">
              <w:rPr>
                <w:rFonts w:ascii="Times New Roman" w:hAnsi="Times New Roman" w:cs="Times New Roman"/>
                <w:sz w:val="20"/>
                <w:szCs w:val="20"/>
              </w:rPr>
              <w:t>- через экранную форму на Едином портале государственных услуг</w:t>
            </w:r>
          </w:p>
        </w:tc>
        <w:tc>
          <w:tcPr>
            <w:tcW w:w="1701" w:type="dxa"/>
          </w:tcPr>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-не требуется предоставления заявителем документов на бумажном носителе</w:t>
            </w:r>
          </w:p>
        </w:tc>
        <w:tc>
          <w:tcPr>
            <w:tcW w:w="1489"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771" w:type="dxa"/>
          </w:tcPr>
          <w:p w:rsidR="00EF6B70" w:rsidRPr="005029BA"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личный кабинет заявителя на Едином портале государственных услуг;</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электронная почта заявителя</w:t>
            </w:r>
          </w:p>
        </w:tc>
        <w:tc>
          <w:tcPr>
            <w:tcW w:w="2410"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официальный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tc>
      </w:tr>
      <w:tr w:rsidR="00EF6B70" w:rsidRPr="009421D1" w:rsidTr="00210911">
        <w:trPr>
          <w:trHeight w:val="313"/>
        </w:trPr>
        <w:tc>
          <w:tcPr>
            <w:tcW w:w="15134" w:type="dxa"/>
            <w:gridSpan w:val="7"/>
          </w:tcPr>
          <w:p w:rsidR="00EF6B70" w:rsidRPr="0028536E" w:rsidRDefault="00EF6B70" w:rsidP="00210911">
            <w:pPr>
              <w:rPr>
                <w:rFonts w:ascii="Times New Roman" w:hAnsi="Times New Roman" w:cs="Times New Roman"/>
                <w:b/>
                <w:sz w:val="20"/>
                <w:szCs w:val="20"/>
              </w:rPr>
            </w:pPr>
            <w:r w:rsidRPr="0028536E">
              <w:rPr>
                <w:rFonts w:ascii="Times New Roman" w:hAnsi="Times New Roman" w:cs="Times New Roman"/>
                <w:b/>
                <w:sz w:val="20"/>
                <w:szCs w:val="20"/>
              </w:rPr>
              <w:t>3. Продление разрешения на право организации розничного рынка</w:t>
            </w:r>
          </w:p>
        </w:tc>
      </w:tr>
      <w:tr w:rsidR="00EF6B70" w:rsidRPr="009421D1" w:rsidTr="00210911">
        <w:trPr>
          <w:trHeight w:val="690"/>
        </w:trPr>
        <w:tc>
          <w:tcPr>
            <w:tcW w:w="1809" w:type="dxa"/>
          </w:tcPr>
          <w:p w:rsidR="00EF6B70" w:rsidRPr="005029BA"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официальный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Единый портал государственных услуг</w:t>
            </w:r>
          </w:p>
        </w:tc>
        <w:tc>
          <w:tcPr>
            <w:tcW w:w="1843"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нет</w:t>
            </w:r>
          </w:p>
        </w:tc>
        <w:tc>
          <w:tcPr>
            <w:tcW w:w="4111" w:type="dxa"/>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 </w:t>
            </w:r>
            <w:r w:rsidRPr="005029BA">
              <w:rPr>
                <w:rFonts w:ascii="Times New Roman" w:hAnsi="Times New Roman" w:cs="Times New Roman"/>
                <w:sz w:val="20"/>
                <w:szCs w:val="20"/>
              </w:rPr>
              <w:t>- через экранную форму на Едином портале государственных услуг</w:t>
            </w:r>
          </w:p>
        </w:tc>
        <w:tc>
          <w:tcPr>
            <w:tcW w:w="1701" w:type="dxa"/>
          </w:tcPr>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-не требуется предоставления заявителем документов на бумажном носителе</w:t>
            </w:r>
          </w:p>
        </w:tc>
        <w:tc>
          <w:tcPr>
            <w:tcW w:w="1489"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771" w:type="dxa"/>
          </w:tcPr>
          <w:p w:rsidR="00EF6B70" w:rsidRPr="005029BA"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личный кабинет заявителя на Едином портале государственных услуг;</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электронная почта заявителя</w:t>
            </w:r>
          </w:p>
        </w:tc>
        <w:tc>
          <w:tcPr>
            <w:tcW w:w="2410" w:type="dxa"/>
          </w:tcPr>
          <w:p w:rsidR="00EF6B70" w:rsidRDefault="00EF6B70" w:rsidP="00210911">
            <w:pPr>
              <w:rPr>
                <w:rFonts w:ascii="Times New Roman" w:hAnsi="Times New Roman" w:cs="Times New Roman"/>
                <w:sz w:val="20"/>
                <w:szCs w:val="20"/>
              </w:rPr>
            </w:pPr>
            <w:r>
              <w:rPr>
                <w:rFonts w:ascii="Times New Roman" w:hAnsi="Times New Roman" w:cs="Times New Roman"/>
                <w:sz w:val="20"/>
                <w:szCs w:val="20"/>
              </w:rPr>
              <w:t>- официальный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tc>
      </w:tr>
      <w:tr w:rsidR="00EF6B70" w:rsidRPr="009421D1" w:rsidTr="00210911">
        <w:trPr>
          <w:trHeight w:val="267"/>
        </w:trPr>
        <w:tc>
          <w:tcPr>
            <w:tcW w:w="15134" w:type="dxa"/>
            <w:gridSpan w:val="7"/>
          </w:tcPr>
          <w:p w:rsidR="00EF6B70" w:rsidRPr="0028536E" w:rsidRDefault="00EF6B70" w:rsidP="00210911">
            <w:pPr>
              <w:rPr>
                <w:rFonts w:ascii="Times New Roman" w:hAnsi="Times New Roman" w:cs="Times New Roman"/>
                <w:b/>
                <w:sz w:val="20"/>
                <w:szCs w:val="20"/>
              </w:rPr>
            </w:pPr>
            <w:r w:rsidRPr="0028536E">
              <w:rPr>
                <w:rFonts w:ascii="Times New Roman" w:hAnsi="Times New Roman" w:cs="Times New Roman"/>
                <w:b/>
                <w:sz w:val="20"/>
                <w:szCs w:val="20"/>
              </w:rPr>
              <w:t>4. Выдача копии, дубликата разрешения</w:t>
            </w:r>
          </w:p>
        </w:tc>
      </w:tr>
      <w:tr w:rsidR="00EF6B70" w:rsidRPr="009421D1" w:rsidTr="00210911">
        <w:trPr>
          <w:trHeight w:val="690"/>
        </w:trPr>
        <w:tc>
          <w:tcPr>
            <w:tcW w:w="1809" w:type="dxa"/>
          </w:tcPr>
          <w:p w:rsidR="00EF6B70" w:rsidRPr="005029BA" w:rsidRDefault="00EF6B70" w:rsidP="00210911">
            <w:pPr>
              <w:rPr>
                <w:rFonts w:ascii="Times New Roman" w:hAnsi="Times New Roman" w:cs="Times New Roman"/>
                <w:sz w:val="20"/>
                <w:szCs w:val="20"/>
              </w:rPr>
            </w:pPr>
            <w:r>
              <w:rPr>
                <w:rFonts w:ascii="Times New Roman" w:hAnsi="Times New Roman" w:cs="Times New Roman"/>
                <w:sz w:val="20"/>
                <w:szCs w:val="20"/>
              </w:rPr>
              <w:lastRenderedPageBreak/>
              <w:t>- о</w:t>
            </w:r>
            <w:r w:rsidRPr="005029BA">
              <w:rPr>
                <w:rFonts w:ascii="Times New Roman" w:hAnsi="Times New Roman" w:cs="Times New Roman"/>
                <w:sz w:val="20"/>
                <w:szCs w:val="20"/>
              </w:rPr>
              <w:t>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Единый портал государственных услуг</w:t>
            </w:r>
          </w:p>
        </w:tc>
        <w:tc>
          <w:tcPr>
            <w:tcW w:w="1843"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нет</w:t>
            </w:r>
          </w:p>
        </w:tc>
        <w:tc>
          <w:tcPr>
            <w:tcW w:w="4111" w:type="dxa"/>
          </w:tcPr>
          <w:p w:rsidR="00EF6B70" w:rsidRPr="009421D1" w:rsidRDefault="00EF6B70" w:rsidP="00210911">
            <w:pPr>
              <w:rPr>
                <w:rFonts w:ascii="Times New Roman" w:hAnsi="Times New Roman" w:cs="Times New Roman"/>
                <w:sz w:val="20"/>
                <w:szCs w:val="20"/>
              </w:rPr>
            </w:pPr>
            <w:r w:rsidRPr="009421D1">
              <w:rPr>
                <w:rFonts w:ascii="Times New Roman" w:hAnsi="Times New Roman" w:cs="Times New Roman"/>
                <w:sz w:val="20"/>
                <w:szCs w:val="20"/>
              </w:rPr>
              <w:t> </w:t>
            </w:r>
            <w:r w:rsidRPr="005029BA">
              <w:rPr>
                <w:rFonts w:ascii="Times New Roman" w:hAnsi="Times New Roman" w:cs="Times New Roman"/>
                <w:sz w:val="20"/>
                <w:szCs w:val="20"/>
              </w:rPr>
              <w:t>- через экранную форму на Едином портале государственных услуг</w:t>
            </w:r>
          </w:p>
        </w:tc>
        <w:tc>
          <w:tcPr>
            <w:tcW w:w="1701" w:type="dxa"/>
          </w:tcPr>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-не требуется предоставления заявителем документов на бумажном носителе</w:t>
            </w:r>
          </w:p>
        </w:tc>
        <w:tc>
          <w:tcPr>
            <w:tcW w:w="1489" w:type="dxa"/>
          </w:tcPr>
          <w:p w:rsidR="00EF6B70" w:rsidRPr="009421D1" w:rsidRDefault="00EF6B70" w:rsidP="00210911">
            <w:pPr>
              <w:rPr>
                <w:rFonts w:ascii="Times New Roman" w:hAnsi="Times New Roman" w:cs="Times New Roman"/>
                <w:sz w:val="20"/>
                <w:szCs w:val="20"/>
              </w:rPr>
            </w:pPr>
            <w:r>
              <w:rPr>
                <w:rFonts w:ascii="Times New Roman" w:hAnsi="Times New Roman" w:cs="Times New Roman"/>
                <w:sz w:val="20"/>
                <w:szCs w:val="20"/>
              </w:rPr>
              <w:t>–</w:t>
            </w:r>
          </w:p>
        </w:tc>
        <w:tc>
          <w:tcPr>
            <w:tcW w:w="1771" w:type="dxa"/>
          </w:tcPr>
          <w:p w:rsidR="00EF6B70" w:rsidRPr="005029BA"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личный кабинет заявителя на Едином портале государственных услуг;</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электронная почта заявителя</w:t>
            </w:r>
          </w:p>
        </w:tc>
        <w:tc>
          <w:tcPr>
            <w:tcW w:w="2410" w:type="dxa"/>
          </w:tcPr>
          <w:p w:rsidR="00EF6B70" w:rsidRPr="005029BA"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официальный сайт органа, предоставляющего услугу;</w:t>
            </w:r>
          </w:p>
          <w:p w:rsidR="00EF6B70" w:rsidRPr="009421D1" w:rsidRDefault="00EF6B70" w:rsidP="00210911">
            <w:pPr>
              <w:rPr>
                <w:rFonts w:ascii="Times New Roman" w:hAnsi="Times New Roman" w:cs="Times New Roman"/>
                <w:sz w:val="20"/>
                <w:szCs w:val="20"/>
              </w:rPr>
            </w:pPr>
            <w:r w:rsidRPr="005029BA">
              <w:rPr>
                <w:rFonts w:ascii="Times New Roman" w:hAnsi="Times New Roman" w:cs="Times New Roman"/>
                <w:sz w:val="20"/>
                <w:szCs w:val="20"/>
              </w:rPr>
              <w:t>- Единый портал государственных услуг</w:t>
            </w:r>
          </w:p>
        </w:tc>
      </w:tr>
    </w:tbl>
    <w:p w:rsidR="00EF6B70" w:rsidRDefault="00EF6B70" w:rsidP="00EF6B70">
      <w:pPr>
        <w:spacing w:after="0" w:line="240" w:lineRule="auto"/>
        <w:rPr>
          <w:rFonts w:ascii="Times New Roman" w:eastAsia="Times New Roman" w:hAnsi="Times New Roman" w:cs="Times New Roman"/>
          <w:sz w:val="24"/>
          <w:szCs w:val="24"/>
          <w:lang w:eastAsia="ru-RU"/>
        </w:rPr>
      </w:pPr>
    </w:p>
    <w:p w:rsidR="00EF6B70" w:rsidRDefault="00EF6B70" w:rsidP="00EF6B70">
      <w:pPr>
        <w:spacing w:after="0" w:line="240" w:lineRule="auto"/>
        <w:rPr>
          <w:rFonts w:ascii="Times New Roman" w:eastAsia="Times New Roman" w:hAnsi="Times New Roman" w:cs="Times New Roman"/>
          <w:sz w:val="24"/>
          <w:szCs w:val="24"/>
          <w:lang w:eastAsia="ru-RU"/>
        </w:rPr>
      </w:pPr>
    </w:p>
    <w:p w:rsidR="00EF6B70" w:rsidRDefault="00EF6B70" w:rsidP="00EF6B70">
      <w:pPr>
        <w:spacing w:after="0" w:line="240" w:lineRule="auto"/>
        <w:rPr>
          <w:rFonts w:ascii="Times New Roman" w:eastAsia="Times New Roman" w:hAnsi="Times New Roman" w:cs="Times New Roman"/>
          <w:sz w:val="24"/>
          <w:szCs w:val="24"/>
          <w:lang w:eastAsia="ru-RU"/>
        </w:rPr>
      </w:pPr>
    </w:p>
    <w:p w:rsidR="00EF6B70" w:rsidRDefault="00EF6B70" w:rsidP="00EF6B70">
      <w:pPr>
        <w:spacing w:after="0" w:line="240" w:lineRule="auto"/>
        <w:rPr>
          <w:rFonts w:ascii="Times New Roman" w:eastAsia="Times New Roman" w:hAnsi="Times New Roman" w:cs="Times New Roman"/>
          <w:sz w:val="24"/>
          <w:szCs w:val="24"/>
          <w:lang w:eastAsia="ru-RU"/>
        </w:rPr>
      </w:pPr>
    </w:p>
    <w:p w:rsidR="00EF6B70" w:rsidRDefault="00EF6B70" w:rsidP="00EF6B70">
      <w:pPr>
        <w:spacing w:after="0" w:line="240" w:lineRule="auto"/>
        <w:rPr>
          <w:rFonts w:ascii="Times New Roman" w:eastAsia="Times New Roman" w:hAnsi="Times New Roman" w:cs="Times New Roman"/>
          <w:sz w:val="24"/>
          <w:szCs w:val="24"/>
          <w:lang w:eastAsia="ru-RU"/>
        </w:rPr>
      </w:pPr>
    </w:p>
    <w:p w:rsidR="00EF6B70" w:rsidRDefault="00EF6B70" w:rsidP="00EF6B70">
      <w:pPr>
        <w:spacing w:after="0" w:line="240" w:lineRule="auto"/>
        <w:rPr>
          <w:rFonts w:ascii="Times New Roman" w:eastAsia="Times New Roman" w:hAnsi="Times New Roman" w:cs="Times New Roman"/>
          <w:sz w:val="24"/>
          <w:szCs w:val="24"/>
          <w:lang w:eastAsia="ru-RU"/>
        </w:rPr>
        <w:sectPr w:rsidR="00EF6B70" w:rsidSect="006C51DF">
          <w:pgSz w:w="16838" w:h="11906" w:orient="landscape"/>
          <w:pgMar w:top="567" w:right="1134" w:bottom="284" w:left="1134" w:header="709" w:footer="709" w:gutter="0"/>
          <w:cols w:space="708"/>
          <w:docGrid w:linePitch="360"/>
        </w:sect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2" w:name="_Hlk121909681"/>
      <w:r>
        <w:rPr>
          <w:rFonts w:ascii="Times New Roman" w:eastAsia="Times New Roman" w:hAnsi="Times New Roman" w:cs="Times New Roman"/>
          <w:sz w:val="24"/>
          <w:szCs w:val="24"/>
          <w:lang w:eastAsia="ru-RU"/>
        </w:rPr>
        <w:lastRenderedPageBreak/>
        <w:t xml:space="preserve">Приложение № 1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bookmarkEnd w:id="22"/>
    <w:p w:rsidR="00EF6B70" w:rsidRPr="00652E20" w:rsidRDefault="00EF6B70" w:rsidP="00EF6B70">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ЗАЯВЛЕНИЕ</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w:t>
      </w:r>
      <w:proofErr w:type="gramStart"/>
      <w:r w:rsidRPr="00652E20">
        <w:rPr>
          <w:rFonts w:ascii="Times New Roman" w:eastAsia="Times New Roman" w:hAnsi="Times New Roman" w:cs="Times New Roman"/>
          <w:sz w:val="24"/>
          <w:szCs w:val="24"/>
          <w:lang w:eastAsia="ru-RU"/>
        </w:rPr>
        <w:t>продлении</w:t>
      </w:r>
      <w:proofErr w:type="gramEnd"/>
      <w:r w:rsidRPr="00652E20">
        <w:rPr>
          <w:rFonts w:ascii="Times New Roman" w:eastAsia="Times New Roman" w:hAnsi="Times New Roman" w:cs="Times New Roman"/>
          <w:sz w:val="24"/>
          <w:szCs w:val="24"/>
          <w:lang w:eastAsia="ru-RU"/>
        </w:rPr>
        <w:t>, переоформлении разрешения на право организации розничного рынка) на территории</w:t>
      </w:r>
      <w:r w:rsidRPr="00652E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 xml:space="preserve">   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E20">
        <w:rPr>
          <w:rFonts w:ascii="Times New Roman" w:eastAsia="Times New Roman" w:hAnsi="Times New Roman" w:cs="Times New Roman"/>
          <w:sz w:val="24"/>
          <w:szCs w:val="24"/>
          <w:lang w:eastAsia="ru-RU"/>
        </w:rPr>
        <w:t>Заявитель</w:t>
      </w:r>
      <w:r w:rsidRPr="00652E20">
        <w:rPr>
          <w:rFonts w:ascii="Times New Roman" w:eastAsia="Times New Roman" w:hAnsi="Times New Roman" w:cs="Times New Roman"/>
          <w:sz w:val="28"/>
          <w:szCs w:val="28"/>
          <w:lang w:eastAsia="ru-RU"/>
        </w:rPr>
        <w:t>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652E20">
        <w:rPr>
          <w:rFonts w:ascii="Calibri" w:eastAsia="Times New Roman" w:hAnsi="Calibri" w:cs="Times New Roman"/>
          <w:sz w:val="16"/>
          <w:szCs w:val="16"/>
          <w:lang w:eastAsia="ru-RU"/>
        </w:rPr>
        <w:t xml:space="preserve"> </w:t>
      </w:r>
      <w:r w:rsidRPr="00652E20">
        <w:rPr>
          <w:rFonts w:ascii="Times New Roman" w:eastAsia="Times New Roman" w:hAnsi="Times New Roman" w:cs="Times New Roman"/>
          <w:sz w:val="16"/>
          <w:szCs w:val="16"/>
          <w:lang w:eastAsia="ru-RU"/>
        </w:rPr>
        <w:t>фирменное наименование, и</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(число, месяц, год)</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652E20">
        <w:rPr>
          <w:rFonts w:ascii="Times New Roman" w:eastAsia="Times New Roman" w:hAnsi="Times New Roman" w:cs="Times New Roman"/>
          <w:sz w:val="20"/>
          <w:szCs w:val="20"/>
          <w:lang w:eastAsia="ru-RU"/>
        </w:rPr>
        <w:t xml:space="preserve"> 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Ф.И.О. руководителя</w:t>
      </w:r>
      <w:r w:rsidRPr="00652E20">
        <w:rPr>
          <w:rFonts w:ascii="Times New Roman" w:eastAsia="Times New Roman" w:hAnsi="Times New Roman" w:cs="Times New Roman"/>
          <w:sz w:val="20"/>
          <w:szCs w:val="20"/>
          <w:lang w:eastAsia="ru-RU"/>
        </w:rPr>
        <w:t xml:space="preserve"> 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(Ф.И.О. и должность указать полностью)</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 xml:space="preserve">контактный телефон </w:t>
      </w:r>
      <w:r w:rsidRPr="00652E20">
        <w:rPr>
          <w:rFonts w:ascii="Times New Roman" w:eastAsia="Times New Roman" w:hAnsi="Times New Roman" w:cs="Times New Roman"/>
          <w:sz w:val="20"/>
          <w:szCs w:val="20"/>
          <w:lang w:eastAsia="ru-RU"/>
        </w:rPr>
        <w:t xml:space="preserve">_____________________ </w:t>
      </w:r>
      <w:r w:rsidRPr="00652E20">
        <w:rPr>
          <w:rFonts w:ascii="Times New Roman" w:eastAsia="Times New Roman" w:hAnsi="Times New Roman" w:cs="Times New Roman"/>
          <w:sz w:val="24"/>
          <w:szCs w:val="24"/>
          <w:lang w:eastAsia="ru-RU"/>
        </w:rPr>
        <w:t>факс</w:t>
      </w:r>
      <w:r w:rsidRPr="00652E20">
        <w:rPr>
          <w:rFonts w:ascii="Times New Roman" w:eastAsia="Times New Roman" w:hAnsi="Times New Roman" w:cs="Times New Roman"/>
          <w:sz w:val="20"/>
          <w:szCs w:val="20"/>
          <w:lang w:eastAsia="ru-RU"/>
        </w:rPr>
        <w:t xml:space="preserve"> 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w:t>
      </w:r>
      <w:r w:rsidRPr="00652E20">
        <w:rPr>
          <w:rFonts w:ascii="Times New Roman" w:eastAsia="Times New Roman" w:hAnsi="Times New Roman" w:cs="Times New Roman"/>
          <w:sz w:val="20"/>
          <w:szCs w:val="20"/>
          <w:lang w:eastAsia="ru-RU"/>
        </w:rPr>
        <w:t>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52E20">
        <w:rPr>
          <w:rFonts w:ascii="Times New Roman" w:eastAsia="Times New Roman" w:hAnsi="Times New Roman" w:cs="Times New Roman"/>
          <w:sz w:val="24"/>
          <w:szCs w:val="24"/>
          <w:lang w:eastAsia="ru-RU"/>
        </w:rPr>
        <w:t>расположенного</w:t>
      </w:r>
      <w:proofErr w:type="gramEnd"/>
      <w:r w:rsidRPr="00652E20">
        <w:rPr>
          <w:rFonts w:ascii="Times New Roman" w:eastAsia="Times New Roman" w:hAnsi="Times New Roman" w:cs="Times New Roman"/>
          <w:sz w:val="24"/>
          <w:szCs w:val="24"/>
          <w:lang w:eastAsia="ru-RU"/>
        </w:rPr>
        <w:t xml:space="preserve"> по адресу:</w:t>
      </w:r>
      <w:r w:rsidRPr="00652E20">
        <w:rPr>
          <w:rFonts w:ascii="Times New Roman" w:eastAsia="Times New Roman" w:hAnsi="Times New Roman" w:cs="Times New Roman"/>
          <w:sz w:val="20"/>
          <w:szCs w:val="20"/>
          <w:lang w:eastAsia="ru-RU"/>
        </w:rPr>
        <w:t xml:space="preserve"> 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20"/>
          <w:szCs w:val="20"/>
          <w:lang w:eastAsia="ru-RU"/>
        </w:rPr>
        <w:t xml:space="preserve">                                                   </w:t>
      </w:r>
      <w:proofErr w:type="gramStart"/>
      <w:r w:rsidRPr="00652E20">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где предполагается организовать рынок)</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6" o:spid="_x0000_s1034" style="position:absolute;left:0;text-align:left;margin-left:7.85pt;margin-top:3.5pt;width:10.5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"/>
        </w:pict>
      </w:r>
      <w:r w:rsidR="00EF6B70" w:rsidRPr="00652E20">
        <w:rPr>
          <w:rFonts w:ascii="Times New Roman" w:eastAsia="Times New Roman" w:hAnsi="Times New Roman" w:cs="Times New Roman"/>
          <w:sz w:val="24"/>
          <w:szCs w:val="24"/>
          <w:lang w:eastAsia="ru-RU"/>
        </w:rPr>
        <w:t xml:space="preserve">        выдать лично;</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5" o:spid="_x0000_s1035" style="position:absolute;left:0;text-align:left;margin-left:7.85pt;margin-top:3.95pt;width:10.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M6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ie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xbLzOkgCAABO&#10;BAAADgAAAAAAAAAAAAAAAAAuAgAAZHJzL2Uyb0RvYy54bWxQSwECLQAUAAYACAAAACEAAppjBN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о</w:t>
      </w:r>
      <w:proofErr w:type="gramEnd"/>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по</w:t>
      </w:r>
      <w:proofErr w:type="gramEnd"/>
      <w:r w:rsidR="00EF6B70" w:rsidRPr="00652E20">
        <w:rPr>
          <w:rFonts w:ascii="Times New Roman" w:eastAsia="Times New Roman" w:hAnsi="Times New Roman" w:cs="Times New Roman"/>
          <w:sz w:val="24"/>
          <w:szCs w:val="24"/>
          <w:lang w:eastAsia="ru-RU"/>
        </w:rPr>
        <w:t xml:space="preserve"> почте (указать почтовый адрес);</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4" o:spid="_x0000_s1036" style="position:absolute;left:0;text-align:left;margin-left:7.85pt;margin-top:3.65pt;width:10.5pt;height: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w:t>
      </w:r>
      <w:proofErr w:type="spellStart"/>
      <w:proofErr w:type="gramStart"/>
      <w:r w:rsidR="00EF6B70" w:rsidRPr="00652E20">
        <w:rPr>
          <w:rFonts w:ascii="Times New Roman" w:eastAsia="Times New Roman" w:hAnsi="Times New Roman" w:cs="Times New Roman"/>
          <w:sz w:val="24"/>
          <w:szCs w:val="24"/>
          <w:lang w:eastAsia="ru-RU"/>
        </w:rPr>
        <w:t>п</w:t>
      </w:r>
      <w:proofErr w:type="spellEnd"/>
      <w:proofErr w:type="gramEnd"/>
      <w:r w:rsidR="00EF6B70" w:rsidRPr="00652E20">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3" o:spid="_x0000_s1037" style="position:absolute;left:0;text-align:left;margin-left:7.85pt;margin-top:5.9pt;width:10.5pt;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Ag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ke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CKk9AgSAIA&#10;AE4EAAAOAAAAAAAAAAAAAAAAAC4CAABkcnMvZTJvRG9jLnhtbFBLAQItABQABgAIAAAAIQCcC7pS&#10;3AAAAAcBAAAPAAAAAAAAAAAAAAAAAKIEAABkcnMvZG93bnJldi54bWxQSwUGAAAAAAQABADzAAAA&#10;qwUAAAAA&#10;"/>
        </w:pict>
      </w:r>
      <w:r w:rsidR="00EF6B70" w:rsidRPr="00652E20">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t>___________</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Прямоугольник 42" o:spid="_x0000_s1038" style="position:absolute;left:0;text-align:left;margin-left:7.85pt;margin-top:3.65pt;width:10.5pt;height:8.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DzuKwDRwIAAE4E&#10;AAAOAAAAAAAAAAAAAAAAAC4CAABkcnMvZTJvRG9jLnhtbFBLAQItABQABgAIAAAAIQALjyhU2gAA&#10;AAYBAAAPAAAAAAAAAAAAAAAAAKEEAABkcnMvZG93bnJldi54bWxQSwUGAAAAAAQABADzAAAAqAUA&#10;AAAA&#10;"/>
        </w:pict>
      </w:r>
      <w:r w:rsidR="00EF6B70" w:rsidRPr="00652E20">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1" o:spid="_x0000_s1039" style="position:absolute;left:0;text-align:left;margin-left:7.85pt;margin-top:3.2pt;width:10.5pt;height: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Gf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"/>
        </w:pict>
      </w:r>
      <w:r w:rsidR="00EF6B70" w:rsidRPr="00652E20">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0" o:spid="_x0000_s1040" style="position:absolute;left:0;text-align:left;margin-left:7.85pt;margin-top:2.15pt;width:10.5pt;height:8.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"/>
        </w:pict>
      </w:r>
      <w:r w:rsidR="00EF6B70" w:rsidRPr="00652E20">
        <w:rPr>
          <w:rFonts w:ascii="Times New Roman" w:eastAsia="Times New Roman" w:hAnsi="Times New Roman" w:cs="Times New Roman"/>
          <w:sz w:val="24"/>
          <w:szCs w:val="24"/>
          <w:lang w:eastAsia="ru-RU"/>
        </w:rPr>
        <w:t xml:space="preserve">        прошу восстановить доступ в ЕСИА.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К заявлению прилагаются:</w:t>
      </w:r>
      <w:r w:rsidRPr="00652E20">
        <w:rPr>
          <w:rFonts w:ascii="Times New Roman" w:eastAsia="Times New Roman" w:hAnsi="Times New Roman" w:cs="Times New Roman"/>
          <w:sz w:val="20"/>
          <w:szCs w:val="20"/>
          <w:lang w:eastAsia="ru-RU"/>
        </w:rPr>
        <w:t xml:space="preserve"> 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(указываются документы, прилагаемые к заявлению)</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_______________________________________________________________________________________________________________________</w:t>
      </w:r>
    </w:p>
    <w:p w:rsidR="00EF6B70" w:rsidRPr="00652E20" w:rsidRDefault="00EF6B70" w:rsidP="00EF6B70">
      <w:pPr>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652E20">
        <w:rPr>
          <w:rFonts w:ascii="Times New Roman" w:eastAsia="Times New Roman" w:hAnsi="Times New Roman" w:cs="Times New Roman"/>
          <w:sz w:val="24"/>
          <w:szCs w:val="24"/>
          <w:lang w:eastAsia="ru-RU"/>
        </w:rPr>
        <w:t>нужное</w:t>
      </w:r>
      <w:proofErr w:type="gramEnd"/>
      <w:r w:rsidRPr="00652E20">
        <w:rPr>
          <w:rFonts w:ascii="Times New Roman" w:eastAsia="Times New Roman" w:hAnsi="Times New Roman" w:cs="Times New Roman"/>
          <w:sz w:val="24"/>
          <w:szCs w:val="24"/>
          <w:lang w:eastAsia="ru-RU"/>
        </w:rPr>
        <w:t xml:space="preserve"> подчеркнуть).</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 ______________ 20__ г.</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Подпись</w:t>
      </w:r>
      <w:r w:rsidRPr="00652E20">
        <w:rPr>
          <w:rFonts w:ascii="Times New Roman" w:eastAsia="Times New Roman" w:hAnsi="Times New Roman" w:cs="Times New Roman"/>
          <w:sz w:val="20"/>
          <w:szCs w:val="20"/>
          <w:lang w:eastAsia="ru-RU"/>
        </w:rPr>
        <w:t xml:space="preserve"> _______________________________                                  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 xml:space="preserve">                                                                                                                      (Ф.И.О. заявителя, расшифровка подписи)</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_Hlk121910660"/>
      <w:r>
        <w:rPr>
          <w:rFonts w:ascii="Times New Roman" w:eastAsia="Times New Roman" w:hAnsi="Times New Roman" w:cs="Times New Roman"/>
          <w:sz w:val="24"/>
          <w:szCs w:val="24"/>
          <w:lang w:eastAsia="ru-RU"/>
        </w:rPr>
        <w:t xml:space="preserve">Приложение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продлении</w:t>
      </w:r>
      <w:proofErr w:type="gramEnd"/>
      <w:r>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7"/>
        <w:gridCol w:w="1217"/>
      </w:tblGrid>
      <w:tr w:rsidR="00EF6B70" w:rsidTr="00210911">
        <w:tc>
          <w:tcPr>
            <w:tcW w:w="110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w:t>
            </w:r>
            <w:proofErr w:type="spellEnd"/>
            <w:proofErr w:type="gram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п</w:t>
            </w:r>
            <w:proofErr w:type="spellEnd"/>
          </w:p>
        </w:tc>
        <w:tc>
          <w:tcPr>
            <w:tcW w:w="8363" w:type="dxa"/>
          </w:tcPr>
          <w:p w:rsidR="00EF6B70" w:rsidRPr="00883C9C" w:rsidRDefault="00EF6B70" w:rsidP="00210911">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документа</w:t>
            </w:r>
          </w:p>
        </w:tc>
        <w:tc>
          <w:tcPr>
            <w:tcW w:w="1134"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листов</w:t>
            </w:r>
          </w:p>
        </w:tc>
      </w:tr>
      <w:tr w:rsidR="00EF6B70" w:rsidTr="00210911">
        <w:tc>
          <w:tcPr>
            <w:tcW w:w="110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r>
      <w:tr w:rsidR="00EF6B70" w:rsidTr="00210911">
        <w:tc>
          <w:tcPr>
            <w:tcW w:w="110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r>
      <w:tr w:rsidR="00EF6B70" w:rsidTr="00210911">
        <w:tc>
          <w:tcPr>
            <w:tcW w:w="110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r>
      <w:tr w:rsidR="00EF6B70" w:rsidTr="00210911">
        <w:tc>
          <w:tcPr>
            <w:tcW w:w="110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p>
        </w:tc>
      </w:tr>
    </w:tbl>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52E20" w:rsidRDefault="00EF6B70" w:rsidP="00EF6B70">
      <w:pPr>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652E20">
        <w:rPr>
          <w:rFonts w:ascii="Times New Roman" w:eastAsia="Times New Roman" w:hAnsi="Times New Roman" w:cs="Times New Roman"/>
          <w:sz w:val="24"/>
          <w:szCs w:val="24"/>
          <w:lang w:eastAsia="ru-RU"/>
        </w:rPr>
        <w:t>нужное</w:t>
      </w:r>
      <w:proofErr w:type="gramEnd"/>
      <w:r w:rsidRPr="00652E20">
        <w:rPr>
          <w:rFonts w:ascii="Times New Roman" w:eastAsia="Times New Roman" w:hAnsi="Times New Roman" w:cs="Times New Roman"/>
          <w:sz w:val="24"/>
          <w:szCs w:val="24"/>
          <w:lang w:eastAsia="ru-RU"/>
        </w:rPr>
        <w:t xml:space="preserve"> подчеркнуть).</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 ______________ 20__ г.</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Подпись</w:t>
      </w:r>
      <w:r w:rsidRPr="00652E20">
        <w:rPr>
          <w:rFonts w:ascii="Times New Roman" w:eastAsia="Times New Roman" w:hAnsi="Times New Roman" w:cs="Times New Roman"/>
          <w:sz w:val="20"/>
          <w:szCs w:val="20"/>
          <w:lang w:eastAsia="ru-RU"/>
        </w:rPr>
        <w:t xml:space="preserve"> _______________________________                                  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 xml:space="preserve">                                                                                                                      (Ф.И.О. заявителя, расшифровка подписи)</w:t>
      </w:r>
    </w:p>
    <w:bookmarkEnd w:id="23"/>
    <w:p w:rsidR="00EF6B70" w:rsidRPr="009421D1" w:rsidRDefault="00EF6B70" w:rsidP="00EF6B70">
      <w:pPr>
        <w:rPr>
          <w:rFonts w:ascii="Times New Roman" w:hAnsi="Times New Roman" w:cs="Times New Roman"/>
          <w:sz w:val="20"/>
          <w:szCs w:val="20"/>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4" w:name="_Hlk121910004"/>
      <w:r>
        <w:rPr>
          <w:rFonts w:ascii="Times New Roman" w:eastAsia="Times New Roman" w:hAnsi="Times New Roman" w:cs="Times New Roman"/>
          <w:sz w:val="24"/>
          <w:szCs w:val="24"/>
          <w:lang w:eastAsia="ru-RU"/>
        </w:rPr>
        <w:t xml:space="preserve">Приложение № 2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bookmarkEnd w:id="24"/>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РОССИЙСКАЯ ФЕДЕРАЦИЯ</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Оренбургская область</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Герб муниципального образования</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Администрация муниципального образования</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Разрешение</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на право организации розничного рынка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Регистрационный номер __________ от «____» ____________ 20____ г.</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Настоящее разрешение выдано 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w:t>
      </w:r>
      <w:proofErr w:type="gramStart"/>
      <w:r w:rsidRPr="00796E4D">
        <w:rPr>
          <w:rFonts w:ascii="Times New Roman" w:eastAsia="Calibri" w:hAnsi="Times New Roman" w:cs="Times New Roman"/>
          <w:sz w:val="24"/>
          <w:szCs w:val="24"/>
          <w:vertAlign w:val="superscript"/>
        </w:rPr>
        <w:t>(полное и сокращенное (если имеется) наименование, организационно-правовая форма,</w:t>
      </w:r>
      <w:r w:rsidRPr="00796E4D">
        <w:rPr>
          <w:rFonts w:ascii="Calibri" w:eastAsia="Calibri" w:hAnsi="Calibri" w:cs="Times New Roman"/>
        </w:rPr>
        <w:t xml:space="preserve"> </w:t>
      </w:r>
      <w:proofErr w:type="gramEnd"/>
    </w:p>
    <w:p w:rsidR="00EF6B70" w:rsidRPr="00796E4D" w:rsidRDefault="00EF6B70" w:rsidP="00EF6B70">
      <w:pPr>
        <w:autoSpaceDE w:val="0"/>
        <w:autoSpaceDN w:val="0"/>
        <w:adjustRightInd w:val="0"/>
        <w:spacing w:after="0" w:line="240" w:lineRule="auto"/>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w:t>
      </w:r>
      <w:r>
        <w:rPr>
          <w:rFonts w:ascii="Times New Roman" w:eastAsia="Calibri" w:hAnsi="Times New Roman" w:cs="Times New Roman"/>
          <w:sz w:val="24"/>
          <w:szCs w:val="24"/>
        </w:rPr>
        <w:t xml:space="preserve">                         </w:t>
      </w:r>
      <w:r w:rsidRPr="00796E4D">
        <w:rPr>
          <w:rFonts w:ascii="Times New Roman" w:eastAsia="Calibri" w:hAnsi="Times New Roman" w:cs="Times New Roman"/>
          <w:sz w:val="24"/>
          <w:szCs w:val="24"/>
          <w:vertAlign w:val="superscript"/>
        </w:rPr>
        <w:t xml:space="preserve"> адрес (местонахождение) юридического лица,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rPr>
        <w:t xml:space="preserve">                                                            </w:t>
      </w:r>
      <w:r w:rsidRPr="00796E4D">
        <w:rPr>
          <w:rFonts w:ascii="Times New Roman" w:eastAsia="Calibri" w:hAnsi="Times New Roman" w:cs="Times New Roman"/>
          <w:sz w:val="24"/>
          <w:szCs w:val="24"/>
          <w:vertAlign w:val="superscript"/>
        </w:rPr>
        <w:t>идентификационный номер налогоплательщика)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в том, что на торговый объект 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выдано разрешение на право организации рынка 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(наименование рынка)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тип рынка 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6E4D">
        <w:rPr>
          <w:rFonts w:ascii="Times New Roman" w:eastAsia="Calibri" w:hAnsi="Times New Roman" w:cs="Times New Roman"/>
          <w:sz w:val="24"/>
          <w:szCs w:val="24"/>
        </w:rPr>
        <w:t>расположенного</w:t>
      </w:r>
      <w:proofErr w:type="gramEnd"/>
      <w:r w:rsidRPr="00796E4D">
        <w:rPr>
          <w:rFonts w:ascii="Times New Roman" w:eastAsia="Calibri" w:hAnsi="Times New Roman" w:cs="Times New Roman"/>
          <w:sz w:val="24"/>
          <w:szCs w:val="24"/>
        </w:rPr>
        <w:t xml:space="preserve"> по адресу 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(адрес (местонахождение) рынка)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сроком действия с «___» _______ 20___ г. до «___» _______ 20___ г.</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Глава администрации    __________________   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lastRenderedPageBreak/>
        <w:t xml:space="preserve">                                                   </w:t>
      </w:r>
      <w:r w:rsidRPr="00796E4D">
        <w:rPr>
          <w:rFonts w:ascii="Times New Roman" w:eastAsia="Calibri" w:hAnsi="Times New Roman" w:cs="Times New Roman"/>
          <w:sz w:val="24"/>
          <w:szCs w:val="24"/>
          <w:vertAlign w:val="superscript"/>
        </w:rPr>
        <w:t xml:space="preserve"> (подпись)                                   (инициалы, фамилия)</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 xml:space="preserve">            </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 xml:space="preserve"> МП.</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E4D">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 xml:space="preserve">Приложение № 3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796E4D"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Pr="00796E4D"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Pr="00796E4D" w:rsidRDefault="00EF6B70" w:rsidP="00EF6B7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Уведомление</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о выдаче (переоформлении, продлении) разрешения</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на право организации розничного рынка</w:t>
      </w:r>
    </w:p>
    <w:p w:rsidR="00EF6B70" w:rsidRPr="00796E4D" w:rsidRDefault="00EF6B70" w:rsidP="00EF6B70">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______________________________________________</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w:t>
      </w:r>
    </w:p>
    <w:p w:rsidR="00EF6B70" w:rsidRPr="00796E4D" w:rsidRDefault="00EF6B70" w:rsidP="00EF6B70">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(наименование, тип рынка)</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proofErr w:type="gramStart"/>
      <w:r w:rsidRPr="00796E4D">
        <w:rPr>
          <w:rFonts w:ascii="Times New Roman" w:eastAsia="Calibri" w:hAnsi="Times New Roman" w:cs="Times New Roman"/>
          <w:sz w:val="24"/>
          <w:szCs w:val="24"/>
        </w:rPr>
        <w:t>расположенного</w:t>
      </w:r>
      <w:proofErr w:type="gramEnd"/>
      <w:r w:rsidRPr="00796E4D">
        <w:rPr>
          <w:rFonts w:ascii="Times New Roman" w:eastAsia="Calibri" w:hAnsi="Times New Roman" w:cs="Times New Roman"/>
          <w:sz w:val="24"/>
          <w:szCs w:val="24"/>
        </w:rPr>
        <w:t xml:space="preserve"> по адресу __________________________________________________</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 xml:space="preserve">время получения </w:t>
      </w:r>
      <w:proofErr w:type="gramStart"/>
      <w:r w:rsidRPr="00796E4D">
        <w:rPr>
          <w:rFonts w:ascii="Times New Roman" w:eastAsia="Calibri" w:hAnsi="Times New Roman" w:cs="Times New Roman"/>
          <w:sz w:val="24"/>
          <w:szCs w:val="24"/>
        </w:rPr>
        <w:t>с</w:t>
      </w:r>
      <w:proofErr w:type="gramEnd"/>
      <w:r w:rsidRPr="00796E4D">
        <w:rPr>
          <w:rFonts w:ascii="Times New Roman" w:eastAsia="Calibri" w:hAnsi="Times New Roman" w:cs="Times New Roman"/>
          <w:sz w:val="24"/>
          <w:szCs w:val="24"/>
        </w:rPr>
        <w:t xml:space="preserve"> ________ до ____________ часов.</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При себе иметь документы, подтверждающие право на получение разрешения.</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Руководитель   _____________   __________________________________</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(подпись)                                                  (инициалы, фамилия)</w:t>
      </w: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ind w:left="426"/>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МП.</w:t>
      </w:r>
    </w:p>
    <w:p w:rsidR="00EF6B70" w:rsidRPr="00796E4D" w:rsidRDefault="00EF6B70" w:rsidP="00EF6B70">
      <w:pPr>
        <w:rPr>
          <w:rFonts w:ascii="Times New Roman" w:eastAsia="Calibri" w:hAnsi="Times New Roman" w:cs="Times New Roman"/>
          <w:sz w:val="24"/>
          <w:szCs w:val="24"/>
        </w:rPr>
      </w:pPr>
      <w:r w:rsidRPr="00796E4D">
        <w:rPr>
          <w:rFonts w:ascii="Times New Roman" w:eastAsia="Calibri" w:hAnsi="Times New Roman" w:cs="Times New Roman"/>
          <w:sz w:val="24"/>
          <w:szCs w:val="24"/>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Уведомление</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об отказе в выдаче (переоформлении, продлении) разрешения</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r w:rsidRPr="00796E4D">
        <w:rPr>
          <w:rFonts w:ascii="Times New Roman" w:eastAsia="Calibri" w:hAnsi="Times New Roman" w:cs="Times New Roman"/>
          <w:sz w:val="24"/>
          <w:szCs w:val="24"/>
        </w:rPr>
        <w:t>на право организации розничного рынка</w:t>
      </w:r>
    </w:p>
    <w:p w:rsidR="00EF6B70" w:rsidRPr="00796E4D" w:rsidRDefault="00EF6B70" w:rsidP="00EF6B70">
      <w:pPr>
        <w:autoSpaceDE w:val="0"/>
        <w:autoSpaceDN w:val="0"/>
        <w:adjustRightInd w:val="0"/>
        <w:spacing w:after="0" w:line="240" w:lineRule="auto"/>
        <w:jc w:val="center"/>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ind w:firstLine="708"/>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(наименование, тип рынка)</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6E4D">
        <w:rPr>
          <w:rFonts w:ascii="Times New Roman" w:eastAsia="Calibri" w:hAnsi="Times New Roman" w:cs="Times New Roman"/>
          <w:sz w:val="24"/>
          <w:szCs w:val="24"/>
        </w:rPr>
        <w:t>расположенного</w:t>
      </w:r>
      <w:proofErr w:type="gramEnd"/>
      <w:r w:rsidRPr="00796E4D">
        <w:rPr>
          <w:rFonts w:ascii="Times New Roman" w:eastAsia="Calibri" w:hAnsi="Times New Roman" w:cs="Times New Roman"/>
          <w:sz w:val="24"/>
          <w:szCs w:val="24"/>
        </w:rPr>
        <w:t xml:space="preserve"> по адресу 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Причина отказа: 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_____________________________________________________________________________.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Руководитель        ______________                                        ___________________________</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796E4D">
        <w:rPr>
          <w:rFonts w:ascii="Times New Roman" w:eastAsia="Calibri" w:hAnsi="Times New Roman" w:cs="Times New Roman"/>
          <w:sz w:val="24"/>
          <w:szCs w:val="24"/>
          <w:vertAlign w:val="superscript"/>
        </w:rPr>
        <w:t xml:space="preserve">                                                    (подпись)                                                                                    (инициалы, фамилия)</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r w:rsidRPr="00796E4D">
        <w:rPr>
          <w:rFonts w:ascii="Times New Roman" w:eastAsia="Calibri" w:hAnsi="Times New Roman" w:cs="Times New Roman"/>
          <w:sz w:val="24"/>
          <w:szCs w:val="24"/>
        </w:rPr>
        <w:t>М.П.</w:t>
      </w:r>
    </w:p>
    <w:p w:rsidR="00EF6B70" w:rsidRPr="00796E4D" w:rsidRDefault="00EF6B70" w:rsidP="00EF6B70">
      <w:pPr>
        <w:autoSpaceDE w:val="0"/>
        <w:autoSpaceDN w:val="0"/>
        <w:adjustRightInd w:val="0"/>
        <w:spacing w:after="0" w:line="240" w:lineRule="auto"/>
        <w:jc w:val="both"/>
        <w:rPr>
          <w:rFonts w:ascii="Times New Roman" w:eastAsia="Calibri" w:hAnsi="Times New Roman" w:cs="Times New Roman"/>
          <w:sz w:val="24"/>
          <w:szCs w:val="24"/>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Pr="00796E4D" w:rsidRDefault="00EF6B70" w:rsidP="00EF6B70">
      <w:pPr>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5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796E4D" w:rsidRDefault="00EF6B70" w:rsidP="00EF6B70">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eastAsia="Calibri" w:hAnsi="Times New Roman CYR" w:cs="Times New Roman CYR"/>
          <w:sz w:val="26"/>
          <w:szCs w:val="26"/>
        </w:rPr>
      </w:pP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r w:rsidRPr="00796E4D">
        <w:rPr>
          <w:rFonts w:ascii="Courier New" w:eastAsia="Times New Roman" w:hAnsi="Courier New" w:cs="Courier New"/>
          <w:lang w:eastAsia="ru-RU"/>
        </w:rPr>
        <w:t xml:space="preserve">                               </w:t>
      </w: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b/>
          <w:bCs/>
          <w:color w:val="26282F"/>
          <w:sz w:val="28"/>
          <w:szCs w:val="28"/>
          <w:lang w:eastAsia="ru-RU"/>
        </w:rPr>
        <w:t>Заявление</w:t>
      </w: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b/>
          <w:bCs/>
          <w:color w:val="26282F"/>
          <w:sz w:val="28"/>
          <w:szCs w:val="28"/>
          <w:lang w:eastAsia="ru-RU"/>
        </w:rPr>
        <w:t>об исправлении допущенных опечаток и ошибок в выданных в результате</w:t>
      </w:r>
      <w:r w:rsidRPr="00796E4D">
        <w:rPr>
          <w:rFonts w:ascii="Times New Roman" w:eastAsia="Times New Roman" w:hAnsi="Times New Roman" w:cs="Times New Roman"/>
          <w:sz w:val="28"/>
          <w:szCs w:val="28"/>
          <w:lang w:eastAsia="ru-RU"/>
        </w:rPr>
        <w:t xml:space="preserve"> </w:t>
      </w:r>
      <w:r w:rsidRPr="00796E4D">
        <w:rPr>
          <w:rFonts w:ascii="Times New Roman" w:eastAsia="Times New Roman" w:hAnsi="Times New Roman" w:cs="Times New Roman"/>
          <w:b/>
          <w:bCs/>
          <w:color w:val="26282F"/>
          <w:sz w:val="28"/>
          <w:szCs w:val="28"/>
          <w:lang w:eastAsia="ru-RU"/>
        </w:rPr>
        <w:t>предоставления муниципальной услуги документах</w:t>
      </w:r>
    </w:p>
    <w:p w:rsidR="00EF6B70" w:rsidRPr="00796E4D" w:rsidRDefault="00EF6B70" w:rsidP="00EF6B70">
      <w:pPr>
        <w:jc w:val="center"/>
        <w:rPr>
          <w:rFonts w:ascii="Times New Roman" w:eastAsia="Calibri" w:hAnsi="Times New Roman" w:cs="Times New Roman"/>
          <w:sz w:val="28"/>
          <w:szCs w:val="28"/>
        </w:rPr>
      </w:pP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В _______________________________________________________</w:t>
      </w:r>
    </w:p>
    <w:p w:rsidR="00EF6B70" w:rsidRPr="00796E4D" w:rsidRDefault="00EF6B70" w:rsidP="00EF6B70">
      <w:pPr>
        <w:rPr>
          <w:rFonts w:ascii="Times New Roman" w:eastAsia="Calibri" w:hAnsi="Times New Roman" w:cs="Times New Roman"/>
          <w:lang w:eastAsia="ru-RU"/>
        </w:rPr>
      </w:pPr>
      <w:r w:rsidRPr="00796E4D">
        <w:rPr>
          <w:rFonts w:ascii="Times New Roman" w:eastAsia="Calibri" w:hAnsi="Times New Roman" w:cs="Times New Roman"/>
          <w:lang w:eastAsia="ru-RU"/>
        </w:rPr>
        <w:t xml:space="preserve">                                                        (орган  местного самоуправления)</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      </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Заявитель:_________________________________________________________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lang w:eastAsia="ru-RU"/>
        </w:rPr>
      </w:pPr>
      <w:r w:rsidRPr="00796E4D">
        <w:rPr>
          <w:rFonts w:ascii="Times New Roman" w:eastAsia="Times New Roman" w:hAnsi="Times New Roman" w:cs="Times New Roman"/>
          <w:sz w:val="28"/>
          <w:szCs w:val="28"/>
          <w:lang w:eastAsia="ru-RU"/>
        </w:rPr>
        <w:t xml:space="preserve">                                  </w:t>
      </w:r>
      <w:proofErr w:type="gramStart"/>
      <w:r w:rsidRPr="00796E4D">
        <w:rPr>
          <w:rFonts w:ascii="Times New Roman" w:eastAsia="Times New Roman" w:hAnsi="Times New Roman" w:cs="Times New Roman"/>
          <w:lang w:eastAsia="ru-RU"/>
        </w:rPr>
        <w:t xml:space="preserve">(наименование юридического лица (полное или сокращенное) </w:t>
      </w:r>
      <w:proofErr w:type="gramEnd"/>
    </w:p>
    <w:p w:rsidR="00EF6B70" w:rsidRPr="00796E4D" w:rsidRDefault="00EF6B70" w:rsidP="00EF6B70">
      <w:pPr>
        <w:rPr>
          <w:rFonts w:ascii="Times New Roman" w:eastAsia="Calibri" w:hAnsi="Times New Roman" w:cs="Times New Roman"/>
          <w:sz w:val="28"/>
          <w:szCs w:val="28"/>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Адрес в пределах места нахождения:_______________________________________________________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ИНН/КПП</w:t>
      </w:r>
      <w:proofErr w:type="gramStart"/>
      <w:r w:rsidRPr="00796E4D">
        <w:rPr>
          <w:rFonts w:ascii="Times New Roman" w:eastAsia="Times New Roman" w:hAnsi="Times New Roman" w:cs="Times New Roman"/>
          <w:sz w:val="28"/>
          <w:szCs w:val="28"/>
          <w:lang w:eastAsia="ru-RU"/>
        </w:rPr>
        <w:t xml:space="preserve"> (____________/_________________________).</w:t>
      </w:r>
      <w:proofErr w:type="gramEnd"/>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Прошу исправить опечатку (ошибку) </w:t>
      </w:r>
      <w:proofErr w:type="gramStart"/>
      <w:r w:rsidRPr="00796E4D">
        <w:rPr>
          <w:rFonts w:ascii="Times New Roman" w:eastAsia="Times New Roman" w:hAnsi="Times New Roman" w:cs="Times New Roman"/>
          <w:sz w:val="28"/>
          <w:szCs w:val="28"/>
          <w:lang w:eastAsia="ru-RU"/>
        </w:rPr>
        <w:t>в</w:t>
      </w:r>
      <w:proofErr w:type="gramEnd"/>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__________________________________________________________________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(реквизиты документа, заявленного к исправлению)</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А именно:_________________________________________________________</w:t>
      </w:r>
    </w:p>
    <w:p w:rsidR="00EF6B70" w:rsidRPr="00796E4D" w:rsidRDefault="00EF6B70" w:rsidP="00EF6B70">
      <w:pPr>
        <w:rPr>
          <w:rFonts w:ascii="Times New Roman" w:eastAsia="Calibri" w:hAnsi="Times New Roman" w:cs="Times New Roman"/>
          <w:sz w:val="28"/>
          <w:szCs w:val="28"/>
        </w:rPr>
      </w:pPr>
      <w:r w:rsidRPr="00796E4D">
        <w:rPr>
          <w:rFonts w:ascii="Times New Roman" w:eastAsia="Calibri" w:hAnsi="Times New Roman" w:cs="Times New Roman"/>
          <w:sz w:val="28"/>
          <w:szCs w:val="28"/>
        </w:rPr>
        <w:t>__________________________________________________________________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Руководитель _______________      ______________________    ____________       </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lang w:eastAsia="ru-RU"/>
        </w:rPr>
      </w:pPr>
      <w:r w:rsidRPr="00796E4D">
        <w:rPr>
          <w:rFonts w:ascii="Times New Roman" w:eastAsia="Times New Roman" w:hAnsi="Times New Roman" w:cs="Times New Roman"/>
          <w:sz w:val="28"/>
          <w:szCs w:val="28"/>
          <w:lang w:eastAsia="ru-RU"/>
        </w:rPr>
        <w:t xml:space="preserve">                                                                        </w:t>
      </w:r>
      <w:r w:rsidRPr="00796E4D">
        <w:rPr>
          <w:rFonts w:ascii="Times New Roman" w:eastAsia="Times New Roman" w:hAnsi="Times New Roman" w:cs="Times New Roman"/>
          <w:lang w:eastAsia="ru-RU"/>
        </w:rPr>
        <w:t>подпись                                              ФИО</w:t>
      </w:r>
    </w:p>
    <w:p w:rsidR="00EF6B70" w:rsidRPr="00796E4D" w:rsidRDefault="00EF6B70" w:rsidP="00EF6B70">
      <w:pPr>
        <w:rPr>
          <w:rFonts w:ascii="Times New Roman" w:eastAsia="Calibri" w:hAnsi="Times New Roman" w:cs="Times New Roman"/>
          <w:sz w:val="28"/>
          <w:szCs w:val="28"/>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lang w:eastAsia="ru-RU"/>
        </w:rPr>
        <w:t>МП (при наличии печати</w:t>
      </w:r>
      <w:r w:rsidRPr="00796E4D">
        <w:rPr>
          <w:rFonts w:ascii="Times New Roman" w:eastAsia="Times New Roman" w:hAnsi="Times New Roman" w:cs="Times New Roman"/>
          <w:sz w:val="28"/>
          <w:szCs w:val="28"/>
          <w:lang w:eastAsia="ru-RU"/>
        </w:rPr>
        <w:t>)</w:t>
      </w:r>
    </w:p>
    <w:p w:rsidR="00EF6B70" w:rsidRPr="00796E4D" w:rsidRDefault="00EF6B70" w:rsidP="00EF6B70">
      <w:pPr>
        <w:rPr>
          <w:rFonts w:ascii="Times New Roman" w:eastAsia="Calibri" w:hAnsi="Times New Roman" w:cs="Times New Roman"/>
          <w:sz w:val="28"/>
          <w:szCs w:val="28"/>
        </w:rPr>
      </w:pPr>
    </w:p>
    <w:p w:rsidR="00EF6B70" w:rsidRPr="00796E4D" w:rsidRDefault="00EF6B70" w:rsidP="00EF6B70">
      <w:pPr>
        <w:rPr>
          <w:rFonts w:ascii="Times New Roman" w:eastAsia="Times New Roman" w:hAnsi="Times New Roman" w:cs="Times New Roman"/>
          <w:sz w:val="24"/>
          <w:szCs w:val="24"/>
          <w:lang w:eastAsia="ru-RU"/>
        </w:rPr>
      </w:pPr>
    </w:p>
    <w:p w:rsidR="00EF6B70" w:rsidRPr="00920A4F" w:rsidRDefault="00EF6B70" w:rsidP="00EF6B70">
      <w:pPr>
        <w:rPr>
          <w:rFonts w:ascii="Times New Roman" w:hAnsi="Times New Roman" w:cs="Times New Roman"/>
          <w:sz w:val="20"/>
          <w:szCs w:val="20"/>
        </w:rPr>
      </w:pPr>
    </w:p>
    <w:p w:rsidR="00EF6B70" w:rsidRPr="00920A4F" w:rsidRDefault="00EF6B70" w:rsidP="00EF6B70">
      <w:pPr>
        <w:rPr>
          <w:rFonts w:ascii="Times New Roman" w:hAnsi="Times New Roman" w:cs="Times New Roman"/>
          <w:sz w:val="20"/>
          <w:szCs w:val="20"/>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6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6B70" w:rsidRPr="00652E20" w:rsidRDefault="00EF6B70" w:rsidP="00EF6B70">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ЗАЯВЛЕНИЕ</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w:t>
      </w:r>
      <w:proofErr w:type="gramStart"/>
      <w:r w:rsidRPr="00652E20">
        <w:rPr>
          <w:rFonts w:ascii="Times New Roman" w:eastAsia="Times New Roman" w:hAnsi="Times New Roman" w:cs="Times New Roman"/>
          <w:sz w:val="24"/>
          <w:szCs w:val="24"/>
          <w:lang w:eastAsia="ru-RU"/>
        </w:rPr>
        <w:t>продлении</w:t>
      </w:r>
      <w:proofErr w:type="gramEnd"/>
      <w:r w:rsidRPr="00652E20">
        <w:rPr>
          <w:rFonts w:ascii="Times New Roman" w:eastAsia="Times New Roman" w:hAnsi="Times New Roman" w:cs="Times New Roman"/>
          <w:sz w:val="24"/>
          <w:szCs w:val="24"/>
          <w:lang w:eastAsia="ru-RU"/>
        </w:rPr>
        <w:t>, переоформлении разрешения на право организации розничного рынка) на территории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8"/>
          <w:szCs w:val="28"/>
          <w:lang w:eastAsia="ru-RU"/>
        </w:rPr>
        <w:t xml:space="preserve"> </w:t>
      </w:r>
      <w:r w:rsidRPr="00FB4A48">
        <w:rPr>
          <w:rFonts w:ascii="Times New Roman" w:eastAsia="Times New Roman" w:hAnsi="Times New Roman" w:cs="Times New Roman"/>
          <w:i/>
          <w:sz w:val="28"/>
          <w:szCs w:val="28"/>
          <w:u w:val="single"/>
          <w:lang w:eastAsia="ru-RU"/>
        </w:rPr>
        <w:t>«Весна и Соловей»</w:t>
      </w:r>
      <w:r w:rsidRPr="00FB4A48">
        <w:rPr>
          <w:rFonts w:ascii="Times New Roman" w:eastAsia="Times New Roman" w:hAnsi="Times New Roman" w:cs="Times New Roman"/>
          <w:i/>
          <w:sz w:val="28"/>
          <w:szCs w:val="28"/>
          <w:lang w:eastAsia="ru-RU"/>
        </w:rPr>
        <w:t>,</w:t>
      </w:r>
      <w:r w:rsidRPr="00FB4A48">
        <w:rPr>
          <w:rFonts w:ascii="Times New Roman" w:eastAsia="Times New Roman" w:hAnsi="Times New Roman" w:cs="Times New Roman"/>
          <w:i/>
          <w:sz w:val="28"/>
          <w:szCs w:val="28"/>
          <w:u w:val="single"/>
          <w:lang w:eastAsia="ru-RU"/>
        </w:rPr>
        <w:t xml:space="preserve"> Общество с ограниченной ответственностью,</w:t>
      </w:r>
      <w:r w:rsidRPr="009F5D3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652E20">
        <w:rPr>
          <w:rFonts w:ascii="Calibri" w:eastAsia="Times New Roman" w:hAnsi="Calibri" w:cs="Times New Roman"/>
          <w:sz w:val="16"/>
          <w:szCs w:val="16"/>
          <w:lang w:eastAsia="ru-RU"/>
        </w:rPr>
        <w:t xml:space="preserve"> </w:t>
      </w:r>
      <w:r w:rsidRPr="00652E20">
        <w:rPr>
          <w:rFonts w:ascii="Times New Roman" w:eastAsia="Times New Roman" w:hAnsi="Times New Roman" w:cs="Times New Roman"/>
          <w:sz w:val="16"/>
          <w:szCs w:val="16"/>
          <w:lang w:eastAsia="ru-RU"/>
        </w:rPr>
        <w:t>фирменное наименование, и</w:t>
      </w:r>
      <w:proofErr w:type="gramEnd"/>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ООО «</w:t>
      </w:r>
      <w:proofErr w:type="spellStart"/>
      <w:r>
        <w:rPr>
          <w:rFonts w:ascii="Times New Roman" w:eastAsia="Times New Roman" w:hAnsi="Times New Roman" w:cs="Times New Roman"/>
          <w:i/>
          <w:sz w:val="28"/>
          <w:szCs w:val="28"/>
          <w:u w:val="single"/>
          <w:lang w:eastAsia="ru-RU"/>
        </w:rPr>
        <w:t>ВиС</w:t>
      </w:r>
      <w:proofErr w:type="spellEnd"/>
      <w:r>
        <w:rPr>
          <w:rFonts w:ascii="Times New Roman" w:eastAsia="Times New Roman" w:hAnsi="Times New Roman" w:cs="Times New Roman"/>
          <w:i/>
          <w:sz w:val="28"/>
          <w:szCs w:val="28"/>
          <w:u w:val="single"/>
          <w:lang w:eastAsia="ru-RU"/>
        </w:rPr>
        <w:t xml:space="preserve">» 462100, 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2706E0">
        <w:rPr>
          <w:rFonts w:ascii="Times New Roman" w:eastAsia="Times New Roman" w:hAnsi="Times New Roman" w:cs="Times New Roman"/>
          <w:i/>
          <w:sz w:val="28"/>
          <w:szCs w:val="28"/>
          <w:u w:val="single"/>
          <w:lang w:eastAsia="ru-RU"/>
        </w:rPr>
        <w:t>ОГРН</w:t>
      </w:r>
      <w:r>
        <w:rPr>
          <w:rFonts w:ascii="Times New Roman" w:eastAsia="Times New Roman" w:hAnsi="Times New Roman" w:cs="Times New Roman"/>
          <w:i/>
          <w:sz w:val="28"/>
          <w:szCs w:val="28"/>
          <w:u w:val="single"/>
          <w:lang w:eastAsia="ru-RU"/>
        </w:rPr>
        <w:t xml:space="preserve"> 1049864589123 от 12.12.2000</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(число, месяц, год)</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 xml:space="preserve">серия </w:t>
      </w:r>
      <w:r>
        <w:rPr>
          <w:rFonts w:ascii="Times New Roman" w:eastAsia="Times New Roman" w:hAnsi="Times New Roman" w:cs="Times New Roman"/>
          <w:i/>
          <w:sz w:val="28"/>
          <w:szCs w:val="28"/>
          <w:u w:val="single"/>
          <w:lang w:eastAsia="ru-RU"/>
        </w:rPr>
        <w:t>56</w:t>
      </w:r>
      <w:r w:rsidRPr="002706E0">
        <w:rPr>
          <w:rFonts w:ascii="Times New Roman" w:eastAsia="Times New Roman" w:hAnsi="Times New Roman" w:cs="Times New Roman"/>
          <w:i/>
          <w:sz w:val="28"/>
          <w:szCs w:val="28"/>
          <w:u w:val="single"/>
          <w:lang w:eastAsia="ru-RU"/>
        </w:rPr>
        <w:t xml:space="preserve"> номер</w:t>
      </w:r>
      <w:r>
        <w:rPr>
          <w:rFonts w:ascii="Times New Roman" w:eastAsia="Times New Roman" w:hAnsi="Times New Roman" w:cs="Times New Roman"/>
          <w:i/>
          <w:sz w:val="28"/>
          <w:szCs w:val="28"/>
          <w:u w:val="single"/>
          <w:lang w:eastAsia="ru-RU"/>
        </w:rPr>
        <w:t xml:space="preserve"> 0000000 дата выдачи 00.00.0000 (свидетельство ЕГРЮЛ)</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ИНН 5600000000, серия 00 номер 0000000 дата выдачи 00.00.0000 (свидетельство ИНН)</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Ф.И.О. руководителя</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генеральный директор Иванов Иван Иванович</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(Ф.И.О. и должность указать полностью)</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0"/>
          <w:szCs w:val="20"/>
          <w:u w:val="single"/>
          <w:lang w:eastAsia="ru-RU"/>
        </w:rPr>
      </w:pPr>
      <w:r w:rsidRPr="00652E20">
        <w:rPr>
          <w:rFonts w:ascii="Times New Roman" w:eastAsia="Times New Roman" w:hAnsi="Times New Roman" w:cs="Times New Roman"/>
          <w:sz w:val="24"/>
          <w:szCs w:val="24"/>
          <w:lang w:eastAsia="ru-RU"/>
        </w:rPr>
        <w:t xml:space="preserve">контактный телефон </w:t>
      </w:r>
      <w:r w:rsidRPr="002706E0">
        <w:rPr>
          <w:rFonts w:ascii="Times New Roman" w:eastAsia="Times New Roman" w:hAnsi="Times New Roman" w:cs="Times New Roman"/>
          <w:i/>
          <w:sz w:val="28"/>
          <w:szCs w:val="28"/>
          <w:u w:val="single"/>
          <w:lang w:eastAsia="ru-RU"/>
        </w:rPr>
        <w:t>8(35333)11223</w:t>
      </w:r>
      <w:r w:rsidRPr="00652E20">
        <w:rPr>
          <w:rFonts w:ascii="Times New Roman" w:eastAsia="Times New Roman" w:hAnsi="Times New Roman" w:cs="Times New Roman"/>
          <w:sz w:val="20"/>
          <w:szCs w:val="20"/>
          <w:lang w:eastAsia="ru-RU"/>
        </w:rPr>
        <w:t xml:space="preserve"> </w:t>
      </w:r>
      <w:r w:rsidRPr="00652E20">
        <w:rPr>
          <w:rFonts w:ascii="Times New Roman" w:eastAsia="Times New Roman" w:hAnsi="Times New Roman" w:cs="Times New Roman"/>
          <w:sz w:val="24"/>
          <w:szCs w:val="24"/>
          <w:lang w:eastAsia="ru-RU"/>
        </w:rPr>
        <w:t>факс</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8(35333)11225</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 xml:space="preserve">просит  </w:t>
      </w:r>
      <w:r w:rsidRPr="00BB0EC4">
        <w:rPr>
          <w:rFonts w:ascii="Times New Roman" w:eastAsia="Times New Roman" w:hAnsi="Times New Roman" w:cs="Times New Roman"/>
          <w:sz w:val="24"/>
          <w:szCs w:val="24"/>
          <w:u w:val="single"/>
          <w:lang w:eastAsia="ru-RU"/>
        </w:rPr>
        <w:t>выдать  разрешение  на право организации розничного рынка</w:t>
      </w:r>
      <w:r w:rsidRPr="00652E20">
        <w:rPr>
          <w:rFonts w:ascii="Times New Roman" w:eastAsia="Times New Roman" w:hAnsi="Times New Roman" w:cs="Times New Roman"/>
          <w:sz w:val="24"/>
          <w:szCs w:val="24"/>
          <w:lang w:eastAsia="ru-RU"/>
        </w:rPr>
        <w:t xml:space="preserve"> (продлить срок  действия,  переоформить  разрешение  на  право организации розничного рынка)</w:t>
      </w:r>
      <w:r>
        <w:rPr>
          <w:rFonts w:ascii="Times New Roman" w:eastAsia="Times New Roman" w:hAnsi="Times New Roman" w:cs="Times New Roman"/>
          <w:sz w:val="24"/>
          <w:szCs w:val="24"/>
          <w:lang w:eastAsia="ru-RU"/>
        </w:rPr>
        <w:t xml:space="preserve">, </w:t>
      </w:r>
      <w:r w:rsidRPr="002706E0">
        <w:rPr>
          <w:rFonts w:ascii="Times New Roman" w:eastAsia="Times New Roman" w:hAnsi="Times New Roman" w:cs="Times New Roman"/>
          <w:i/>
          <w:sz w:val="28"/>
          <w:szCs w:val="28"/>
          <w:u w:val="single"/>
          <w:lang w:eastAsia="ru-RU"/>
        </w:rPr>
        <w:t>сельскохозяйственного розничного рынка</w:t>
      </w:r>
      <w:r>
        <w:rPr>
          <w:rFonts w:ascii="Times New Roman" w:eastAsia="Times New Roman" w:hAnsi="Times New Roman" w:cs="Times New Roman"/>
          <w:i/>
          <w:sz w:val="28"/>
          <w:szCs w:val="28"/>
          <w:u w:val="single"/>
          <w:lang w:eastAsia="ru-RU"/>
        </w:rPr>
        <w:t xml:space="preserve"> «Колос»</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proofErr w:type="gramStart"/>
      <w:r w:rsidRPr="00652E20">
        <w:rPr>
          <w:rFonts w:ascii="Times New Roman" w:eastAsia="Times New Roman" w:hAnsi="Times New Roman" w:cs="Times New Roman"/>
          <w:sz w:val="24"/>
          <w:szCs w:val="24"/>
          <w:lang w:eastAsia="ru-RU"/>
        </w:rPr>
        <w:t>расположенного</w:t>
      </w:r>
      <w:proofErr w:type="gramEnd"/>
      <w:r w:rsidRPr="00652E20">
        <w:rPr>
          <w:rFonts w:ascii="Times New Roman" w:eastAsia="Times New Roman" w:hAnsi="Times New Roman" w:cs="Times New Roman"/>
          <w:sz w:val="24"/>
          <w:szCs w:val="24"/>
          <w:lang w:eastAsia="ru-RU"/>
        </w:rPr>
        <w:t xml:space="preserve"> по адресу:</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 xml:space="preserve">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20"/>
          <w:szCs w:val="20"/>
          <w:lang w:eastAsia="ru-RU"/>
        </w:rPr>
        <w:t xml:space="preserve">                                                   </w:t>
      </w:r>
      <w:proofErr w:type="gramStart"/>
      <w:r w:rsidRPr="00652E20">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EF6B70" w:rsidRDefault="00EF6B70" w:rsidP="00EF6B70">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проезд  Рыночный, дом 1</w:t>
      </w:r>
    </w:p>
    <w:p w:rsidR="00EF6B70" w:rsidRPr="00652E20" w:rsidRDefault="00EF6B70" w:rsidP="00EF6B70">
      <w:pPr>
        <w:autoSpaceDE w:val="0"/>
        <w:autoSpaceDN w:val="0"/>
        <w:adjustRightInd w:val="0"/>
        <w:spacing w:after="0" w:line="240" w:lineRule="auto"/>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где предполагается организовать рынок)</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39" o:spid="_x0000_s1048" type="#_x0000_t202" style="position:absolute;left:0;text-align:left;margin-left:7.7pt;margin-top:3.75pt;width:10.5pt;height:10.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" fillcolor="white [3212]" strokeweight=".5pt">
            <v:path arrowok="t"/>
            <v:textbox style="mso-next-textbox:#Поле 39">
              <w:txbxContent>
                <w:p w:rsidR="00EF6B70" w:rsidRDefault="00EF6B70" w:rsidP="00EF6B70"/>
              </w:txbxContent>
            </v:textbox>
          </v:shape>
        </w:pict>
      </w:r>
      <w:r>
        <w:rPr>
          <w:rFonts w:ascii="Times New Roman" w:eastAsia="Times New Roman" w:hAnsi="Times New Roman" w:cs="Times New Roman"/>
          <w:noProof/>
          <w:sz w:val="24"/>
          <w:szCs w:val="24"/>
          <w:lang w:eastAsia="ru-RU"/>
        </w:rPr>
        <w:pict>
          <v:rect id="Прямоугольник 38" o:spid="_x0000_s1041" style="position:absolute;left:0;text-align:left;margin-left:7.7pt;margin-top:3.75pt;width:10.5pt;height:1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">
            <v:textbox style="mso-next-textbox:#Прямоугольник 38">
              <w:txbxContent>
                <w:p w:rsidR="00EF6B70" w:rsidRDefault="00EF6B70" w:rsidP="00EF6B70">
                  <w:pPr>
                    <w:jc w:val="center"/>
                  </w:pPr>
                </w:p>
              </w:txbxContent>
            </v:textbox>
          </v:rect>
        </w:pict>
      </w:r>
      <w:r w:rsidR="00EF6B70" w:rsidRPr="00652E20">
        <w:rPr>
          <w:rFonts w:ascii="Times New Roman" w:eastAsia="Times New Roman" w:hAnsi="Times New Roman" w:cs="Times New Roman"/>
          <w:sz w:val="24"/>
          <w:szCs w:val="24"/>
          <w:lang w:eastAsia="ru-RU"/>
        </w:rPr>
        <w:t xml:space="preserve">        выдать лично;</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7" o:spid="_x0000_s1042" style="position:absolute;left:0;text-align:left;margin-left:7.85pt;margin-top:3.95pt;width:10.5pt;height: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"/>
        </w:pict>
      </w:r>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о</w:t>
      </w:r>
      <w:proofErr w:type="gramEnd"/>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по</w:t>
      </w:r>
      <w:proofErr w:type="gramEnd"/>
      <w:r w:rsidR="00EF6B70" w:rsidRPr="00652E20">
        <w:rPr>
          <w:rFonts w:ascii="Times New Roman" w:eastAsia="Times New Roman" w:hAnsi="Times New Roman" w:cs="Times New Roman"/>
          <w:sz w:val="24"/>
          <w:szCs w:val="24"/>
          <w:lang w:eastAsia="ru-RU"/>
        </w:rPr>
        <w:t xml:space="preserve"> почте (указать почтовый адрес);</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6" o:spid="_x0000_s1043" style="position:absolute;left:0;text-align:left;margin-left:7.85pt;margin-top:3.65pt;width:10.5pt;height: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" fillcolor="#002060"/>
        </w:pict>
      </w:r>
      <w:r w:rsidR="00EF6B70" w:rsidRPr="00652E20">
        <w:rPr>
          <w:rFonts w:ascii="Times New Roman" w:eastAsia="Times New Roman" w:hAnsi="Times New Roman" w:cs="Times New Roman"/>
          <w:sz w:val="24"/>
          <w:szCs w:val="24"/>
          <w:lang w:eastAsia="ru-RU"/>
        </w:rPr>
        <w:t xml:space="preserve">    </w:t>
      </w:r>
      <w:proofErr w:type="spellStart"/>
      <w:proofErr w:type="gramStart"/>
      <w:r w:rsidR="00EF6B70" w:rsidRPr="00652E20">
        <w:rPr>
          <w:rFonts w:ascii="Times New Roman" w:eastAsia="Times New Roman" w:hAnsi="Times New Roman" w:cs="Times New Roman"/>
          <w:sz w:val="24"/>
          <w:szCs w:val="24"/>
          <w:lang w:eastAsia="ru-RU"/>
        </w:rPr>
        <w:t>п</w:t>
      </w:r>
      <w:proofErr w:type="spellEnd"/>
      <w:proofErr w:type="gramEnd"/>
      <w:r w:rsidR="00EF6B70" w:rsidRPr="00652E20">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5" o:spid="_x0000_s1044" style="position:absolute;left:0;text-align:left;margin-left:7.85pt;margin-top:5.9pt;width:10.5pt;height: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HySA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CVWGHySAIA&#10;AE4EAAAOAAAAAAAAAAAAAAAAAC4CAABkcnMvZTJvRG9jLnhtbFBLAQItABQABgAIAAAAIQCcC7pS&#10;3AAAAAcBAAAPAAAAAAAAAAAAAAAAAKIEAABkcnMvZG93bnJldi54bWxQSwUGAAAAAAQABADzAAAA&#10;qwUAAAAA&#10;"/>
        </w:pict>
      </w:r>
      <w:r w:rsidR="00EF6B70" w:rsidRPr="00652E20">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t>___________</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4" o:spid="_x0000_s1045" style="position:absolute;left:0;text-align:left;margin-left:7.85pt;margin-top:3.65pt;width:10.5pt;height: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Dscx3RRwIAAE4E&#10;AAAOAAAAAAAAAAAAAAAAAC4CAABkcnMvZTJvRG9jLnhtbFBLAQItABQABgAIAAAAIQALjyhU2gAA&#10;AAYBAAAPAAAAAAAAAAAAAAAAAKEEAABkcnMvZG93bnJldi54bWxQSwUGAAAAAAQABADzAAAAqAUA&#10;AAAA&#10;"/>
        </w:pict>
      </w:r>
      <w:r w:rsidR="00EF6B70" w:rsidRPr="00652E20">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3" o:spid="_x0000_s1046" style="position:absolute;left:0;text-align:left;margin-left:7.85pt;margin-top:3.2pt;width:10.5pt;height: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"/>
        </w:pict>
      </w:r>
      <w:r w:rsidR="00EF6B70" w:rsidRPr="00652E20">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2" o:spid="_x0000_s1047" style="position:absolute;left:0;text-align:left;margin-left:7.85pt;margin-top:2.15pt;width:10.5pt;height: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ZM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la+WTEgCAABO&#10;BAAADgAAAAAAAAAAAAAAAAAuAgAAZHJzL2Uyb0RvYy54bWxQSwECLQAUAAYACAAAACEAbznjEt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прошу восстановить доступ в ЕСИА.</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продлении</w:t>
      </w:r>
      <w:proofErr w:type="gramEnd"/>
      <w:r>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a"/>
        <w:tblW w:w="0" w:type="auto"/>
        <w:tblLook w:val="04A0"/>
      </w:tblPr>
      <w:tblGrid>
        <w:gridCol w:w="1006"/>
        <w:gridCol w:w="7347"/>
        <w:gridCol w:w="1217"/>
      </w:tblGrid>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w:t>
            </w:r>
            <w:proofErr w:type="spellEnd"/>
            <w:proofErr w:type="gram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п</w:t>
            </w:r>
            <w:proofErr w:type="spellEnd"/>
          </w:p>
        </w:tc>
        <w:tc>
          <w:tcPr>
            <w:tcW w:w="8256" w:type="dxa"/>
          </w:tcPr>
          <w:p w:rsidR="00EF6B70" w:rsidRPr="00883C9C" w:rsidRDefault="00EF6B70" w:rsidP="00210911">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документа</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листов</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52E20" w:rsidRDefault="00EF6B70" w:rsidP="00EF6B70">
      <w:pPr>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Готовые документы прошу выдать </w:t>
      </w:r>
      <w:r w:rsidRPr="006A3549">
        <w:rPr>
          <w:rFonts w:ascii="Times New Roman" w:eastAsia="Times New Roman" w:hAnsi="Times New Roman" w:cs="Times New Roman"/>
          <w:sz w:val="24"/>
          <w:szCs w:val="24"/>
          <w:u w:val="single"/>
          <w:lang w:eastAsia="ru-RU"/>
        </w:rPr>
        <w:t>мне</w:t>
      </w:r>
      <w:r w:rsidRPr="00652E20">
        <w:rPr>
          <w:rFonts w:ascii="Times New Roman" w:eastAsia="Times New Roman" w:hAnsi="Times New Roman" w:cs="Times New Roman"/>
          <w:sz w:val="24"/>
          <w:szCs w:val="24"/>
          <w:lang w:eastAsia="ru-RU"/>
        </w:rPr>
        <w:t xml:space="preserve">/представителю (при наличии доверенности) </w:t>
      </w:r>
      <w:r w:rsidRPr="006A3549">
        <w:rPr>
          <w:rFonts w:ascii="Times New Roman" w:eastAsia="Times New Roman" w:hAnsi="Times New Roman" w:cs="Times New Roman"/>
          <w:sz w:val="24"/>
          <w:szCs w:val="24"/>
          <w:u w:val="single"/>
          <w:lang w:eastAsia="ru-RU"/>
        </w:rPr>
        <w:t>лично</w:t>
      </w:r>
      <w:r w:rsidRPr="00652E20">
        <w:rPr>
          <w:rFonts w:ascii="Times New Roman" w:eastAsia="Times New Roman" w:hAnsi="Times New Roman" w:cs="Times New Roman"/>
          <w:sz w:val="24"/>
          <w:szCs w:val="24"/>
          <w:lang w:eastAsia="ru-RU"/>
        </w:rPr>
        <w:t>, по почте заказным письмом с уведомлением, в электронной форме (посредством направления в личный кабинет заявителя) (</w:t>
      </w:r>
      <w:proofErr w:type="gramStart"/>
      <w:r w:rsidRPr="00652E20">
        <w:rPr>
          <w:rFonts w:ascii="Times New Roman" w:eastAsia="Times New Roman" w:hAnsi="Times New Roman" w:cs="Times New Roman"/>
          <w:sz w:val="24"/>
          <w:szCs w:val="24"/>
          <w:lang w:eastAsia="ru-RU"/>
        </w:rPr>
        <w:t>нужное</w:t>
      </w:r>
      <w:proofErr w:type="gramEnd"/>
      <w:r w:rsidRPr="00652E20">
        <w:rPr>
          <w:rFonts w:ascii="Times New Roman" w:eastAsia="Times New Roman" w:hAnsi="Times New Roman" w:cs="Times New Roman"/>
          <w:sz w:val="24"/>
          <w:szCs w:val="24"/>
          <w:lang w:eastAsia="ru-RU"/>
        </w:rPr>
        <w:t xml:space="preserve"> подчеркнуть).</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w:t>
      </w:r>
      <w:r w:rsidRPr="006A3549">
        <w:rPr>
          <w:rFonts w:ascii="Times New Roman" w:eastAsia="Times New Roman" w:hAnsi="Times New Roman" w:cs="Times New Roman"/>
          <w:sz w:val="20"/>
          <w:szCs w:val="20"/>
          <w:u w:val="single"/>
          <w:lang w:eastAsia="ru-RU"/>
        </w:rPr>
        <w:t>11</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февраля</w:t>
      </w:r>
      <w:r w:rsidRPr="006A3549">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sz w:val="20"/>
          <w:szCs w:val="20"/>
          <w:u w:val="single"/>
          <w:lang w:eastAsia="ru-RU"/>
        </w:rPr>
        <w:t xml:space="preserve">2018 </w:t>
      </w:r>
      <w:r w:rsidRPr="00652E20">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ода</w:t>
      </w:r>
      <w:r w:rsidRPr="00652E20">
        <w:rPr>
          <w:rFonts w:ascii="Times New Roman" w:eastAsia="Times New Roman" w:hAnsi="Times New Roman" w:cs="Times New Roman"/>
          <w:sz w:val="20"/>
          <w:szCs w:val="20"/>
          <w:lang w:eastAsia="ru-RU"/>
        </w:rPr>
        <w:t>.</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A3549"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652E20">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i/>
          <w:sz w:val="28"/>
          <w:szCs w:val="28"/>
          <w:u w:val="single"/>
          <w:lang w:eastAsia="ru-RU"/>
        </w:rPr>
        <w:t xml:space="preserve">ХХХХ     </w:t>
      </w:r>
      <w:r w:rsidRPr="006A354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u w:val="single"/>
          <w:lang w:eastAsia="ru-RU"/>
        </w:rPr>
        <w:t xml:space="preserve">      </w:t>
      </w:r>
      <w:r w:rsidRPr="006A3549">
        <w:rPr>
          <w:rFonts w:ascii="Times New Roman" w:eastAsia="Times New Roman" w:hAnsi="Times New Roman" w:cs="Times New Roman"/>
          <w:sz w:val="28"/>
          <w:szCs w:val="28"/>
          <w:u w:val="single"/>
          <w:lang w:eastAsia="ru-RU"/>
        </w:rPr>
        <w:t>Иванов Иван Иванович</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 xml:space="preserve">                                                                                                                      (Ф.И.О. заявителя, расшифровка подписи)</w:t>
      </w:r>
    </w:p>
    <w:p w:rsidR="00EF6B70" w:rsidRDefault="00EF6B70" w:rsidP="00EF6B70">
      <w:pPr>
        <w:rPr>
          <w:rFonts w:ascii="Times New Roman" w:hAnsi="Times New Roman" w:cs="Times New Roman"/>
          <w:sz w:val="24"/>
          <w:szCs w:val="24"/>
        </w:rPr>
      </w:pPr>
      <w:r>
        <w:rPr>
          <w:rFonts w:ascii="Times New Roman" w:hAnsi="Times New Roman" w:cs="Times New Roman"/>
          <w:sz w:val="24"/>
          <w:szCs w:val="24"/>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7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52E20" w:rsidRDefault="00EF6B70" w:rsidP="00EF6B70">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ЗАЯВЛЕНИЕ</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w:t>
      </w:r>
      <w:proofErr w:type="gramStart"/>
      <w:r w:rsidRPr="00652E20">
        <w:rPr>
          <w:rFonts w:ascii="Times New Roman" w:eastAsia="Times New Roman" w:hAnsi="Times New Roman" w:cs="Times New Roman"/>
          <w:sz w:val="24"/>
          <w:szCs w:val="24"/>
          <w:lang w:eastAsia="ru-RU"/>
        </w:rPr>
        <w:t>продлении</w:t>
      </w:r>
      <w:proofErr w:type="gramEnd"/>
      <w:r w:rsidRPr="00652E20">
        <w:rPr>
          <w:rFonts w:ascii="Times New Roman" w:eastAsia="Times New Roman" w:hAnsi="Times New Roman" w:cs="Times New Roman"/>
          <w:sz w:val="24"/>
          <w:szCs w:val="24"/>
          <w:lang w:eastAsia="ru-RU"/>
        </w:rPr>
        <w:t>, переоформлении разрешения на право организации розничного рынка) на территории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8"/>
          <w:szCs w:val="28"/>
          <w:lang w:eastAsia="ru-RU"/>
        </w:rPr>
        <w:t xml:space="preserve"> </w:t>
      </w:r>
      <w:r w:rsidRPr="00FB4A48">
        <w:rPr>
          <w:rFonts w:ascii="Times New Roman" w:eastAsia="Times New Roman" w:hAnsi="Times New Roman" w:cs="Times New Roman"/>
          <w:i/>
          <w:sz w:val="28"/>
          <w:szCs w:val="28"/>
          <w:u w:val="single"/>
          <w:lang w:eastAsia="ru-RU"/>
        </w:rPr>
        <w:t>«Весна и Соловей»</w:t>
      </w:r>
      <w:r w:rsidRPr="00FB4A48">
        <w:rPr>
          <w:rFonts w:ascii="Times New Roman" w:eastAsia="Times New Roman" w:hAnsi="Times New Roman" w:cs="Times New Roman"/>
          <w:i/>
          <w:sz w:val="28"/>
          <w:szCs w:val="28"/>
          <w:lang w:eastAsia="ru-RU"/>
        </w:rPr>
        <w:t>,</w:t>
      </w:r>
      <w:r w:rsidRPr="00FB4A48">
        <w:rPr>
          <w:rFonts w:ascii="Times New Roman" w:eastAsia="Times New Roman" w:hAnsi="Times New Roman" w:cs="Times New Roman"/>
          <w:i/>
          <w:sz w:val="28"/>
          <w:szCs w:val="28"/>
          <w:u w:val="single"/>
          <w:lang w:eastAsia="ru-RU"/>
        </w:rPr>
        <w:t xml:space="preserve"> Общество с ограниченной ответственностью,</w:t>
      </w:r>
      <w:r w:rsidRPr="009F5D3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652E20">
        <w:rPr>
          <w:rFonts w:ascii="Calibri" w:eastAsia="Times New Roman" w:hAnsi="Calibri" w:cs="Times New Roman"/>
          <w:sz w:val="16"/>
          <w:szCs w:val="16"/>
          <w:lang w:eastAsia="ru-RU"/>
        </w:rPr>
        <w:t xml:space="preserve"> </w:t>
      </w:r>
      <w:r w:rsidRPr="00652E20">
        <w:rPr>
          <w:rFonts w:ascii="Times New Roman" w:eastAsia="Times New Roman" w:hAnsi="Times New Roman" w:cs="Times New Roman"/>
          <w:sz w:val="16"/>
          <w:szCs w:val="16"/>
          <w:lang w:eastAsia="ru-RU"/>
        </w:rPr>
        <w:t>фирменное наименование, и</w:t>
      </w:r>
      <w:proofErr w:type="gramEnd"/>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ООО «</w:t>
      </w:r>
      <w:proofErr w:type="spellStart"/>
      <w:r>
        <w:rPr>
          <w:rFonts w:ascii="Times New Roman" w:eastAsia="Times New Roman" w:hAnsi="Times New Roman" w:cs="Times New Roman"/>
          <w:i/>
          <w:sz w:val="28"/>
          <w:szCs w:val="28"/>
          <w:u w:val="single"/>
          <w:lang w:eastAsia="ru-RU"/>
        </w:rPr>
        <w:t>ВиС</w:t>
      </w:r>
      <w:proofErr w:type="spellEnd"/>
      <w:r>
        <w:rPr>
          <w:rFonts w:ascii="Times New Roman" w:eastAsia="Times New Roman" w:hAnsi="Times New Roman" w:cs="Times New Roman"/>
          <w:i/>
          <w:sz w:val="28"/>
          <w:szCs w:val="28"/>
          <w:u w:val="single"/>
          <w:lang w:eastAsia="ru-RU"/>
        </w:rPr>
        <w:t xml:space="preserve">» 462100, 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2706E0">
        <w:rPr>
          <w:rFonts w:ascii="Times New Roman" w:eastAsia="Times New Roman" w:hAnsi="Times New Roman" w:cs="Times New Roman"/>
          <w:i/>
          <w:sz w:val="28"/>
          <w:szCs w:val="28"/>
          <w:u w:val="single"/>
          <w:lang w:eastAsia="ru-RU"/>
        </w:rPr>
        <w:t>ОГРН</w:t>
      </w:r>
      <w:r>
        <w:rPr>
          <w:rFonts w:ascii="Times New Roman" w:eastAsia="Times New Roman" w:hAnsi="Times New Roman" w:cs="Times New Roman"/>
          <w:i/>
          <w:sz w:val="28"/>
          <w:szCs w:val="28"/>
          <w:u w:val="single"/>
          <w:lang w:eastAsia="ru-RU"/>
        </w:rPr>
        <w:t xml:space="preserve"> 1049864589123 от 12.12.2000</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(число, месяц, год)</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 xml:space="preserve">серия </w:t>
      </w:r>
      <w:r>
        <w:rPr>
          <w:rFonts w:ascii="Times New Roman" w:eastAsia="Times New Roman" w:hAnsi="Times New Roman" w:cs="Times New Roman"/>
          <w:i/>
          <w:sz w:val="28"/>
          <w:szCs w:val="28"/>
          <w:u w:val="single"/>
          <w:lang w:eastAsia="ru-RU"/>
        </w:rPr>
        <w:t>56</w:t>
      </w:r>
      <w:r w:rsidRPr="002706E0">
        <w:rPr>
          <w:rFonts w:ascii="Times New Roman" w:eastAsia="Times New Roman" w:hAnsi="Times New Roman" w:cs="Times New Roman"/>
          <w:i/>
          <w:sz w:val="28"/>
          <w:szCs w:val="28"/>
          <w:u w:val="single"/>
          <w:lang w:eastAsia="ru-RU"/>
        </w:rPr>
        <w:t xml:space="preserve"> номер</w:t>
      </w:r>
      <w:r>
        <w:rPr>
          <w:rFonts w:ascii="Times New Roman" w:eastAsia="Times New Roman" w:hAnsi="Times New Roman" w:cs="Times New Roman"/>
          <w:i/>
          <w:sz w:val="28"/>
          <w:szCs w:val="28"/>
          <w:u w:val="single"/>
          <w:lang w:eastAsia="ru-RU"/>
        </w:rPr>
        <w:t xml:space="preserve"> 0000000 дата выдачи 00.00.0000 (свидетельство ЕГРЮЛ)</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ИНН 5600000000, серия 00 номер 0000000 дата выдачи 00.00.0000 (свидетельство ИНН)</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Ф.И.О. руководителя</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генеральный директор Иванов Иван Иванович</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(Ф.И.О. и должность указать полностью)</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0"/>
          <w:szCs w:val="20"/>
          <w:u w:val="single"/>
          <w:lang w:eastAsia="ru-RU"/>
        </w:rPr>
      </w:pPr>
      <w:r w:rsidRPr="00652E20">
        <w:rPr>
          <w:rFonts w:ascii="Times New Roman" w:eastAsia="Times New Roman" w:hAnsi="Times New Roman" w:cs="Times New Roman"/>
          <w:sz w:val="24"/>
          <w:szCs w:val="24"/>
          <w:lang w:eastAsia="ru-RU"/>
        </w:rPr>
        <w:t xml:space="preserve">контактный телефон </w:t>
      </w:r>
      <w:r w:rsidRPr="002706E0">
        <w:rPr>
          <w:rFonts w:ascii="Times New Roman" w:eastAsia="Times New Roman" w:hAnsi="Times New Roman" w:cs="Times New Roman"/>
          <w:i/>
          <w:sz w:val="28"/>
          <w:szCs w:val="28"/>
          <w:u w:val="single"/>
          <w:lang w:eastAsia="ru-RU"/>
        </w:rPr>
        <w:t>8(35333)11223</w:t>
      </w:r>
      <w:r w:rsidRPr="00652E20">
        <w:rPr>
          <w:rFonts w:ascii="Times New Roman" w:eastAsia="Times New Roman" w:hAnsi="Times New Roman" w:cs="Times New Roman"/>
          <w:sz w:val="20"/>
          <w:szCs w:val="20"/>
          <w:lang w:eastAsia="ru-RU"/>
        </w:rPr>
        <w:t xml:space="preserve"> </w:t>
      </w:r>
      <w:r w:rsidRPr="00652E20">
        <w:rPr>
          <w:rFonts w:ascii="Times New Roman" w:eastAsia="Times New Roman" w:hAnsi="Times New Roman" w:cs="Times New Roman"/>
          <w:sz w:val="24"/>
          <w:szCs w:val="24"/>
          <w:lang w:eastAsia="ru-RU"/>
        </w:rPr>
        <w:t>факс</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8(35333)11225</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 xml:space="preserve">просит  </w:t>
      </w:r>
      <w:r w:rsidRPr="00BB0EC4">
        <w:rPr>
          <w:rFonts w:ascii="Times New Roman" w:eastAsia="Times New Roman" w:hAnsi="Times New Roman" w:cs="Times New Roman"/>
          <w:sz w:val="24"/>
          <w:szCs w:val="24"/>
          <w:lang w:eastAsia="ru-RU"/>
        </w:rPr>
        <w:t>выдать  разрешение  на право организации розничного рынка</w:t>
      </w:r>
      <w:r w:rsidRPr="00652E20">
        <w:rPr>
          <w:rFonts w:ascii="Times New Roman" w:eastAsia="Times New Roman" w:hAnsi="Times New Roman" w:cs="Times New Roman"/>
          <w:sz w:val="24"/>
          <w:szCs w:val="24"/>
          <w:lang w:eastAsia="ru-RU"/>
        </w:rPr>
        <w:t xml:space="preserve"> (</w:t>
      </w:r>
      <w:r w:rsidRPr="00BB0EC4">
        <w:rPr>
          <w:rFonts w:ascii="Times New Roman" w:eastAsia="Times New Roman" w:hAnsi="Times New Roman" w:cs="Times New Roman"/>
          <w:sz w:val="24"/>
          <w:szCs w:val="24"/>
          <w:lang w:eastAsia="ru-RU"/>
        </w:rPr>
        <w:t>продлить срок  действия</w:t>
      </w:r>
      <w:r w:rsidRPr="00652E20">
        <w:rPr>
          <w:rFonts w:ascii="Times New Roman" w:eastAsia="Times New Roman" w:hAnsi="Times New Roman" w:cs="Times New Roman"/>
          <w:sz w:val="24"/>
          <w:szCs w:val="24"/>
          <w:lang w:eastAsia="ru-RU"/>
        </w:rPr>
        <w:t xml:space="preserve">,  </w:t>
      </w:r>
      <w:r w:rsidRPr="00BB0EC4">
        <w:rPr>
          <w:rFonts w:ascii="Times New Roman" w:eastAsia="Times New Roman" w:hAnsi="Times New Roman" w:cs="Times New Roman"/>
          <w:sz w:val="24"/>
          <w:szCs w:val="24"/>
          <w:u w:val="single"/>
          <w:lang w:eastAsia="ru-RU"/>
        </w:rPr>
        <w:t>переоформить  разрешение  на  право организации розничного рынка</w:t>
      </w:r>
      <w:r w:rsidRPr="00652E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706E0">
        <w:rPr>
          <w:rFonts w:ascii="Times New Roman" w:eastAsia="Times New Roman" w:hAnsi="Times New Roman" w:cs="Times New Roman"/>
          <w:i/>
          <w:sz w:val="28"/>
          <w:szCs w:val="28"/>
          <w:u w:val="single"/>
          <w:lang w:eastAsia="ru-RU"/>
        </w:rPr>
        <w:t>сельскохозяйственного розничного рынка</w:t>
      </w:r>
      <w:r>
        <w:rPr>
          <w:rFonts w:ascii="Times New Roman" w:eastAsia="Times New Roman" w:hAnsi="Times New Roman" w:cs="Times New Roman"/>
          <w:i/>
          <w:sz w:val="28"/>
          <w:szCs w:val="28"/>
          <w:u w:val="single"/>
          <w:lang w:eastAsia="ru-RU"/>
        </w:rPr>
        <w:t xml:space="preserve"> «Колос»</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proofErr w:type="gramStart"/>
      <w:r w:rsidRPr="00652E20">
        <w:rPr>
          <w:rFonts w:ascii="Times New Roman" w:eastAsia="Times New Roman" w:hAnsi="Times New Roman" w:cs="Times New Roman"/>
          <w:sz w:val="24"/>
          <w:szCs w:val="24"/>
          <w:lang w:eastAsia="ru-RU"/>
        </w:rPr>
        <w:t>расположенного</w:t>
      </w:r>
      <w:proofErr w:type="gramEnd"/>
      <w:r w:rsidRPr="00652E20">
        <w:rPr>
          <w:rFonts w:ascii="Times New Roman" w:eastAsia="Times New Roman" w:hAnsi="Times New Roman" w:cs="Times New Roman"/>
          <w:sz w:val="24"/>
          <w:szCs w:val="24"/>
          <w:lang w:eastAsia="ru-RU"/>
        </w:rPr>
        <w:t xml:space="preserve"> по адресу:</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 xml:space="preserve">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20"/>
          <w:szCs w:val="20"/>
          <w:lang w:eastAsia="ru-RU"/>
        </w:rPr>
        <w:t xml:space="preserve">                                                   </w:t>
      </w:r>
      <w:proofErr w:type="gramStart"/>
      <w:r w:rsidRPr="00652E20">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EF6B70" w:rsidRDefault="00EF6B70" w:rsidP="00EF6B70">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проезд  Рыночный, дом 1</w:t>
      </w:r>
    </w:p>
    <w:p w:rsidR="00EF6B70" w:rsidRPr="00652E20" w:rsidRDefault="00EF6B70" w:rsidP="00EF6B70">
      <w:pPr>
        <w:autoSpaceDE w:val="0"/>
        <w:autoSpaceDN w:val="0"/>
        <w:adjustRightInd w:val="0"/>
        <w:spacing w:after="0" w:line="240" w:lineRule="auto"/>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где предполагается организовать рынок)</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31" o:spid="_x0000_s1056" type="#_x0000_t202" style="position:absolute;left:0;text-align:left;margin-left:7.7pt;margin-top:3.75pt;width:10.5pt;height:10.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" fillcolor="white [3212]" strokeweight=".5pt">
            <v:path arrowok="t"/>
            <v:textbox style="mso-next-textbox:#Поле 31">
              <w:txbxContent>
                <w:p w:rsidR="00EF6B70" w:rsidRDefault="00EF6B70" w:rsidP="00EF6B70"/>
              </w:txbxContent>
            </v:textbox>
          </v:shape>
        </w:pict>
      </w:r>
      <w:r>
        <w:rPr>
          <w:rFonts w:ascii="Times New Roman" w:eastAsia="Times New Roman" w:hAnsi="Times New Roman" w:cs="Times New Roman"/>
          <w:noProof/>
          <w:sz w:val="24"/>
          <w:szCs w:val="24"/>
          <w:lang w:eastAsia="ru-RU"/>
        </w:rPr>
        <w:pict>
          <v:rect id="Прямоугольник 30" o:spid="_x0000_s1049" style="position:absolute;left:0;text-align:left;margin-left:7.7pt;margin-top:3.75pt;width:10.5pt;height: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">
            <v:textbox style="mso-next-textbox:#Прямоугольник 30">
              <w:txbxContent>
                <w:p w:rsidR="00EF6B70" w:rsidRDefault="00EF6B70" w:rsidP="00EF6B70">
                  <w:pPr>
                    <w:jc w:val="center"/>
                  </w:pPr>
                </w:p>
              </w:txbxContent>
            </v:textbox>
          </v:rect>
        </w:pict>
      </w:r>
      <w:r w:rsidR="00EF6B70" w:rsidRPr="00652E20">
        <w:rPr>
          <w:rFonts w:ascii="Times New Roman" w:eastAsia="Times New Roman" w:hAnsi="Times New Roman" w:cs="Times New Roman"/>
          <w:sz w:val="24"/>
          <w:szCs w:val="24"/>
          <w:lang w:eastAsia="ru-RU"/>
        </w:rPr>
        <w:t xml:space="preserve">        выдать лично;</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9" o:spid="_x0000_s1050" style="position:absolute;left:0;text-align:left;margin-left:7.85pt;margin-top:3.95pt;width:10.5pt;height: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e4/M6EgCAABO&#10;BAAADgAAAAAAAAAAAAAAAAAuAgAAZHJzL2Uyb0RvYy54bWxQSwECLQAUAAYACAAAACEAAppjBN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о</w:t>
      </w:r>
      <w:proofErr w:type="gramEnd"/>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по</w:t>
      </w:r>
      <w:proofErr w:type="gramEnd"/>
      <w:r w:rsidR="00EF6B70" w:rsidRPr="00652E20">
        <w:rPr>
          <w:rFonts w:ascii="Times New Roman" w:eastAsia="Times New Roman" w:hAnsi="Times New Roman" w:cs="Times New Roman"/>
          <w:sz w:val="24"/>
          <w:szCs w:val="24"/>
          <w:lang w:eastAsia="ru-RU"/>
        </w:rPr>
        <w:t xml:space="preserve"> почте (указать почтовый адрес);</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8" o:spid="_x0000_s1051" style="position:absolute;left:0;text-align:left;margin-left:7.85pt;margin-top:3.65pt;width:10.5pt;height: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" fillcolor="#002060"/>
        </w:pict>
      </w:r>
      <w:r w:rsidR="00EF6B70" w:rsidRPr="00652E20">
        <w:rPr>
          <w:rFonts w:ascii="Times New Roman" w:eastAsia="Times New Roman" w:hAnsi="Times New Roman" w:cs="Times New Roman"/>
          <w:sz w:val="24"/>
          <w:szCs w:val="24"/>
          <w:lang w:eastAsia="ru-RU"/>
        </w:rPr>
        <w:t xml:space="preserve">    </w:t>
      </w:r>
      <w:proofErr w:type="spellStart"/>
      <w:proofErr w:type="gramStart"/>
      <w:r w:rsidR="00EF6B70" w:rsidRPr="00652E20">
        <w:rPr>
          <w:rFonts w:ascii="Times New Roman" w:eastAsia="Times New Roman" w:hAnsi="Times New Roman" w:cs="Times New Roman"/>
          <w:sz w:val="24"/>
          <w:szCs w:val="24"/>
          <w:lang w:eastAsia="ru-RU"/>
        </w:rPr>
        <w:t>п</w:t>
      </w:r>
      <w:proofErr w:type="spellEnd"/>
      <w:proofErr w:type="gramEnd"/>
      <w:r w:rsidR="00EF6B70" w:rsidRPr="00652E20">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7" o:spid="_x0000_s1052" style="position:absolute;left:0;text-align:left;margin-left:7.85pt;margin-top:5.9pt;width:10.5pt;height: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"/>
        </w:pict>
      </w:r>
      <w:r w:rsidR="00EF6B70" w:rsidRPr="00652E20">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t>___________</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6" o:spid="_x0000_s1053" style="position:absolute;left:0;text-align:left;margin-left:7.85pt;margin-top:3.65pt;width:10.5pt;height:8.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5" o:spid="_x0000_s1054" style="position:absolute;left:0;text-align:left;margin-left:7.85pt;margin-top:3.2pt;width:10.5pt;height: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"/>
        </w:pict>
      </w:r>
      <w:r w:rsidR="00EF6B70" w:rsidRPr="00652E20">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4" o:spid="_x0000_s1055" style="position:absolute;left:0;text-align:left;margin-left:7.85pt;margin-top:2.15pt;width:10.5pt;height:8.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54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qhteeEgCAABO&#10;BAAADgAAAAAAAAAAAAAAAAAuAgAAZHJzL2Uyb0RvYy54bWxQSwECLQAUAAYACAAAACEAbznjEt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прошу восстановить доступ в ЕСИА.</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продлении</w:t>
      </w:r>
      <w:proofErr w:type="gramEnd"/>
      <w:r>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a"/>
        <w:tblW w:w="0" w:type="auto"/>
        <w:tblLook w:val="04A0"/>
      </w:tblPr>
      <w:tblGrid>
        <w:gridCol w:w="1006"/>
        <w:gridCol w:w="7347"/>
        <w:gridCol w:w="1217"/>
      </w:tblGrid>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w:t>
            </w:r>
            <w:proofErr w:type="spellEnd"/>
            <w:proofErr w:type="gram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п</w:t>
            </w:r>
            <w:proofErr w:type="spellEnd"/>
          </w:p>
        </w:tc>
        <w:tc>
          <w:tcPr>
            <w:tcW w:w="8256" w:type="dxa"/>
          </w:tcPr>
          <w:p w:rsidR="00EF6B70" w:rsidRPr="00883C9C" w:rsidRDefault="00EF6B70" w:rsidP="00210911">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документа</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листов</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52E20" w:rsidRDefault="00EF6B70" w:rsidP="00EF6B70">
      <w:pPr>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Готовые документы прошу выдать </w:t>
      </w:r>
      <w:r w:rsidRPr="006A3549">
        <w:rPr>
          <w:rFonts w:ascii="Times New Roman" w:eastAsia="Times New Roman" w:hAnsi="Times New Roman" w:cs="Times New Roman"/>
          <w:sz w:val="24"/>
          <w:szCs w:val="24"/>
          <w:u w:val="single"/>
          <w:lang w:eastAsia="ru-RU"/>
        </w:rPr>
        <w:t>мне</w:t>
      </w:r>
      <w:r w:rsidRPr="00652E20">
        <w:rPr>
          <w:rFonts w:ascii="Times New Roman" w:eastAsia="Times New Roman" w:hAnsi="Times New Roman" w:cs="Times New Roman"/>
          <w:sz w:val="24"/>
          <w:szCs w:val="24"/>
          <w:lang w:eastAsia="ru-RU"/>
        </w:rPr>
        <w:t xml:space="preserve">/представителю (при наличии доверенности) </w:t>
      </w:r>
      <w:r w:rsidRPr="006A3549">
        <w:rPr>
          <w:rFonts w:ascii="Times New Roman" w:eastAsia="Times New Roman" w:hAnsi="Times New Roman" w:cs="Times New Roman"/>
          <w:sz w:val="24"/>
          <w:szCs w:val="24"/>
          <w:u w:val="single"/>
          <w:lang w:eastAsia="ru-RU"/>
        </w:rPr>
        <w:t>лично</w:t>
      </w:r>
      <w:r w:rsidRPr="00652E20">
        <w:rPr>
          <w:rFonts w:ascii="Times New Roman" w:eastAsia="Times New Roman" w:hAnsi="Times New Roman" w:cs="Times New Roman"/>
          <w:sz w:val="24"/>
          <w:szCs w:val="24"/>
          <w:lang w:eastAsia="ru-RU"/>
        </w:rPr>
        <w:t>, по почте заказным письмом с уведомлением, в электронной форме (посредством направления в личный кабинет заявителя) (</w:t>
      </w:r>
      <w:proofErr w:type="gramStart"/>
      <w:r w:rsidRPr="00652E20">
        <w:rPr>
          <w:rFonts w:ascii="Times New Roman" w:eastAsia="Times New Roman" w:hAnsi="Times New Roman" w:cs="Times New Roman"/>
          <w:sz w:val="24"/>
          <w:szCs w:val="24"/>
          <w:lang w:eastAsia="ru-RU"/>
        </w:rPr>
        <w:t>нужное</w:t>
      </w:r>
      <w:proofErr w:type="gramEnd"/>
      <w:r w:rsidRPr="00652E20">
        <w:rPr>
          <w:rFonts w:ascii="Times New Roman" w:eastAsia="Times New Roman" w:hAnsi="Times New Roman" w:cs="Times New Roman"/>
          <w:sz w:val="24"/>
          <w:szCs w:val="24"/>
          <w:lang w:eastAsia="ru-RU"/>
        </w:rPr>
        <w:t xml:space="preserve"> подчеркнуть).</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w:t>
      </w:r>
      <w:r w:rsidRPr="006A3549">
        <w:rPr>
          <w:rFonts w:ascii="Times New Roman" w:eastAsia="Times New Roman" w:hAnsi="Times New Roman" w:cs="Times New Roman"/>
          <w:sz w:val="20"/>
          <w:szCs w:val="20"/>
          <w:u w:val="single"/>
          <w:lang w:eastAsia="ru-RU"/>
        </w:rPr>
        <w:t>11</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февраля</w:t>
      </w:r>
      <w:r w:rsidRPr="006A3549">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sz w:val="20"/>
          <w:szCs w:val="20"/>
          <w:u w:val="single"/>
          <w:lang w:eastAsia="ru-RU"/>
        </w:rPr>
        <w:t xml:space="preserve">2018 </w:t>
      </w:r>
      <w:r w:rsidRPr="00652E20">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ода</w:t>
      </w:r>
      <w:r w:rsidRPr="00652E20">
        <w:rPr>
          <w:rFonts w:ascii="Times New Roman" w:eastAsia="Times New Roman" w:hAnsi="Times New Roman" w:cs="Times New Roman"/>
          <w:sz w:val="20"/>
          <w:szCs w:val="20"/>
          <w:lang w:eastAsia="ru-RU"/>
        </w:rPr>
        <w:t>.</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A3549"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652E20">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i/>
          <w:sz w:val="28"/>
          <w:szCs w:val="28"/>
          <w:u w:val="single"/>
          <w:lang w:eastAsia="ru-RU"/>
        </w:rPr>
        <w:t xml:space="preserve">ХХХХ     </w:t>
      </w:r>
      <w:r w:rsidRPr="006A354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u w:val="single"/>
          <w:lang w:eastAsia="ru-RU"/>
        </w:rPr>
        <w:t xml:space="preserve">      </w:t>
      </w:r>
      <w:r w:rsidRPr="006A3549">
        <w:rPr>
          <w:rFonts w:ascii="Times New Roman" w:eastAsia="Times New Roman" w:hAnsi="Times New Roman" w:cs="Times New Roman"/>
          <w:sz w:val="28"/>
          <w:szCs w:val="28"/>
          <w:u w:val="single"/>
          <w:lang w:eastAsia="ru-RU"/>
        </w:rPr>
        <w:t>Иванов Иван Иванович</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 xml:space="preserve">                                                                                                                      (Ф.И.О. заявителя, расшифровка подписи)</w:t>
      </w:r>
    </w:p>
    <w:p w:rsidR="00EF6B70" w:rsidRDefault="00EF6B70" w:rsidP="00EF6B70">
      <w:pPr>
        <w:rPr>
          <w:rFonts w:ascii="Times New Roman" w:hAnsi="Times New Roman" w:cs="Times New Roman"/>
          <w:sz w:val="24"/>
          <w:szCs w:val="24"/>
        </w:rPr>
      </w:pPr>
      <w:r>
        <w:rPr>
          <w:rFonts w:ascii="Times New Roman" w:hAnsi="Times New Roman" w:cs="Times New Roman"/>
          <w:sz w:val="24"/>
          <w:szCs w:val="24"/>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8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52E2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52E20" w:rsidRDefault="00EF6B70" w:rsidP="00EF6B70">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ЗАЯВЛЕНИЕ</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w:t>
      </w:r>
      <w:proofErr w:type="gramStart"/>
      <w:r w:rsidRPr="00652E20">
        <w:rPr>
          <w:rFonts w:ascii="Times New Roman" w:eastAsia="Times New Roman" w:hAnsi="Times New Roman" w:cs="Times New Roman"/>
          <w:sz w:val="24"/>
          <w:szCs w:val="24"/>
          <w:lang w:eastAsia="ru-RU"/>
        </w:rPr>
        <w:t>продлении</w:t>
      </w:r>
      <w:proofErr w:type="gramEnd"/>
      <w:r w:rsidRPr="00652E20">
        <w:rPr>
          <w:rFonts w:ascii="Times New Roman" w:eastAsia="Times New Roman" w:hAnsi="Times New Roman" w:cs="Times New Roman"/>
          <w:sz w:val="24"/>
          <w:szCs w:val="24"/>
          <w:lang w:eastAsia="ru-RU"/>
        </w:rPr>
        <w:t>, переоформлении разрешения на право организации розничного рынка) на территории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8"/>
          <w:szCs w:val="28"/>
          <w:lang w:eastAsia="ru-RU"/>
        </w:rPr>
        <w:t xml:space="preserve"> </w:t>
      </w:r>
      <w:r w:rsidRPr="00FB4A48">
        <w:rPr>
          <w:rFonts w:ascii="Times New Roman" w:eastAsia="Times New Roman" w:hAnsi="Times New Roman" w:cs="Times New Roman"/>
          <w:i/>
          <w:sz w:val="28"/>
          <w:szCs w:val="28"/>
          <w:u w:val="single"/>
          <w:lang w:eastAsia="ru-RU"/>
        </w:rPr>
        <w:t>«Весна и Соловей»</w:t>
      </w:r>
      <w:r w:rsidRPr="00FB4A48">
        <w:rPr>
          <w:rFonts w:ascii="Times New Roman" w:eastAsia="Times New Roman" w:hAnsi="Times New Roman" w:cs="Times New Roman"/>
          <w:i/>
          <w:sz w:val="28"/>
          <w:szCs w:val="28"/>
          <w:lang w:eastAsia="ru-RU"/>
        </w:rPr>
        <w:t>,</w:t>
      </w:r>
      <w:r w:rsidRPr="00FB4A48">
        <w:rPr>
          <w:rFonts w:ascii="Times New Roman" w:eastAsia="Times New Roman" w:hAnsi="Times New Roman" w:cs="Times New Roman"/>
          <w:i/>
          <w:sz w:val="28"/>
          <w:szCs w:val="28"/>
          <w:u w:val="single"/>
          <w:lang w:eastAsia="ru-RU"/>
        </w:rPr>
        <w:t xml:space="preserve"> Общество с ограниченной ответственностью,</w:t>
      </w:r>
      <w:r w:rsidRPr="009F5D38">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652E20">
        <w:rPr>
          <w:rFonts w:ascii="Calibri" w:eastAsia="Times New Roman" w:hAnsi="Calibri" w:cs="Times New Roman"/>
          <w:sz w:val="16"/>
          <w:szCs w:val="16"/>
          <w:lang w:eastAsia="ru-RU"/>
        </w:rPr>
        <w:t xml:space="preserve"> </w:t>
      </w:r>
      <w:r w:rsidRPr="00652E20">
        <w:rPr>
          <w:rFonts w:ascii="Times New Roman" w:eastAsia="Times New Roman" w:hAnsi="Times New Roman" w:cs="Times New Roman"/>
          <w:sz w:val="16"/>
          <w:szCs w:val="16"/>
          <w:lang w:eastAsia="ru-RU"/>
        </w:rPr>
        <w:t>фирменное наименование, и</w:t>
      </w:r>
      <w:proofErr w:type="gramEnd"/>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ООО «</w:t>
      </w:r>
      <w:proofErr w:type="spellStart"/>
      <w:r>
        <w:rPr>
          <w:rFonts w:ascii="Times New Roman" w:eastAsia="Times New Roman" w:hAnsi="Times New Roman" w:cs="Times New Roman"/>
          <w:i/>
          <w:sz w:val="28"/>
          <w:szCs w:val="28"/>
          <w:u w:val="single"/>
          <w:lang w:eastAsia="ru-RU"/>
        </w:rPr>
        <w:t>ВиС</w:t>
      </w:r>
      <w:proofErr w:type="spellEnd"/>
      <w:r>
        <w:rPr>
          <w:rFonts w:ascii="Times New Roman" w:eastAsia="Times New Roman" w:hAnsi="Times New Roman" w:cs="Times New Roman"/>
          <w:i/>
          <w:sz w:val="28"/>
          <w:szCs w:val="28"/>
          <w:u w:val="single"/>
          <w:lang w:eastAsia="ru-RU"/>
        </w:rPr>
        <w:t xml:space="preserve">» 462100, 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652E20">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2706E0">
        <w:rPr>
          <w:rFonts w:ascii="Times New Roman" w:eastAsia="Times New Roman" w:hAnsi="Times New Roman" w:cs="Times New Roman"/>
          <w:i/>
          <w:sz w:val="28"/>
          <w:szCs w:val="28"/>
          <w:u w:val="single"/>
          <w:lang w:eastAsia="ru-RU"/>
        </w:rPr>
        <w:t>ОГРН</w:t>
      </w:r>
      <w:r>
        <w:rPr>
          <w:rFonts w:ascii="Times New Roman" w:eastAsia="Times New Roman" w:hAnsi="Times New Roman" w:cs="Times New Roman"/>
          <w:i/>
          <w:sz w:val="28"/>
          <w:szCs w:val="28"/>
          <w:u w:val="single"/>
          <w:lang w:eastAsia="ru-RU"/>
        </w:rPr>
        <w:t xml:space="preserve"> 1049864589123 от 12.12.2000</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(число, месяц, год)</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 xml:space="preserve">серия </w:t>
      </w:r>
      <w:r>
        <w:rPr>
          <w:rFonts w:ascii="Times New Roman" w:eastAsia="Times New Roman" w:hAnsi="Times New Roman" w:cs="Times New Roman"/>
          <w:i/>
          <w:sz w:val="28"/>
          <w:szCs w:val="28"/>
          <w:u w:val="single"/>
          <w:lang w:eastAsia="ru-RU"/>
        </w:rPr>
        <w:t>56</w:t>
      </w:r>
      <w:r w:rsidRPr="002706E0">
        <w:rPr>
          <w:rFonts w:ascii="Times New Roman" w:eastAsia="Times New Roman" w:hAnsi="Times New Roman" w:cs="Times New Roman"/>
          <w:i/>
          <w:sz w:val="28"/>
          <w:szCs w:val="28"/>
          <w:u w:val="single"/>
          <w:lang w:eastAsia="ru-RU"/>
        </w:rPr>
        <w:t xml:space="preserve"> номер</w:t>
      </w:r>
      <w:r>
        <w:rPr>
          <w:rFonts w:ascii="Times New Roman" w:eastAsia="Times New Roman" w:hAnsi="Times New Roman" w:cs="Times New Roman"/>
          <w:i/>
          <w:sz w:val="28"/>
          <w:szCs w:val="28"/>
          <w:u w:val="single"/>
          <w:lang w:eastAsia="ru-RU"/>
        </w:rPr>
        <w:t xml:space="preserve"> 0000000 дата выдачи 00.00.0000 (свидетельство ЕГРЮЛ)</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ИНН 5600000000, серия 00 номер 0000000 дата выдачи 00.00.0000 (свидетельство ИНН)</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________________________________________________________________________________________________</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4"/>
          <w:szCs w:val="24"/>
          <w:lang w:eastAsia="ru-RU"/>
        </w:rPr>
        <w:t>Ф.И.О. руководителя</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генеральный директор Иванов Иван Иванович</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(Ф.И.О. и должность указать полностью)</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0"/>
          <w:szCs w:val="20"/>
          <w:u w:val="single"/>
          <w:lang w:eastAsia="ru-RU"/>
        </w:rPr>
      </w:pPr>
      <w:r w:rsidRPr="00652E20">
        <w:rPr>
          <w:rFonts w:ascii="Times New Roman" w:eastAsia="Times New Roman" w:hAnsi="Times New Roman" w:cs="Times New Roman"/>
          <w:sz w:val="24"/>
          <w:szCs w:val="24"/>
          <w:lang w:eastAsia="ru-RU"/>
        </w:rPr>
        <w:t xml:space="preserve">контактный телефон </w:t>
      </w:r>
      <w:r w:rsidRPr="002706E0">
        <w:rPr>
          <w:rFonts w:ascii="Times New Roman" w:eastAsia="Times New Roman" w:hAnsi="Times New Roman" w:cs="Times New Roman"/>
          <w:i/>
          <w:sz w:val="28"/>
          <w:szCs w:val="28"/>
          <w:u w:val="single"/>
          <w:lang w:eastAsia="ru-RU"/>
        </w:rPr>
        <w:t>8(35333)11223</w:t>
      </w:r>
      <w:r w:rsidRPr="00652E20">
        <w:rPr>
          <w:rFonts w:ascii="Times New Roman" w:eastAsia="Times New Roman" w:hAnsi="Times New Roman" w:cs="Times New Roman"/>
          <w:sz w:val="20"/>
          <w:szCs w:val="20"/>
          <w:lang w:eastAsia="ru-RU"/>
        </w:rPr>
        <w:t xml:space="preserve"> </w:t>
      </w:r>
      <w:r w:rsidRPr="00652E20">
        <w:rPr>
          <w:rFonts w:ascii="Times New Roman" w:eastAsia="Times New Roman" w:hAnsi="Times New Roman" w:cs="Times New Roman"/>
          <w:sz w:val="24"/>
          <w:szCs w:val="24"/>
          <w:lang w:eastAsia="ru-RU"/>
        </w:rPr>
        <w:t>факс</w:t>
      </w:r>
      <w:r w:rsidRPr="00652E20">
        <w:rPr>
          <w:rFonts w:ascii="Times New Roman" w:eastAsia="Times New Roman" w:hAnsi="Times New Roman" w:cs="Times New Roman"/>
          <w:sz w:val="20"/>
          <w:szCs w:val="20"/>
          <w:lang w:eastAsia="ru-RU"/>
        </w:rPr>
        <w:t xml:space="preserve"> </w:t>
      </w:r>
      <w:r w:rsidRPr="002706E0">
        <w:rPr>
          <w:rFonts w:ascii="Times New Roman" w:eastAsia="Times New Roman" w:hAnsi="Times New Roman" w:cs="Times New Roman"/>
          <w:i/>
          <w:sz w:val="28"/>
          <w:szCs w:val="28"/>
          <w:u w:val="single"/>
          <w:lang w:eastAsia="ru-RU"/>
        </w:rPr>
        <w:t>8(35333)11225</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24"/>
          <w:szCs w:val="24"/>
          <w:lang w:eastAsia="ru-RU"/>
        </w:rPr>
        <w:t xml:space="preserve">просит  </w:t>
      </w:r>
      <w:r w:rsidRPr="00BB0EC4">
        <w:rPr>
          <w:rFonts w:ascii="Times New Roman" w:eastAsia="Times New Roman" w:hAnsi="Times New Roman" w:cs="Times New Roman"/>
          <w:sz w:val="24"/>
          <w:szCs w:val="24"/>
          <w:lang w:eastAsia="ru-RU"/>
        </w:rPr>
        <w:t>выдать  разрешение  на право организации розничного рынка</w:t>
      </w:r>
      <w:r w:rsidRPr="00652E20">
        <w:rPr>
          <w:rFonts w:ascii="Times New Roman" w:eastAsia="Times New Roman" w:hAnsi="Times New Roman" w:cs="Times New Roman"/>
          <w:sz w:val="24"/>
          <w:szCs w:val="24"/>
          <w:lang w:eastAsia="ru-RU"/>
        </w:rPr>
        <w:t xml:space="preserve"> (</w:t>
      </w:r>
      <w:r w:rsidRPr="00BB0EC4">
        <w:rPr>
          <w:rFonts w:ascii="Times New Roman" w:eastAsia="Times New Roman" w:hAnsi="Times New Roman" w:cs="Times New Roman"/>
          <w:sz w:val="24"/>
          <w:szCs w:val="24"/>
          <w:u w:val="single"/>
          <w:lang w:eastAsia="ru-RU"/>
        </w:rPr>
        <w:t>продлить срок  действия</w:t>
      </w:r>
      <w:r w:rsidRPr="00652E20">
        <w:rPr>
          <w:rFonts w:ascii="Times New Roman" w:eastAsia="Times New Roman" w:hAnsi="Times New Roman" w:cs="Times New Roman"/>
          <w:sz w:val="24"/>
          <w:szCs w:val="24"/>
          <w:lang w:eastAsia="ru-RU"/>
        </w:rPr>
        <w:t>,  переоформить  разрешение  на  право организации розничного рынка)</w:t>
      </w:r>
      <w:r>
        <w:rPr>
          <w:rFonts w:ascii="Times New Roman" w:eastAsia="Times New Roman" w:hAnsi="Times New Roman" w:cs="Times New Roman"/>
          <w:sz w:val="24"/>
          <w:szCs w:val="24"/>
          <w:lang w:eastAsia="ru-RU"/>
        </w:rPr>
        <w:t xml:space="preserve">, </w:t>
      </w:r>
      <w:r w:rsidRPr="002706E0">
        <w:rPr>
          <w:rFonts w:ascii="Times New Roman" w:eastAsia="Times New Roman" w:hAnsi="Times New Roman" w:cs="Times New Roman"/>
          <w:i/>
          <w:sz w:val="28"/>
          <w:szCs w:val="28"/>
          <w:u w:val="single"/>
          <w:lang w:eastAsia="ru-RU"/>
        </w:rPr>
        <w:t>сельскохозяйственного розничного рынка</w:t>
      </w:r>
      <w:r>
        <w:rPr>
          <w:rFonts w:ascii="Times New Roman" w:eastAsia="Times New Roman" w:hAnsi="Times New Roman" w:cs="Times New Roman"/>
          <w:i/>
          <w:sz w:val="28"/>
          <w:szCs w:val="28"/>
          <w:u w:val="single"/>
          <w:lang w:eastAsia="ru-RU"/>
        </w:rPr>
        <w:t xml:space="preserve"> «Колос»</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r w:rsidRPr="00652E20">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i/>
          <w:sz w:val="28"/>
          <w:szCs w:val="28"/>
          <w:u w:val="single"/>
          <w:lang w:eastAsia="ru-RU"/>
        </w:rPr>
      </w:pPr>
      <w:proofErr w:type="gramStart"/>
      <w:r w:rsidRPr="00652E20">
        <w:rPr>
          <w:rFonts w:ascii="Times New Roman" w:eastAsia="Times New Roman" w:hAnsi="Times New Roman" w:cs="Times New Roman"/>
          <w:sz w:val="24"/>
          <w:szCs w:val="24"/>
          <w:lang w:eastAsia="ru-RU"/>
        </w:rPr>
        <w:t>расположенного</w:t>
      </w:r>
      <w:proofErr w:type="gramEnd"/>
      <w:r w:rsidRPr="00652E20">
        <w:rPr>
          <w:rFonts w:ascii="Times New Roman" w:eastAsia="Times New Roman" w:hAnsi="Times New Roman" w:cs="Times New Roman"/>
          <w:sz w:val="24"/>
          <w:szCs w:val="24"/>
          <w:lang w:eastAsia="ru-RU"/>
        </w:rPr>
        <w:t xml:space="preserve"> по адресу:</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8"/>
          <w:szCs w:val="28"/>
          <w:u w:val="single"/>
          <w:lang w:eastAsia="ru-RU"/>
        </w:rPr>
        <w:t xml:space="preserve">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20"/>
          <w:szCs w:val="20"/>
          <w:lang w:eastAsia="ru-RU"/>
        </w:rPr>
        <w:t xml:space="preserve">                                                   </w:t>
      </w:r>
      <w:proofErr w:type="gramStart"/>
      <w:r w:rsidRPr="00652E20">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EF6B70" w:rsidRDefault="00EF6B70" w:rsidP="00EF6B70">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проезд  Рыночный, дом 1</w:t>
      </w:r>
    </w:p>
    <w:p w:rsidR="00EF6B70" w:rsidRPr="00652E20" w:rsidRDefault="00EF6B70" w:rsidP="00EF6B70">
      <w:pPr>
        <w:autoSpaceDE w:val="0"/>
        <w:autoSpaceDN w:val="0"/>
        <w:adjustRightInd w:val="0"/>
        <w:spacing w:after="0" w:line="240" w:lineRule="auto"/>
        <w:rPr>
          <w:rFonts w:ascii="Times New Roman" w:eastAsia="Times New Roman" w:hAnsi="Times New Roman" w:cs="Times New Roman"/>
          <w:sz w:val="16"/>
          <w:szCs w:val="16"/>
          <w:lang w:eastAsia="ru-RU"/>
        </w:rPr>
      </w:pPr>
      <w:r w:rsidRPr="00652E20">
        <w:rPr>
          <w:rFonts w:ascii="Times New Roman" w:eastAsia="Times New Roman" w:hAnsi="Times New Roman" w:cs="Times New Roman"/>
          <w:sz w:val="16"/>
          <w:szCs w:val="16"/>
          <w:lang w:eastAsia="ru-RU"/>
        </w:rPr>
        <w:t>где предполагается организовать рынок)</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23" o:spid="_x0000_s1064" type="#_x0000_t202" style="position:absolute;left:0;text-align:left;margin-left:7.7pt;margin-top:3.75pt;width:10.5pt;height:10.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" fillcolor="white [3212]" strokeweight=".5pt">
            <v:path arrowok="t"/>
            <v:textbox style="mso-next-textbox:#Поле 23">
              <w:txbxContent>
                <w:p w:rsidR="00EF6B70" w:rsidRDefault="00EF6B70" w:rsidP="00EF6B70"/>
              </w:txbxContent>
            </v:textbox>
          </v:shape>
        </w:pict>
      </w:r>
      <w:r>
        <w:rPr>
          <w:rFonts w:ascii="Times New Roman" w:eastAsia="Times New Roman" w:hAnsi="Times New Roman" w:cs="Times New Roman"/>
          <w:noProof/>
          <w:sz w:val="24"/>
          <w:szCs w:val="24"/>
          <w:lang w:eastAsia="ru-RU"/>
        </w:rPr>
        <w:pict>
          <v:rect id="Прямоугольник 22" o:spid="_x0000_s1057" style="position:absolute;left:0;text-align:left;margin-left:7.7pt;margin-top:3.75pt;width:10.5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">
            <v:textbox style="mso-next-textbox:#Прямоугольник 22">
              <w:txbxContent>
                <w:p w:rsidR="00EF6B70" w:rsidRDefault="00EF6B70" w:rsidP="00EF6B70">
                  <w:pPr>
                    <w:jc w:val="center"/>
                  </w:pPr>
                </w:p>
              </w:txbxContent>
            </v:textbox>
          </v:rect>
        </w:pict>
      </w:r>
      <w:r w:rsidR="00EF6B70" w:rsidRPr="00652E20">
        <w:rPr>
          <w:rFonts w:ascii="Times New Roman" w:eastAsia="Times New Roman" w:hAnsi="Times New Roman" w:cs="Times New Roman"/>
          <w:sz w:val="24"/>
          <w:szCs w:val="24"/>
          <w:lang w:eastAsia="ru-RU"/>
        </w:rPr>
        <w:t xml:space="preserve">        выдать лично;</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1" o:spid="_x0000_s1058" style="position:absolute;left:0;text-align:left;margin-left:7.85pt;margin-top:3.95pt;width:10.5pt;height: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h5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"/>
        </w:pict>
      </w:r>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о</w:t>
      </w:r>
      <w:proofErr w:type="gramEnd"/>
      <w:r w:rsidR="00EF6B70" w:rsidRPr="00652E20">
        <w:rPr>
          <w:rFonts w:ascii="Times New Roman" w:eastAsia="Times New Roman" w:hAnsi="Times New Roman" w:cs="Times New Roman"/>
          <w:sz w:val="24"/>
          <w:szCs w:val="24"/>
          <w:lang w:eastAsia="ru-RU"/>
        </w:rPr>
        <w:t xml:space="preserve">  </w:t>
      </w:r>
      <w:proofErr w:type="gramStart"/>
      <w:r w:rsidR="00EF6B70" w:rsidRPr="00652E20">
        <w:rPr>
          <w:rFonts w:ascii="Times New Roman" w:eastAsia="Times New Roman" w:hAnsi="Times New Roman" w:cs="Times New Roman"/>
          <w:sz w:val="24"/>
          <w:szCs w:val="24"/>
          <w:lang w:eastAsia="ru-RU"/>
        </w:rPr>
        <w:t>по</w:t>
      </w:r>
      <w:proofErr w:type="gramEnd"/>
      <w:r w:rsidR="00EF6B70" w:rsidRPr="00652E20">
        <w:rPr>
          <w:rFonts w:ascii="Times New Roman" w:eastAsia="Times New Roman" w:hAnsi="Times New Roman" w:cs="Times New Roman"/>
          <w:sz w:val="24"/>
          <w:szCs w:val="24"/>
          <w:lang w:eastAsia="ru-RU"/>
        </w:rPr>
        <w:t xml:space="preserve"> почте (указать почтовый адрес);</w:t>
      </w:r>
    </w:p>
    <w:p w:rsidR="00EF6B70" w:rsidRPr="00652E20" w:rsidRDefault="0047693D"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0" o:spid="_x0000_s1059" style="position:absolute;left:0;text-align:left;margin-left:7.85pt;margin-top:3.65pt;width:10.5pt;height: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" fillcolor="#002060"/>
        </w:pict>
      </w:r>
      <w:r w:rsidR="00EF6B70" w:rsidRPr="00652E20">
        <w:rPr>
          <w:rFonts w:ascii="Times New Roman" w:eastAsia="Times New Roman" w:hAnsi="Times New Roman" w:cs="Times New Roman"/>
          <w:sz w:val="24"/>
          <w:szCs w:val="24"/>
          <w:lang w:eastAsia="ru-RU"/>
        </w:rPr>
        <w:t xml:space="preserve">    </w:t>
      </w:r>
      <w:proofErr w:type="spellStart"/>
      <w:proofErr w:type="gramStart"/>
      <w:r w:rsidR="00EF6B70" w:rsidRPr="00652E20">
        <w:rPr>
          <w:rFonts w:ascii="Times New Roman" w:eastAsia="Times New Roman" w:hAnsi="Times New Roman" w:cs="Times New Roman"/>
          <w:sz w:val="24"/>
          <w:szCs w:val="24"/>
          <w:lang w:eastAsia="ru-RU"/>
        </w:rPr>
        <w:t>п</w:t>
      </w:r>
      <w:proofErr w:type="spellEnd"/>
      <w:proofErr w:type="gramEnd"/>
      <w:r w:rsidR="00EF6B70" w:rsidRPr="00652E20">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9" o:spid="_x0000_s1060" style="position:absolute;left:0;text-align:left;margin-left:7.85pt;margin-top:5.9pt;width:10.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DrMPCbSAIA&#10;AE4EAAAOAAAAAAAAAAAAAAAAAC4CAABkcnMvZTJvRG9jLnhtbFBLAQItABQABgAIAAAAIQCcC7pS&#10;3AAAAAcBAAAPAAAAAAAAAAAAAAAAAKIEAABkcnMvZG93bnJldi54bWxQSwUGAAAAAAQABADzAAAA&#10;qwUAAAAA&#10;"/>
        </w:pict>
      </w:r>
      <w:r w:rsidR="00EF6B70" w:rsidRPr="00652E20">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r>
      <w:r w:rsidR="00EF6B70" w:rsidRPr="00652E20">
        <w:rPr>
          <w:rFonts w:ascii="Times New Roman" w:eastAsia="Times New Roman" w:hAnsi="Times New Roman" w:cs="Times New Roman"/>
          <w:sz w:val="24"/>
          <w:szCs w:val="24"/>
          <w:lang w:eastAsia="ru-RU"/>
        </w:rPr>
        <w:softHyphen/>
        <w:t>___________</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8" o:spid="_x0000_s1061" style="position:absolute;left:0;text-align:left;margin-left:7.85pt;margin-top:3.65pt;width:10.5pt;height:8.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CSG4y4RwIAAE4E&#10;AAAOAAAAAAAAAAAAAAAAAC4CAABkcnMvZTJvRG9jLnhtbFBLAQItABQABgAIAAAAIQALjyhU2gAA&#10;AAYBAAAPAAAAAAAAAAAAAAAAAKEEAABkcnMvZG93bnJldi54bWxQSwUGAAAAAAQABADzAAAAqAUA&#10;AAAA&#10;"/>
        </w:pict>
      </w:r>
      <w:r w:rsidR="00EF6B70" w:rsidRPr="00652E20">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7" o:spid="_x0000_s1062" style="position:absolute;left:0;text-align:left;margin-left:7.85pt;margin-top:3.2pt;width:10.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"/>
        </w:pict>
      </w:r>
      <w:r w:rsidR="00EF6B70" w:rsidRPr="00652E20">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EF6B70" w:rsidRPr="00652E20" w:rsidRDefault="0047693D" w:rsidP="00EF6B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5" o:spid="_x0000_s1063" style="position:absolute;left:0;text-align:left;margin-left:7.85pt;margin-top:2.15pt;width:10.5pt;height:8.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R1X6VEgCAABO&#10;BAAADgAAAAAAAAAAAAAAAAAuAgAAZHJzL2Uyb0RvYy54bWxQSwECLQAUAAYACAAAACEAbznjEtoA&#10;AAAGAQAADwAAAAAAAAAAAAAAAACiBAAAZHJzL2Rvd25yZXYueG1sUEsFBgAAAAAEAAQA8wAAAKkF&#10;AAAAAA==&#10;"/>
        </w:pict>
      </w:r>
      <w:r w:rsidR="00EF6B70" w:rsidRPr="00652E20">
        <w:rPr>
          <w:rFonts w:ascii="Times New Roman" w:eastAsia="Times New Roman" w:hAnsi="Times New Roman" w:cs="Times New Roman"/>
          <w:sz w:val="24"/>
          <w:szCs w:val="24"/>
          <w:lang w:eastAsia="ru-RU"/>
        </w:rPr>
        <w:t xml:space="preserve">        прошу восстановить доступ в ЕСИА.</w:t>
      </w: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продлении</w:t>
      </w:r>
      <w:proofErr w:type="gramEnd"/>
      <w:r>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52E20" w:rsidRDefault="00EF6B70" w:rsidP="00EF6B7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Оренбургской области</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a"/>
        <w:tblW w:w="0" w:type="auto"/>
        <w:tblLook w:val="04A0"/>
      </w:tblPr>
      <w:tblGrid>
        <w:gridCol w:w="1006"/>
        <w:gridCol w:w="7347"/>
        <w:gridCol w:w="1217"/>
      </w:tblGrid>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w:t>
            </w:r>
            <w:proofErr w:type="spellEnd"/>
            <w:proofErr w:type="gram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п</w:t>
            </w:r>
            <w:proofErr w:type="spellEnd"/>
          </w:p>
        </w:tc>
        <w:tc>
          <w:tcPr>
            <w:tcW w:w="8256" w:type="dxa"/>
          </w:tcPr>
          <w:p w:rsidR="00EF6B70" w:rsidRPr="00883C9C" w:rsidRDefault="00EF6B70" w:rsidP="00210911">
            <w:pPr>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документа</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листов</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Копии учредительных документов (оригиналы учредительных документов в случае, если верность копий не удостоверена нотариально)</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F6B70" w:rsidTr="00210911">
        <w:tc>
          <w:tcPr>
            <w:tcW w:w="1091"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256"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документа, подтверждающая право на объект или объекты недвижимости, расположенные на территории, в пределах которой предполагается организовать розничный рынок</w:t>
            </w:r>
          </w:p>
        </w:tc>
        <w:tc>
          <w:tcPr>
            <w:tcW w:w="1217" w:type="dxa"/>
          </w:tcPr>
          <w:p w:rsidR="00EF6B70" w:rsidRDefault="00EF6B70" w:rsidP="00210911">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EF6B7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52E20" w:rsidRDefault="00EF6B70" w:rsidP="00EF6B70">
      <w:pPr>
        <w:spacing w:after="0" w:line="240" w:lineRule="auto"/>
        <w:jc w:val="both"/>
        <w:rPr>
          <w:rFonts w:ascii="Times New Roman" w:eastAsia="Times New Roman" w:hAnsi="Times New Roman" w:cs="Times New Roman"/>
          <w:sz w:val="24"/>
          <w:szCs w:val="24"/>
          <w:lang w:eastAsia="ru-RU"/>
        </w:rPr>
      </w:pPr>
      <w:r w:rsidRPr="00652E20">
        <w:rPr>
          <w:rFonts w:ascii="Times New Roman" w:eastAsia="Times New Roman" w:hAnsi="Times New Roman" w:cs="Times New Roman"/>
          <w:sz w:val="24"/>
          <w:szCs w:val="24"/>
          <w:lang w:eastAsia="ru-RU"/>
        </w:rPr>
        <w:t xml:space="preserve">Готовые документы прошу выдать </w:t>
      </w:r>
      <w:r w:rsidRPr="006A3549">
        <w:rPr>
          <w:rFonts w:ascii="Times New Roman" w:eastAsia="Times New Roman" w:hAnsi="Times New Roman" w:cs="Times New Roman"/>
          <w:sz w:val="24"/>
          <w:szCs w:val="24"/>
          <w:u w:val="single"/>
          <w:lang w:eastAsia="ru-RU"/>
        </w:rPr>
        <w:t>мне</w:t>
      </w:r>
      <w:r w:rsidRPr="00652E20">
        <w:rPr>
          <w:rFonts w:ascii="Times New Roman" w:eastAsia="Times New Roman" w:hAnsi="Times New Roman" w:cs="Times New Roman"/>
          <w:sz w:val="24"/>
          <w:szCs w:val="24"/>
          <w:lang w:eastAsia="ru-RU"/>
        </w:rPr>
        <w:t xml:space="preserve">/представителю (при наличии доверенности) </w:t>
      </w:r>
      <w:r w:rsidRPr="006A3549">
        <w:rPr>
          <w:rFonts w:ascii="Times New Roman" w:eastAsia="Times New Roman" w:hAnsi="Times New Roman" w:cs="Times New Roman"/>
          <w:sz w:val="24"/>
          <w:szCs w:val="24"/>
          <w:u w:val="single"/>
          <w:lang w:eastAsia="ru-RU"/>
        </w:rPr>
        <w:t>лично</w:t>
      </w:r>
      <w:r w:rsidRPr="00652E20">
        <w:rPr>
          <w:rFonts w:ascii="Times New Roman" w:eastAsia="Times New Roman" w:hAnsi="Times New Roman" w:cs="Times New Roman"/>
          <w:sz w:val="24"/>
          <w:szCs w:val="24"/>
          <w:lang w:eastAsia="ru-RU"/>
        </w:rPr>
        <w:t>, по почте заказным письмом с уведомлением, в электронной форме (посредством направления в личный кабинет заявителя) (</w:t>
      </w:r>
      <w:proofErr w:type="gramStart"/>
      <w:r w:rsidRPr="00652E20">
        <w:rPr>
          <w:rFonts w:ascii="Times New Roman" w:eastAsia="Times New Roman" w:hAnsi="Times New Roman" w:cs="Times New Roman"/>
          <w:sz w:val="24"/>
          <w:szCs w:val="24"/>
          <w:lang w:eastAsia="ru-RU"/>
        </w:rPr>
        <w:t>нужное</w:t>
      </w:r>
      <w:proofErr w:type="gramEnd"/>
      <w:r w:rsidRPr="00652E20">
        <w:rPr>
          <w:rFonts w:ascii="Times New Roman" w:eastAsia="Times New Roman" w:hAnsi="Times New Roman" w:cs="Times New Roman"/>
          <w:sz w:val="24"/>
          <w:szCs w:val="24"/>
          <w:lang w:eastAsia="ru-RU"/>
        </w:rPr>
        <w:t xml:space="preserve"> подчеркнуть).</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w:t>
      </w:r>
      <w:r w:rsidRPr="006A3549">
        <w:rPr>
          <w:rFonts w:ascii="Times New Roman" w:eastAsia="Times New Roman" w:hAnsi="Times New Roman" w:cs="Times New Roman"/>
          <w:sz w:val="20"/>
          <w:szCs w:val="20"/>
          <w:u w:val="single"/>
          <w:lang w:eastAsia="ru-RU"/>
        </w:rPr>
        <w:t>11</w:t>
      </w:r>
      <w:r w:rsidRPr="00652E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февраля</w:t>
      </w:r>
      <w:r w:rsidRPr="006A3549">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sz w:val="20"/>
          <w:szCs w:val="20"/>
          <w:u w:val="single"/>
          <w:lang w:eastAsia="ru-RU"/>
        </w:rPr>
        <w:t xml:space="preserve">2018 </w:t>
      </w:r>
      <w:r w:rsidRPr="00652E20">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ода</w:t>
      </w:r>
      <w:r w:rsidRPr="00652E20">
        <w:rPr>
          <w:rFonts w:ascii="Times New Roman" w:eastAsia="Times New Roman" w:hAnsi="Times New Roman" w:cs="Times New Roman"/>
          <w:sz w:val="20"/>
          <w:szCs w:val="20"/>
          <w:lang w:eastAsia="ru-RU"/>
        </w:rPr>
        <w:t>.</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6B70" w:rsidRPr="006A3549"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652E20">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0"/>
          <w:szCs w:val="20"/>
          <w:lang w:eastAsia="ru-RU"/>
        </w:rPr>
        <w:t xml:space="preserve">   </w:t>
      </w:r>
      <w:r w:rsidRPr="006A3549">
        <w:rPr>
          <w:rFonts w:ascii="Times New Roman" w:eastAsia="Times New Roman" w:hAnsi="Times New Roman" w:cs="Times New Roman"/>
          <w:i/>
          <w:sz w:val="28"/>
          <w:szCs w:val="28"/>
          <w:u w:val="single"/>
          <w:lang w:eastAsia="ru-RU"/>
        </w:rPr>
        <w:t xml:space="preserve">ХХХХ     </w:t>
      </w:r>
      <w:r w:rsidRPr="006A354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lang w:eastAsia="ru-RU"/>
        </w:rPr>
        <w:t xml:space="preserve">         </w:t>
      </w:r>
      <w:r w:rsidRPr="006A3549">
        <w:rPr>
          <w:rFonts w:ascii="Times New Roman" w:eastAsia="Times New Roman" w:hAnsi="Times New Roman" w:cs="Times New Roman"/>
          <w:i/>
          <w:sz w:val="28"/>
          <w:szCs w:val="28"/>
          <w:u w:val="single"/>
          <w:lang w:eastAsia="ru-RU"/>
        </w:rPr>
        <w:t xml:space="preserve">      </w:t>
      </w:r>
      <w:r w:rsidRPr="006A3549">
        <w:rPr>
          <w:rFonts w:ascii="Times New Roman" w:eastAsia="Times New Roman" w:hAnsi="Times New Roman" w:cs="Times New Roman"/>
          <w:sz w:val="28"/>
          <w:szCs w:val="28"/>
          <w:u w:val="single"/>
          <w:lang w:eastAsia="ru-RU"/>
        </w:rPr>
        <w:t>Иванов Иван Иванович</w:t>
      </w:r>
      <w:r>
        <w:rPr>
          <w:rFonts w:ascii="Times New Roman" w:eastAsia="Times New Roman" w:hAnsi="Times New Roman" w:cs="Times New Roman"/>
          <w:sz w:val="28"/>
          <w:szCs w:val="28"/>
          <w:u w:val="single"/>
          <w:lang w:eastAsia="ru-RU"/>
        </w:rPr>
        <w:t xml:space="preserve">      </w:t>
      </w:r>
    </w:p>
    <w:p w:rsidR="00EF6B70" w:rsidRPr="00652E20" w:rsidRDefault="00EF6B70" w:rsidP="00EF6B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E20">
        <w:rPr>
          <w:rFonts w:ascii="Times New Roman" w:eastAsia="Times New Roman" w:hAnsi="Times New Roman" w:cs="Times New Roman"/>
          <w:sz w:val="20"/>
          <w:szCs w:val="20"/>
          <w:lang w:eastAsia="ru-RU"/>
        </w:rPr>
        <w:t xml:space="preserve">                                                                                                                      (Ф.И.О. заявителя, расшифровка подписи)</w:t>
      </w:r>
    </w:p>
    <w:p w:rsidR="00EF6B70" w:rsidRDefault="00EF6B70" w:rsidP="00EF6B70">
      <w:pPr>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9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A3549" w:rsidRDefault="00EF6B70" w:rsidP="00EF6B70">
      <w:pPr>
        <w:autoSpaceDE w:val="0"/>
        <w:autoSpaceDN w:val="0"/>
        <w:adjustRightInd w:val="0"/>
        <w:spacing w:after="0" w:line="240" w:lineRule="auto"/>
        <w:jc w:val="right"/>
        <w:rPr>
          <w:rFonts w:ascii="Times New Roman" w:hAnsi="Times New Roman" w:cs="Times New Roman"/>
          <w:sz w:val="24"/>
          <w:szCs w:val="24"/>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РОССИЙСКАЯ ФЕДЕРАЦИЯ</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Оренбургская область</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Герб муниципального образования</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Администрация муниципального образования</w:t>
      </w:r>
    </w:p>
    <w:p w:rsidR="00EF6B70" w:rsidRDefault="00EF6B70" w:rsidP="00EF6B70">
      <w:pPr>
        <w:autoSpaceDE w:val="0"/>
        <w:autoSpaceDN w:val="0"/>
        <w:adjustRightInd w:val="0"/>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муниципального образования п. Саракташ, </w:t>
      </w:r>
      <w:proofErr w:type="spellStart"/>
      <w:r>
        <w:rPr>
          <w:rFonts w:ascii="Times New Roman" w:eastAsia="Times New Roman" w:hAnsi="Times New Roman" w:cs="Times New Roman"/>
          <w:i/>
          <w:sz w:val="28"/>
          <w:szCs w:val="28"/>
          <w:u w:val="single"/>
          <w:lang w:eastAsia="ru-RU"/>
        </w:rPr>
        <w:t>Саракташского</w:t>
      </w:r>
      <w:proofErr w:type="spellEnd"/>
      <w:r>
        <w:rPr>
          <w:rFonts w:ascii="Times New Roman" w:eastAsia="Times New Roman" w:hAnsi="Times New Roman" w:cs="Times New Roman"/>
          <w:i/>
          <w:sz w:val="28"/>
          <w:szCs w:val="28"/>
          <w:u w:val="single"/>
          <w:lang w:eastAsia="ru-RU"/>
        </w:rPr>
        <w:t xml:space="preserve"> района </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sz w:val="28"/>
          <w:szCs w:val="28"/>
          <w:u w:val="single"/>
          <w:lang w:eastAsia="ru-RU"/>
        </w:rPr>
        <w:t>Оренбургской области</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Разрешение</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на право организации рынка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Регис</w:t>
      </w:r>
      <w:r>
        <w:rPr>
          <w:rFonts w:ascii="Times New Roman" w:hAnsi="Times New Roman" w:cs="Times New Roman"/>
          <w:sz w:val="24"/>
          <w:szCs w:val="24"/>
        </w:rPr>
        <w:t>трационный номер _</w:t>
      </w:r>
      <w:r>
        <w:rPr>
          <w:rFonts w:ascii="Times New Roman" w:hAnsi="Times New Roman" w:cs="Times New Roman"/>
          <w:sz w:val="24"/>
          <w:szCs w:val="24"/>
          <w:u w:val="single"/>
        </w:rPr>
        <w:t>00000000</w:t>
      </w:r>
      <w:r>
        <w:rPr>
          <w:rFonts w:ascii="Times New Roman" w:hAnsi="Times New Roman" w:cs="Times New Roman"/>
          <w:sz w:val="24"/>
          <w:szCs w:val="24"/>
        </w:rPr>
        <w:t>_ от «_</w:t>
      </w:r>
      <w:r>
        <w:rPr>
          <w:rFonts w:ascii="Times New Roman" w:hAnsi="Times New Roman" w:cs="Times New Roman"/>
          <w:sz w:val="24"/>
          <w:szCs w:val="24"/>
          <w:u w:val="single"/>
        </w:rPr>
        <w:t>20</w:t>
      </w:r>
      <w:r>
        <w:rPr>
          <w:rFonts w:ascii="Times New Roman" w:hAnsi="Times New Roman" w:cs="Times New Roman"/>
          <w:sz w:val="24"/>
          <w:szCs w:val="24"/>
        </w:rPr>
        <w:t xml:space="preserve">_» </w:t>
      </w:r>
      <w:r w:rsidRPr="006A3549">
        <w:rPr>
          <w:rFonts w:ascii="Times New Roman" w:hAnsi="Times New Roman" w:cs="Times New Roman"/>
          <w:sz w:val="24"/>
          <w:szCs w:val="24"/>
        </w:rPr>
        <w:t xml:space="preserve"> </w:t>
      </w:r>
      <w:r w:rsidRPr="00BC06B0">
        <w:rPr>
          <w:rFonts w:ascii="Times New Roman" w:hAnsi="Times New Roman" w:cs="Times New Roman"/>
          <w:sz w:val="24"/>
          <w:szCs w:val="24"/>
          <w:u w:val="single"/>
        </w:rPr>
        <w:t>ф</w:t>
      </w:r>
      <w:r>
        <w:rPr>
          <w:rFonts w:ascii="Times New Roman" w:hAnsi="Times New Roman" w:cs="Times New Roman"/>
          <w:sz w:val="24"/>
          <w:szCs w:val="24"/>
          <w:u w:val="single"/>
        </w:rPr>
        <w:t>евраля</w:t>
      </w:r>
      <w:r w:rsidRPr="006A3549">
        <w:rPr>
          <w:rFonts w:ascii="Times New Roman" w:hAnsi="Times New Roman" w:cs="Times New Roman"/>
          <w:sz w:val="24"/>
          <w:szCs w:val="24"/>
        </w:rPr>
        <w:t>_ 20_</w:t>
      </w:r>
      <w:r>
        <w:rPr>
          <w:rFonts w:ascii="Times New Roman" w:hAnsi="Times New Roman" w:cs="Times New Roman"/>
          <w:sz w:val="24"/>
          <w:szCs w:val="24"/>
          <w:u w:val="single"/>
        </w:rPr>
        <w:t>18</w:t>
      </w:r>
      <w:r w:rsidRPr="006A3549">
        <w:rPr>
          <w:rFonts w:ascii="Times New Roman" w:hAnsi="Times New Roman" w:cs="Times New Roman"/>
          <w:sz w:val="24"/>
          <w:szCs w:val="24"/>
        </w:rPr>
        <w:t>_ г.</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Настоящее разрешение выдано _</w:t>
      </w:r>
      <w:r w:rsidRPr="00FB4A48">
        <w:rPr>
          <w:rFonts w:ascii="Times New Roman" w:eastAsia="Times New Roman" w:hAnsi="Times New Roman" w:cs="Times New Roman"/>
          <w:i/>
          <w:sz w:val="28"/>
          <w:szCs w:val="28"/>
          <w:u w:val="single"/>
          <w:lang w:eastAsia="ru-RU"/>
        </w:rPr>
        <w:t>«Весна и Соловей»</w:t>
      </w:r>
      <w:r w:rsidRPr="00FB4A48">
        <w:rPr>
          <w:rFonts w:ascii="Times New Roman" w:eastAsia="Times New Roman" w:hAnsi="Times New Roman" w:cs="Times New Roman"/>
          <w:i/>
          <w:sz w:val="28"/>
          <w:szCs w:val="28"/>
          <w:lang w:eastAsia="ru-RU"/>
        </w:rPr>
        <w:t>,</w:t>
      </w:r>
      <w:r w:rsidRPr="00FB4A48">
        <w:rPr>
          <w:rFonts w:ascii="Times New Roman" w:eastAsia="Times New Roman" w:hAnsi="Times New Roman" w:cs="Times New Roman"/>
          <w:i/>
          <w:sz w:val="28"/>
          <w:szCs w:val="28"/>
          <w:u w:val="single"/>
          <w:lang w:eastAsia="ru-RU"/>
        </w:rPr>
        <w:t xml:space="preserve"> Общество с ограниченной ответственностью</w:t>
      </w:r>
      <w:r>
        <w:rPr>
          <w:rFonts w:ascii="Times New Roman" w:eastAsia="Times New Roman" w:hAnsi="Times New Roman" w:cs="Times New Roman"/>
          <w:i/>
          <w:sz w:val="28"/>
          <w:szCs w:val="28"/>
          <w:u w:val="single"/>
          <w:lang w:eastAsia="ru-RU"/>
        </w:rPr>
        <w:t>,</w:t>
      </w:r>
      <w:r w:rsidRPr="00BC06B0">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i/>
          <w:sz w:val="28"/>
          <w:szCs w:val="28"/>
          <w:u w:val="single"/>
          <w:lang w:eastAsia="ru-RU"/>
        </w:rPr>
        <w:t>ООО «</w:t>
      </w:r>
      <w:proofErr w:type="spellStart"/>
      <w:r>
        <w:rPr>
          <w:rFonts w:ascii="Times New Roman" w:eastAsia="Times New Roman" w:hAnsi="Times New Roman" w:cs="Times New Roman"/>
          <w:i/>
          <w:sz w:val="28"/>
          <w:szCs w:val="28"/>
          <w:u w:val="single"/>
          <w:lang w:eastAsia="ru-RU"/>
        </w:rPr>
        <w:t>ВиС</w:t>
      </w:r>
      <w:proofErr w:type="spellEnd"/>
      <w:r>
        <w:rPr>
          <w:rFonts w:ascii="Times New Roman" w:eastAsia="Times New Roman" w:hAnsi="Times New Roman" w:cs="Times New Roman"/>
          <w:i/>
          <w:sz w:val="28"/>
          <w:szCs w:val="28"/>
          <w:u w:val="single"/>
          <w:lang w:eastAsia="ru-RU"/>
        </w:rPr>
        <w:t xml:space="preserve">»               </w:t>
      </w:r>
      <w:r>
        <w:rPr>
          <w:rFonts w:ascii="Times New Roman" w:hAnsi="Times New Roman" w:cs="Times New Roman"/>
          <w:sz w:val="24"/>
          <w:szCs w:val="24"/>
        </w:rPr>
        <w:t>_________</w:t>
      </w:r>
      <w:r w:rsidRPr="006A3549">
        <w:rPr>
          <w:rFonts w:ascii="Times New Roman" w:hAnsi="Times New Roman" w:cs="Times New Roman"/>
          <w:sz w:val="24"/>
          <w:szCs w:val="24"/>
        </w:rPr>
        <w:t>____________________________</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sidRPr="00AF49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    </w:t>
      </w:r>
      <w:proofErr w:type="gramStart"/>
      <w:r w:rsidRPr="00AF495B">
        <w:rPr>
          <w:rFonts w:ascii="Times New Roman" w:hAnsi="Times New Roman" w:cs="Times New Roman"/>
          <w:sz w:val="24"/>
          <w:szCs w:val="24"/>
          <w:vertAlign w:val="superscript"/>
        </w:rPr>
        <w:t>(полное и сокращенн</w:t>
      </w:r>
      <w:r>
        <w:rPr>
          <w:rFonts w:ascii="Times New Roman" w:hAnsi="Times New Roman" w:cs="Times New Roman"/>
          <w:sz w:val="24"/>
          <w:szCs w:val="24"/>
          <w:vertAlign w:val="superscript"/>
        </w:rPr>
        <w:t>ое (если имеется) наименование,</w:t>
      </w:r>
      <w:r w:rsidRPr="00AF495B">
        <w:rPr>
          <w:rFonts w:ascii="Times New Roman" w:hAnsi="Times New Roman" w:cs="Times New Roman"/>
          <w:sz w:val="24"/>
          <w:szCs w:val="24"/>
          <w:vertAlign w:val="superscript"/>
        </w:rPr>
        <w:t xml:space="preserve"> организационно-правовая форма,</w:t>
      </w:r>
      <w:r w:rsidRPr="00AF495B">
        <w:t xml:space="preserve"> </w:t>
      </w:r>
      <w:proofErr w:type="gramEnd"/>
    </w:p>
    <w:p w:rsidR="00EF6B70"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_____</w:t>
      </w:r>
      <w:r>
        <w:rPr>
          <w:rFonts w:ascii="Times New Roman" w:eastAsia="Times New Roman" w:hAnsi="Times New Roman" w:cs="Times New Roman"/>
          <w:i/>
          <w:sz w:val="28"/>
          <w:szCs w:val="28"/>
          <w:u w:val="single"/>
          <w:lang w:eastAsia="ru-RU"/>
        </w:rPr>
        <w:t xml:space="preserve">462100, 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r>
        <w:rPr>
          <w:rFonts w:ascii="Times New Roman" w:hAnsi="Times New Roman" w:cs="Times New Roman"/>
          <w:sz w:val="24"/>
          <w:szCs w:val="24"/>
        </w:rPr>
        <w:t>______</w:t>
      </w:r>
      <w:r w:rsidRPr="00AF495B">
        <w:rPr>
          <w:rFonts w:ascii="Times New Roman" w:hAnsi="Times New Roman" w:cs="Times New Roman"/>
          <w:sz w:val="24"/>
          <w:szCs w:val="24"/>
          <w:vertAlign w:val="superscript"/>
        </w:rPr>
        <w:t xml:space="preserve"> адрес (местонахождение) юридического лица,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______________________________</w:t>
      </w:r>
      <w:r w:rsidRPr="00BC06B0">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i/>
          <w:sz w:val="28"/>
          <w:szCs w:val="28"/>
          <w:u w:val="single"/>
          <w:lang w:eastAsia="ru-RU"/>
        </w:rPr>
        <w:t xml:space="preserve">ИНН 5600000000        </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6A3549">
        <w:rPr>
          <w:rFonts w:ascii="Times New Roman" w:hAnsi="Times New Roman" w:cs="Times New Roman"/>
          <w:sz w:val="24"/>
          <w:szCs w:val="24"/>
        </w:rPr>
        <w:t xml:space="preserve">       </w:t>
      </w:r>
      <w:r w:rsidRPr="00AF495B">
        <w:rPr>
          <w:rFonts w:ascii="Times New Roman" w:hAnsi="Times New Roman" w:cs="Times New Roman"/>
          <w:sz w:val="24"/>
          <w:szCs w:val="24"/>
          <w:vertAlign w:val="superscript"/>
        </w:rPr>
        <w:t>идентификационный номер налогоплательщика)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в том, что на торговый объект </w:t>
      </w:r>
      <w:r>
        <w:rPr>
          <w:rFonts w:ascii="Times New Roman" w:eastAsia="Times New Roman" w:hAnsi="Times New Roman" w:cs="Times New Roman"/>
          <w:i/>
          <w:sz w:val="28"/>
          <w:szCs w:val="28"/>
          <w:u w:val="single"/>
          <w:lang w:eastAsia="ru-RU"/>
        </w:rPr>
        <w:t xml:space="preserve">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8"/>
          <w:szCs w:val="28"/>
          <w:u w:val="single"/>
          <w:lang w:eastAsia="ru-RU"/>
        </w:rPr>
        <w:t xml:space="preserve">проезд  Рыночный, дом 1     </w:t>
      </w:r>
      <w:r w:rsidRPr="006A3549">
        <w:rPr>
          <w:rFonts w:ascii="Times New Roman" w:hAnsi="Times New Roman" w:cs="Times New Roman"/>
          <w:sz w:val="24"/>
          <w:szCs w:val="24"/>
        </w:rPr>
        <w:t>___</w:t>
      </w:r>
      <w:r>
        <w:rPr>
          <w:rFonts w:ascii="Times New Roman" w:hAnsi="Times New Roman" w:cs="Times New Roman"/>
          <w:sz w:val="24"/>
          <w:szCs w:val="24"/>
        </w:rPr>
        <w:t>____________________</w:t>
      </w:r>
      <w:r w:rsidRPr="006A3549">
        <w:rPr>
          <w:rFonts w:ascii="Times New Roman" w:hAnsi="Times New Roman" w:cs="Times New Roman"/>
          <w:sz w:val="24"/>
          <w:szCs w:val="24"/>
        </w:rPr>
        <w:t>_________________________</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sidRPr="00AF49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 (адрес (местонахождение) объекта или объектов недвижимости)</w:t>
      </w:r>
    </w:p>
    <w:p w:rsidR="00EF6B70" w:rsidRPr="00BC06B0"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выдано разрешение на право организации рынка </w:t>
      </w:r>
      <w:r>
        <w:rPr>
          <w:rFonts w:ascii="Times New Roman" w:eastAsia="Times New Roman" w:hAnsi="Times New Roman" w:cs="Times New Roman"/>
          <w:i/>
          <w:sz w:val="28"/>
          <w:szCs w:val="28"/>
          <w:u w:val="single"/>
          <w:lang w:eastAsia="ru-RU"/>
        </w:rPr>
        <w:t>«Колос»</w:t>
      </w:r>
      <w:r w:rsidRPr="00BC06B0">
        <w:rPr>
          <w:rFonts w:ascii="Times New Roman" w:eastAsia="Times New Roman" w:hAnsi="Times New Roman" w:cs="Times New Roman"/>
          <w:i/>
          <w:sz w:val="24"/>
          <w:szCs w:val="24"/>
          <w:lang w:eastAsia="ru-RU"/>
        </w:rPr>
        <w:t>_____________________________</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sidRPr="00AF49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 (наименование рынка)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_______________________</w:t>
      </w:r>
      <w:r>
        <w:rPr>
          <w:rFonts w:ascii="Times New Roman" w:hAnsi="Times New Roman" w:cs="Times New Roman"/>
          <w:sz w:val="24"/>
          <w:szCs w:val="24"/>
        </w:rPr>
        <w:t>____________________</w:t>
      </w:r>
      <w:r w:rsidRPr="006A3549">
        <w:rPr>
          <w:rFonts w:ascii="Times New Roman" w:hAnsi="Times New Roman" w:cs="Times New Roman"/>
          <w:sz w:val="24"/>
          <w:szCs w:val="24"/>
        </w:rPr>
        <w:t>_________________________</w:t>
      </w:r>
      <w:r>
        <w:rPr>
          <w:rFonts w:ascii="Times New Roman" w:hAnsi="Times New Roman" w:cs="Times New Roman"/>
          <w:sz w:val="24"/>
          <w:szCs w:val="24"/>
        </w:rPr>
        <w:t>___________</w:t>
      </w:r>
      <w:r w:rsidRPr="006A3549">
        <w:rPr>
          <w:rFonts w:ascii="Times New Roman" w:hAnsi="Times New Roman" w:cs="Times New Roman"/>
          <w:sz w:val="24"/>
          <w:szCs w:val="24"/>
        </w:rPr>
        <w:t>,</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тип рынка </w:t>
      </w:r>
      <w:r>
        <w:rPr>
          <w:rFonts w:ascii="Times New Roman" w:eastAsia="Times New Roman" w:hAnsi="Times New Roman" w:cs="Times New Roman"/>
          <w:i/>
          <w:sz w:val="28"/>
          <w:szCs w:val="28"/>
          <w:u w:val="single"/>
          <w:lang w:eastAsia="ru-RU"/>
        </w:rPr>
        <w:t>сельскохозяйственный</w:t>
      </w:r>
      <w:r w:rsidRPr="002706E0">
        <w:rPr>
          <w:rFonts w:ascii="Times New Roman" w:eastAsia="Times New Roman" w:hAnsi="Times New Roman" w:cs="Times New Roman"/>
          <w:i/>
          <w:sz w:val="28"/>
          <w:szCs w:val="28"/>
          <w:u w:val="single"/>
          <w:lang w:eastAsia="ru-RU"/>
        </w:rPr>
        <w:t xml:space="preserve"> розничн</w:t>
      </w:r>
      <w:r>
        <w:rPr>
          <w:rFonts w:ascii="Times New Roman" w:eastAsia="Times New Roman" w:hAnsi="Times New Roman" w:cs="Times New Roman"/>
          <w:i/>
          <w:sz w:val="28"/>
          <w:szCs w:val="28"/>
          <w:u w:val="single"/>
          <w:lang w:eastAsia="ru-RU"/>
        </w:rPr>
        <w:t>ый</w:t>
      </w:r>
      <w:r w:rsidRPr="002706E0">
        <w:rPr>
          <w:rFonts w:ascii="Times New Roman" w:eastAsia="Times New Roman" w:hAnsi="Times New Roman" w:cs="Times New Roman"/>
          <w:i/>
          <w:sz w:val="28"/>
          <w:szCs w:val="28"/>
          <w:u w:val="single"/>
          <w:lang w:eastAsia="ru-RU"/>
        </w:rPr>
        <w:t xml:space="preserve"> рын</w:t>
      </w:r>
      <w:r>
        <w:rPr>
          <w:rFonts w:ascii="Times New Roman" w:eastAsia="Times New Roman" w:hAnsi="Times New Roman" w:cs="Times New Roman"/>
          <w:i/>
          <w:sz w:val="28"/>
          <w:szCs w:val="28"/>
          <w:u w:val="single"/>
          <w:lang w:eastAsia="ru-RU"/>
        </w:rPr>
        <w:t>о</w:t>
      </w:r>
      <w:r w:rsidRPr="002706E0">
        <w:rPr>
          <w:rFonts w:ascii="Times New Roman" w:eastAsia="Times New Roman" w:hAnsi="Times New Roman" w:cs="Times New Roman"/>
          <w:i/>
          <w:sz w:val="28"/>
          <w:szCs w:val="28"/>
          <w:u w:val="single"/>
          <w:lang w:eastAsia="ru-RU"/>
        </w:rPr>
        <w:t>к</w:t>
      </w:r>
      <w:r>
        <w:rPr>
          <w:rFonts w:ascii="Times New Roman" w:eastAsia="Times New Roman" w:hAnsi="Times New Roman" w:cs="Times New Roman"/>
          <w:i/>
          <w:sz w:val="28"/>
          <w:szCs w:val="28"/>
          <w:u w:val="single"/>
          <w:lang w:eastAsia="ru-RU"/>
        </w:rPr>
        <w:t xml:space="preserve">     </w:t>
      </w:r>
      <w:r w:rsidRPr="006A3549">
        <w:rPr>
          <w:rFonts w:ascii="Times New Roman" w:hAnsi="Times New Roman" w:cs="Times New Roman"/>
          <w:sz w:val="24"/>
          <w:szCs w:val="24"/>
        </w:rPr>
        <w:t>__________________________,</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roofErr w:type="gramStart"/>
      <w:r w:rsidRPr="006A3549">
        <w:rPr>
          <w:rFonts w:ascii="Times New Roman" w:hAnsi="Times New Roman" w:cs="Times New Roman"/>
          <w:sz w:val="24"/>
          <w:szCs w:val="24"/>
        </w:rPr>
        <w:t>расположенного</w:t>
      </w:r>
      <w:proofErr w:type="gramEnd"/>
      <w:r w:rsidRPr="006A3549">
        <w:rPr>
          <w:rFonts w:ascii="Times New Roman" w:hAnsi="Times New Roman" w:cs="Times New Roman"/>
          <w:sz w:val="24"/>
          <w:szCs w:val="24"/>
        </w:rPr>
        <w:t xml:space="preserve"> по адресу </w:t>
      </w:r>
      <w:r>
        <w:rPr>
          <w:rFonts w:ascii="Times New Roman" w:eastAsia="Times New Roman" w:hAnsi="Times New Roman" w:cs="Times New Roman"/>
          <w:i/>
          <w:sz w:val="28"/>
          <w:szCs w:val="28"/>
          <w:u w:val="single"/>
          <w:lang w:eastAsia="ru-RU"/>
        </w:rPr>
        <w:t xml:space="preserve">Оренбургская область, </w:t>
      </w:r>
      <w:proofErr w:type="spellStart"/>
      <w:r>
        <w:rPr>
          <w:rFonts w:ascii="Times New Roman" w:eastAsia="Times New Roman" w:hAnsi="Times New Roman" w:cs="Times New Roman"/>
          <w:i/>
          <w:sz w:val="28"/>
          <w:szCs w:val="28"/>
          <w:u w:val="single"/>
          <w:lang w:eastAsia="ru-RU"/>
        </w:rPr>
        <w:t>Саракташский</w:t>
      </w:r>
      <w:proofErr w:type="spellEnd"/>
      <w:r>
        <w:rPr>
          <w:rFonts w:ascii="Times New Roman" w:eastAsia="Times New Roman" w:hAnsi="Times New Roman" w:cs="Times New Roman"/>
          <w:i/>
          <w:sz w:val="28"/>
          <w:szCs w:val="28"/>
          <w:u w:val="single"/>
          <w:lang w:eastAsia="ru-RU"/>
        </w:rPr>
        <w:t xml:space="preserve"> район, п. Саракташ</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8"/>
          <w:szCs w:val="28"/>
          <w:u w:val="single"/>
          <w:lang w:eastAsia="ru-RU"/>
        </w:rPr>
        <w:t>проезд  Рыночный, дом 1                                                                                              .</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sidRPr="00AF495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                   (адрес (местонахождение) рынка)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сроком действия с «</w:t>
      </w:r>
      <w:r w:rsidRPr="00BC06B0">
        <w:rPr>
          <w:rFonts w:ascii="Times New Roman" w:hAnsi="Times New Roman" w:cs="Times New Roman"/>
          <w:sz w:val="24"/>
          <w:szCs w:val="24"/>
          <w:u w:val="single"/>
        </w:rPr>
        <w:t>20</w:t>
      </w:r>
      <w:r>
        <w:rPr>
          <w:rFonts w:ascii="Times New Roman" w:hAnsi="Times New Roman" w:cs="Times New Roman"/>
          <w:sz w:val="24"/>
          <w:szCs w:val="24"/>
        </w:rPr>
        <w:t>»</w:t>
      </w:r>
      <w:r w:rsidRPr="006A3549">
        <w:rPr>
          <w:rFonts w:ascii="Times New Roman" w:hAnsi="Times New Roman" w:cs="Times New Roman"/>
          <w:sz w:val="24"/>
          <w:szCs w:val="24"/>
        </w:rPr>
        <w:t xml:space="preserve"> </w:t>
      </w:r>
      <w:r>
        <w:rPr>
          <w:rFonts w:ascii="Times New Roman" w:hAnsi="Times New Roman" w:cs="Times New Roman"/>
          <w:sz w:val="24"/>
          <w:szCs w:val="24"/>
          <w:u w:val="single"/>
        </w:rPr>
        <w:t>февраля</w:t>
      </w:r>
      <w:r w:rsidRPr="006A3549">
        <w:rPr>
          <w:rFonts w:ascii="Times New Roman" w:hAnsi="Times New Roman" w:cs="Times New Roman"/>
          <w:sz w:val="24"/>
          <w:szCs w:val="24"/>
        </w:rPr>
        <w:t xml:space="preserve"> 20</w:t>
      </w:r>
      <w:r>
        <w:rPr>
          <w:rFonts w:ascii="Times New Roman" w:hAnsi="Times New Roman" w:cs="Times New Roman"/>
          <w:sz w:val="24"/>
          <w:szCs w:val="24"/>
          <w:u w:val="single"/>
        </w:rPr>
        <w:t>18</w:t>
      </w:r>
      <w:r w:rsidRPr="006A3549">
        <w:rPr>
          <w:rFonts w:ascii="Times New Roman" w:hAnsi="Times New Roman" w:cs="Times New Roman"/>
          <w:sz w:val="24"/>
          <w:szCs w:val="24"/>
        </w:rPr>
        <w:t xml:space="preserve"> г. до </w:t>
      </w:r>
      <w:r>
        <w:rPr>
          <w:rFonts w:ascii="Times New Roman" w:hAnsi="Times New Roman" w:cs="Times New Roman"/>
          <w:sz w:val="24"/>
          <w:szCs w:val="24"/>
        </w:rPr>
        <w:t>«</w:t>
      </w:r>
      <w:r>
        <w:rPr>
          <w:rFonts w:ascii="Times New Roman" w:hAnsi="Times New Roman" w:cs="Times New Roman"/>
          <w:sz w:val="24"/>
          <w:szCs w:val="24"/>
          <w:u w:val="single"/>
        </w:rPr>
        <w:t>20</w:t>
      </w:r>
      <w:r>
        <w:rPr>
          <w:rFonts w:ascii="Times New Roman" w:hAnsi="Times New Roman" w:cs="Times New Roman"/>
          <w:sz w:val="24"/>
          <w:szCs w:val="24"/>
        </w:rPr>
        <w:t>»</w:t>
      </w:r>
      <w:r w:rsidRPr="006A3549">
        <w:rPr>
          <w:rFonts w:ascii="Times New Roman" w:hAnsi="Times New Roman" w:cs="Times New Roman"/>
          <w:sz w:val="24"/>
          <w:szCs w:val="24"/>
        </w:rPr>
        <w:t xml:space="preserve"> </w:t>
      </w:r>
      <w:r>
        <w:rPr>
          <w:rFonts w:ascii="Times New Roman" w:hAnsi="Times New Roman" w:cs="Times New Roman"/>
          <w:sz w:val="24"/>
          <w:szCs w:val="24"/>
          <w:u w:val="single"/>
        </w:rPr>
        <w:t>февраля</w:t>
      </w:r>
      <w:r w:rsidRPr="006A3549">
        <w:rPr>
          <w:rFonts w:ascii="Times New Roman" w:hAnsi="Times New Roman" w:cs="Times New Roman"/>
          <w:sz w:val="24"/>
          <w:szCs w:val="24"/>
        </w:rPr>
        <w:t xml:space="preserve"> 20</w:t>
      </w:r>
      <w:r>
        <w:rPr>
          <w:rFonts w:ascii="Times New Roman" w:hAnsi="Times New Roman" w:cs="Times New Roman"/>
          <w:sz w:val="24"/>
          <w:szCs w:val="24"/>
          <w:u w:val="single"/>
        </w:rPr>
        <w:t>23</w:t>
      </w:r>
      <w:r w:rsidRPr="006A3549">
        <w:rPr>
          <w:rFonts w:ascii="Times New Roman" w:hAnsi="Times New Roman" w:cs="Times New Roman"/>
          <w:sz w:val="24"/>
          <w:szCs w:val="24"/>
        </w:rPr>
        <w:t xml:space="preserve"> г.</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Глава администрации    ___</w:t>
      </w:r>
      <w:r>
        <w:rPr>
          <w:rFonts w:ascii="Times New Roman" w:hAnsi="Times New Roman" w:cs="Times New Roman"/>
          <w:i/>
          <w:sz w:val="24"/>
          <w:szCs w:val="24"/>
          <w:u w:val="single"/>
        </w:rPr>
        <w:t>ХХХХХХХХ</w:t>
      </w:r>
      <w:r w:rsidRPr="006A3549">
        <w:rPr>
          <w:rFonts w:ascii="Times New Roman" w:hAnsi="Times New Roman" w:cs="Times New Roman"/>
          <w:sz w:val="24"/>
          <w:szCs w:val="24"/>
        </w:rPr>
        <w:t>_____   _____</w:t>
      </w:r>
      <w:r>
        <w:rPr>
          <w:rFonts w:ascii="Times New Roman" w:hAnsi="Times New Roman" w:cs="Times New Roman"/>
          <w:i/>
          <w:sz w:val="24"/>
          <w:szCs w:val="24"/>
          <w:u w:val="single"/>
        </w:rPr>
        <w:t>ХХХХХХХХХХХ</w:t>
      </w:r>
      <w:r w:rsidRPr="006A3549">
        <w:rPr>
          <w:rFonts w:ascii="Times New Roman" w:hAnsi="Times New Roman" w:cs="Times New Roman"/>
          <w:sz w:val="24"/>
          <w:szCs w:val="24"/>
        </w:rPr>
        <w:t>____</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31FD">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4831FD">
        <w:rPr>
          <w:rFonts w:ascii="Times New Roman" w:hAnsi="Times New Roman" w:cs="Times New Roman"/>
          <w:sz w:val="24"/>
          <w:szCs w:val="24"/>
          <w:vertAlign w:val="superscript"/>
        </w:rPr>
        <w:t xml:space="preserve">    (инициалы, фамилия)</w:t>
      </w: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            </w:t>
      </w: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 МП.</w:t>
      </w:r>
    </w:p>
    <w:p w:rsidR="00EF6B70" w:rsidRDefault="00EF6B70" w:rsidP="00EF6B70">
      <w:pPr>
        <w:rPr>
          <w:rFonts w:ascii="Times New Roman" w:eastAsia="Times New Roman" w:hAnsi="Times New Roman" w:cs="Times New Roman"/>
          <w:sz w:val="24"/>
          <w:szCs w:val="24"/>
          <w:lang w:eastAsia="ru-RU"/>
        </w:rPr>
      </w:pPr>
    </w:p>
    <w:p w:rsidR="00EF6B70" w:rsidRDefault="00EF6B70" w:rsidP="00EF6B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10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Default="00EF6B70" w:rsidP="00EF6B70">
      <w:pPr>
        <w:jc w:val="right"/>
        <w:rPr>
          <w:rFonts w:ascii="Times New Roman" w:hAnsi="Times New Roman" w:cs="Times New Roman"/>
          <w:sz w:val="24"/>
          <w:szCs w:val="24"/>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Уведомление</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о выдаче разрешения</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на право организации розничного рынка</w:t>
      </w:r>
    </w:p>
    <w:p w:rsidR="00EF6B70" w:rsidRPr="006A3549" w:rsidRDefault="00EF6B70" w:rsidP="00EF6B70">
      <w:pPr>
        <w:autoSpaceDE w:val="0"/>
        <w:autoSpaceDN w:val="0"/>
        <w:adjustRightInd w:val="0"/>
        <w:spacing w:after="0" w:line="240" w:lineRule="auto"/>
        <w:jc w:val="center"/>
        <w:outlineLvl w:val="0"/>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ind w:left="426" w:firstLine="708"/>
        <w:jc w:val="both"/>
        <w:rPr>
          <w:rFonts w:ascii="Times New Roman" w:hAnsi="Times New Roman" w:cs="Times New Roman"/>
          <w:sz w:val="24"/>
          <w:szCs w:val="24"/>
        </w:rPr>
      </w:pPr>
      <w:r w:rsidRPr="006A3549">
        <w:rPr>
          <w:rFonts w:ascii="Times New Roman" w:hAnsi="Times New Roman" w:cs="Times New Roman"/>
          <w:sz w:val="24"/>
          <w:szCs w:val="24"/>
        </w:rPr>
        <w:t xml:space="preserve">По заявленной Вами деятельности </w:t>
      </w:r>
      <w:r>
        <w:rPr>
          <w:rFonts w:ascii="Times New Roman" w:hAnsi="Times New Roman" w:cs="Times New Roman"/>
          <w:sz w:val="24"/>
          <w:szCs w:val="24"/>
        </w:rPr>
        <w:t xml:space="preserve"> «Организация розничного рынка» принято решение от «</w:t>
      </w:r>
      <w:r>
        <w:rPr>
          <w:rFonts w:ascii="Times New Roman" w:hAnsi="Times New Roman" w:cs="Times New Roman"/>
          <w:sz w:val="24"/>
          <w:szCs w:val="24"/>
          <w:u w:val="single"/>
        </w:rPr>
        <w:t>20</w:t>
      </w:r>
      <w:r>
        <w:rPr>
          <w:rFonts w:ascii="Times New Roman" w:hAnsi="Times New Roman" w:cs="Times New Roman"/>
          <w:sz w:val="24"/>
          <w:szCs w:val="24"/>
        </w:rPr>
        <w:t>»</w:t>
      </w:r>
      <w:proofErr w:type="spellStart"/>
      <w:r>
        <w:rPr>
          <w:rFonts w:ascii="Times New Roman" w:hAnsi="Times New Roman" w:cs="Times New Roman"/>
          <w:sz w:val="24"/>
          <w:szCs w:val="24"/>
        </w:rPr>
        <w:t>_</w:t>
      </w:r>
      <w:r w:rsidRPr="007E4244">
        <w:rPr>
          <w:rFonts w:ascii="Times New Roman" w:hAnsi="Times New Roman" w:cs="Times New Roman"/>
          <w:sz w:val="24"/>
          <w:szCs w:val="24"/>
          <w:u w:val="single"/>
        </w:rPr>
        <w:t>ф</w:t>
      </w:r>
      <w:r>
        <w:rPr>
          <w:rFonts w:ascii="Times New Roman" w:hAnsi="Times New Roman" w:cs="Times New Roman"/>
          <w:sz w:val="24"/>
          <w:szCs w:val="24"/>
          <w:u w:val="single"/>
        </w:rPr>
        <w:t>евраля</w:t>
      </w:r>
      <w:proofErr w:type="spellEnd"/>
      <w:r w:rsidRPr="006A3549">
        <w:rPr>
          <w:rFonts w:ascii="Times New Roman" w:hAnsi="Times New Roman" w:cs="Times New Roman"/>
          <w:sz w:val="24"/>
          <w:szCs w:val="24"/>
        </w:rPr>
        <w:t>_ 20</w:t>
      </w:r>
      <w:r>
        <w:rPr>
          <w:rFonts w:ascii="Times New Roman" w:hAnsi="Times New Roman" w:cs="Times New Roman"/>
          <w:sz w:val="24"/>
          <w:szCs w:val="24"/>
          <w:u w:val="single"/>
        </w:rPr>
        <w:t>18</w:t>
      </w:r>
      <w:r w:rsidRPr="006A3549">
        <w:rPr>
          <w:rFonts w:ascii="Times New Roman" w:hAnsi="Times New Roman" w:cs="Times New Roman"/>
          <w:sz w:val="24"/>
          <w:szCs w:val="24"/>
        </w:rPr>
        <w:t xml:space="preserve"> г. </w:t>
      </w:r>
      <w:r>
        <w:rPr>
          <w:rFonts w:ascii="Times New Roman" w:hAnsi="Times New Roman" w:cs="Times New Roman"/>
          <w:sz w:val="24"/>
          <w:szCs w:val="24"/>
        </w:rPr>
        <w:t>№</w:t>
      </w:r>
      <w:r w:rsidRPr="006A3549">
        <w:rPr>
          <w:rFonts w:ascii="Times New Roman" w:hAnsi="Times New Roman" w:cs="Times New Roman"/>
          <w:sz w:val="24"/>
          <w:szCs w:val="24"/>
        </w:rPr>
        <w:t xml:space="preserve"> _</w:t>
      </w:r>
      <w:r w:rsidRPr="002D3C35">
        <w:rPr>
          <w:rFonts w:ascii="Times New Roman" w:hAnsi="Times New Roman" w:cs="Times New Roman"/>
          <w:i/>
          <w:sz w:val="24"/>
          <w:szCs w:val="24"/>
          <w:u w:val="single"/>
        </w:rPr>
        <w:t>ХХХХ</w:t>
      </w:r>
      <w:r w:rsidRPr="006A3549">
        <w:rPr>
          <w:rFonts w:ascii="Times New Roman" w:hAnsi="Times New Roman" w:cs="Times New Roman"/>
          <w:sz w:val="24"/>
          <w:szCs w:val="24"/>
        </w:rPr>
        <w:t>_ о выдаче разрешения</w:t>
      </w:r>
      <w:r>
        <w:rPr>
          <w:rFonts w:ascii="Times New Roman" w:hAnsi="Times New Roman" w:cs="Times New Roman"/>
          <w:sz w:val="24"/>
          <w:szCs w:val="24"/>
        </w:rPr>
        <w:t xml:space="preserve"> </w:t>
      </w:r>
      <w:r w:rsidRPr="006A3549">
        <w:rPr>
          <w:rFonts w:ascii="Times New Roman" w:hAnsi="Times New Roman" w:cs="Times New Roman"/>
          <w:sz w:val="24"/>
          <w:szCs w:val="24"/>
        </w:rPr>
        <w:t xml:space="preserve">на право организации розничного рынка </w:t>
      </w:r>
      <w:r>
        <w:rPr>
          <w:rFonts w:ascii="Times New Roman" w:hAnsi="Times New Roman" w:cs="Times New Roman"/>
          <w:sz w:val="24"/>
          <w:szCs w:val="24"/>
        </w:rPr>
        <w:t>________</w:t>
      </w:r>
      <w:r w:rsidRPr="007E4244">
        <w:rPr>
          <w:rFonts w:ascii="Times New Roman" w:eastAsia="Times New Roman" w:hAnsi="Times New Roman" w:cs="Times New Roman"/>
          <w:i/>
          <w:sz w:val="28"/>
          <w:szCs w:val="28"/>
          <w:u w:val="single"/>
          <w:lang w:eastAsia="ru-RU"/>
        </w:rPr>
        <w:t xml:space="preserve"> </w:t>
      </w:r>
      <w:r w:rsidRPr="002706E0">
        <w:rPr>
          <w:rFonts w:ascii="Times New Roman" w:eastAsia="Times New Roman" w:hAnsi="Times New Roman" w:cs="Times New Roman"/>
          <w:i/>
          <w:sz w:val="28"/>
          <w:szCs w:val="28"/>
          <w:u w:val="single"/>
          <w:lang w:eastAsia="ru-RU"/>
        </w:rPr>
        <w:t>сельскохозяйственн</w:t>
      </w:r>
      <w:r>
        <w:rPr>
          <w:rFonts w:ascii="Times New Roman" w:eastAsia="Times New Roman" w:hAnsi="Times New Roman" w:cs="Times New Roman"/>
          <w:i/>
          <w:sz w:val="28"/>
          <w:szCs w:val="28"/>
          <w:u w:val="single"/>
          <w:lang w:eastAsia="ru-RU"/>
        </w:rPr>
        <w:t>ый</w:t>
      </w:r>
      <w:r w:rsidRPr="002706E0">
        <w:rPr>
          <w:rFonts w:ascii="Times New Roman" w:eastAsia="Times New Roman" w:hAnsi="Times New Roman" w:cs="Times New Roman"/>
          <w:i/>
          <w:sz w:val="28"/>
          <w:szCs w:val="28"/>
          <w:u w:val="single"/>
          <w:lang w:eastAsia="ru-RU"/>
        </w:rPr>
        <w:t xml:space="preserve"> розничн</w:t>
      </w:r>
      <w:r>
        <w:rPr>
          <w:rFonts w:ascii="Times New Roman" w:eastAsia="Times New Roman" w:hAnsi="Times New Roman" w:cs="Times New Roman"/>
          <w:i/>
          <w:sz w:val="28"/>
          <w:szCs w:val="28"/>
          <w:u w:val="single"/>
          <w:lang w:eastAsia="ru-RU"/>
        </w:rPr>
        <w:t>ый</w:t>
      </w:r>
      <w:r w:rsidRPr="002706E0">
        <w:rPr>
          <w:rFonts w:ascii="Times New Roman" w:eastAsia="Times New Roman" w:hAnsi="Times New Roman" w:cs="Times New Roman"/>
          <w:i/>
          <w:sz w:val="28"/>
          <w:szCs w:val="28"/>
          <w:u w:val="single"/>
          <w:lang w:eastAsia="ru-RU"/>
        </w:rPr>
        <w:t xml:space="preserve"> рын</w:t>
      </w:r>
      <w:r>
        <w:rPr>
          <w:rFonts w:ascii="Times New Roman" w:eastAsia="Times New Roman" w:hAnsi="Times New Roman" w:cs="Times New Roman"/>
          <w:i/>
          <w:sz w:val="28"/>
          <w:szCs w:val="28"/>
          <w:u w:val="single"/>
          <w:lang w:eastAsia="ru-RU"/>
        </w:rPr>
        <w:t>о</w:t>
      </w:r>
      <w:r w:rsidRPr="002706E0">
        <w:rPr>
          <w:rFonts w:ascii="Times New Roman" w:eastAsia="Times New Roman" w:hAnsi="Times New Roman" w:cs="Times New Roman"/>
          <w:i/>
          <w:sz w:val="28"/>
          <w:szCs w:val="28"/>
          <w:u w:val="single"/>
          <w:lang w:eastAsia="ru-RU"/>
        </w:rPr>
        <w:t>к</w:t>
      </w:r>
      <w:r>
        <w:rPr>
          <w:rFonts w:ascii="Times New Roman" w:eastAsia="Times New Roman" w:hAnsi="Times New Roman" w:cs="Times New Roman"/>
          <w:i/>
          <w:sz w:val="28"/>
          <w:szCs w:val="28"/>
          <w:u w:val="single"/>
          <w:lang w:eastAsia="ru-RU"/>
        </w:rPr>
        <w:t xml:space="preserve"> «Колос»  </w:t>
      </w:r>
      <w:r w:rsidRPr="006A3549">
        <w:rPr>
          <w:rFonts w:ascii="Times New Roman" w:hAnsi="Times New Roman" w:cs="Times New Roman"/>
          <w:sz w:val="24"/>
          <w:szCs w:val="24"/>
        </w:rPr>
        <w:t>________________</w:t>
      </w: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r w:rsidRPr="006A3549">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w:t>
      </w:r>
    </w:p>
    <w:p w:rsidR="00EF6B70" w:rsidRPr="00EF309F" w:rsidRDefault="00EF6B70" w:rsidP="00EF6B70">
      <w:pPr>
        <w:autoSpaceDE w:val="0"/>
        <w:autoSpaceDN w:val="0"/>
        <w:adjustRightInd w:val="0"/>
        <w:spacing w:after="0" w:line="240" w:lineRule="auto"/>
        <w:ind w:left="426"/>
        <w:jc w:val="center"/>
        <w:rPr>
          <w:rFonts w:ascii="Times New Roman" w:hAnsi="Times New Roman" w:cs="Times New Roman"/>
          <w:sz w:val="24"/>
          <w:szCs w:val="24"/>
          <w:vertAlign w:val="superscript"/>
        </w:rPr>
      </w:pPr>
      <w:r w:rsidRPr="00EF309F">
        <w:rPr>
          <w:rFonts w:ascii="Times New Roman" w:hAnsi="Times New Roman" w:cs="Times New Roman"/>
          <w:sz w:val="24"/>
          <w:szCs w:val="24"/>
          <w:vertAlign w:val="superscript"/>
        </w:rPr>
        <w:t>(наименование, тип рынка)</w:t>
      </w: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proofErr w:type="gramStart"/>
      <w:r w:rsidRPr="006A3549">
        <w:rPr>
          <w:rFonts w:ascii="Times New Roman" w:hAnsi="Times New Roman" w:cs="Times New Roman"/>
          <w:sz w:val="24"/>
          <w:szCs w:val="24"/>
        </w:rPr>
        <w:t>расположенного</w:t>
      </w:r>
      <w:proofErr w:type="gramEnd"/>
      <w:r w:rsidRPr="006A3549">
        <w:rPr>
          <w:rFonts w:ascii="Times New Roman" w:hAnsi="Times New Roman" w:cs="Times New Roman"/>
          <w:sz w:val="24"/>
          <w:szCs w:val="24"/>
        </w:rPr>
        <w:t xml:space="preserve"> по адресу </w:t>
      </w:r>
      <w:r w:rsidRPr="007E4244">
        <w:rPr>
          <w:rFonts w:ascii="Times New Roman" w:hAnsi="Times New Roman" w:cs="Times New Roman"/>
          <w:i/>
          <w:sz w:val="24"/>
          <w:szCs w:val="24"/>
          <w:u w:val="single"/>
        </w:rPr>
        <w:t xml:space="preserve">Оренбургская область, </w:t>
      </w:r>
      <w:proofErr w:type="spellStart"/>
      <w:r w:rsidRPr="007E4244">
        <w:rPr>
          <w:rFonts w:ascii="Times New Roman" w:hAnsi="Times New Roman" w:cs="Times New Roman"/>
          <w:i/>
          <w:sz w:val="24"/>
          <w:szCs w:val="24"/>
          <w:u w:val="single"/>
        </w:rPr>
        <w:t>Саракташский</w:t>
      </w:r>
      <w:proofErr w:type="spellEnd"/>
      <w:r w:rsidRPr="007E4244">
        <w:rPr>
          <w:rFonts w:ascii="Times New Roman" w:hAnsi="Times New Roman" w:cs="Times New Roman"/>
          <w:i/>
          <w:sz w:val="24"/>
          <w:szCs w:val="24"/>
          <w:u w:val="single"/>
        </w:rPr>
        <w:t xml:space="preserve"> район, п. Саракташ</w:t>
      </w:r>
      <w:r>
        <w:rPr>
          <w:rFonts w:ascii="Times New Roman" w:hAnsi="Times New Roman" w:cs="Times New Roman"/>
          <w:i/>
          <w:sz w:val="24"/>
          <w:szCs w:val="24"/>
          <w:u w:val="single"/>
        </w:rPr>
        <w:t xml:space="preserve"> </w:t>
      </w:r>
      <w:r w:rsidRPr="007E4244">
        <w:rPr>
          <w:rFonts w:ascii="Times New Roman" w:hAnsi="Times New Roman" w:cs="Times New Roman"/>
          <w:i/>
          <w:sz w:val="24"/>
          <w:szCs w:val="24"/>
          <w:u w:val="single"/>
        </w:rPr>
        <w:t>проезд  Рыночный, дом 1</w:t>
      </w: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r w:rsidRPr="006A3549">
        <w:rPr>
          <w:rFonts w:ascii="Times New Roman" w:hAnsi="Times New Roman" w:cs="Times New Roman"/>
          <w:sz w:val="24"/>
          <w:szCs w:val="24"/>
        </w:rPr>
        <w:t>Выдача разрешения на право организации розничного рынка проводится</w:t>
      </w:r>
      <w:r>
        <w:rPr>
          <w:rFonts w:ascii="Times New Roman" w:hAnsi="Times New Roman" w:cs="Times New Roman"/>
          <w:sz w:val="24"/>
          <w:szCs w:val="24"/>
        </w:rPr>
        <w:t xml:space="preserve"> </w:t>
      </w:r>
      <w:r w:rsidRPr="006A3549">
        <w:rPr>
          <w:rFonts w:ascii="Times New Roman" w:hAnsi="Times New Roman" w:cs="Times New Roman"/>
          <w:sz w:val="24"/>
          <w:szCs w:val="24"/>
        </w:rPr>
        <w:t>в течение трех дней по адресу: _</w:t>
      </w:r>
      <w:r w:rsidRPr="007E4244">
        <w:rPr>
          <w:rFonts w:ascii="Times New Roman" w:hAnsi="Times New Roman" w:cs="Times New Roman"/>
          <w:i/>
          <w:sz w:val="24"/>
          <w:szCs w:val="24"/>
          <w:u w:val="single"/>
        </w:rPr>
        <w:t xml:space="preserve"> Оренбургская область, </w:t>
      </w:r>
      <w:proofErr w:type="spellStart"/>
      <w:r w:rsidRPr="007E4244">
        <w:rPr>
          <w:rFonts w:ascii="Times New Roman" w:hAnsi="Times New Roman" w:cs="Times New Roman"/>
          <w:i/>
          <w:sz w:val="24"/>
          <w:szCs w:val="24"/>
          <w:u w:val="single"/>
        </w:rPr>
        <w:t>Саракташский</w:t>
      </w:r>
      <w:proofErr w:type="spellEnd"/>
      <w:r w:rsidRPr="007E4244">
        <w:rPr>
          <w:rFonts w:ascii="Times New Roman" w:hAnsi="Times New Roman" w:cs="Times New Roman"/>
          <w:i/>
          <w:sz w:val="24"/>
          <w:szCs w:val="24"/>
          <w:u w:val="single"/>
        </w:rPr>
        <w:t xml:space="preserve"> район, п. Саракташ</w:t>
      </w:r>
      <w:r>
        <w:rPr>
          <w:rFonts w:ascii="Times New Roman" w:hAnsi="Times New Roman" w:cs="Times New Roman"/>
          <w:i/>
          <w:sz w:val="24"/>
          <w:szCs w:val="24"/>
          <w:u w:val="single"/>
        </w:rPr>
        <w:t>, ул. Депутатская, 10</w:t>
      </w:r>
      <w:r w:rsidRPr="006A3549">
        <w:rPr>
          <w:rFonts w:ascii="Times New Roman" w:hAnsi="Times New Roman" w:cs="Times New Roman"/>
          <w:sz w:val="24"/>
          <w:szCs w:val="24"/>
        </w:rPr>
        <w:t>,</w:t>
      </w: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r w:rsidRPr="006A3549">
        <w:rPr>
          <w:rFonts w:ascii="Times New Roman" w:hAnsi="Times New Roman" w:cs="Times New Roman"/>
          <w:sz w:val="24"/>
          <w:szCs w:val="24"/>
        </w:rPr>
        <w:t>время получения с _</w:t>
      </w:r>
      <w:r>
        <w:rPr>
          <w:rFonts w:ascii="Times New Roman" w:hAnsi="Times New Roman" w:cs="Times New Roman"/>
          <w:i/>
          <w:sz w:val="24"/>
          <w:szCs w:val="24"/>
          <w:u w:val="single"/>
        </w:rPr>
        <w:t>08:30</w:t>
      </w:r>
      <w:r w:rsidRPr="006A3549">
        <w:rPr>
          <w:rFonts w:ascii="Times New Roman" w:hAnsi="Times New Roman" w:cs="Times New Roman"/>
          <w:sz w:val="24"/>
          <w:szCs w:val="24"/>
        </w:rPr>
        <w:t>_ до _</w:t>
      </w:r>
      <w:r>
        <w:rPr>
          <w:rFonts w:ascii="Times New Roman" w:hAnsi="Times New Roman" w:cs="Times New Roman"/>
          <w:i/>
          <w:sz w:val="24"/>
          <w:szCs w:val="24"/>
          <w:u w:val="single"/>
        </w:rPr>
        <w:t>17:30</w:t>
      </w:r>
      <w:r w:rsidRPr="006A3549">
        <w:rPr>
          <w:rFonts w:ascii="Times New Roman" w:hAnsi="Times New Roman" w:cs="Times New Roman"/>
          <w:sz w:val="24"/>
          <w:szCs w:val="24"/>
        </w:rPr>
        <w:t>_ часов.</w:t>
      </w: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r w:rsidRPr="006A3549">
        <w:rPr>
          <w:rFonts w:ascii="Times New Roman" w:hAnsi="Times New Roman" w:cs="Times New Roman"/>
          <w:sz w:val="24"/>
          <w:szCs w:val="24"/>
        </w:rPr>
        <w:t>При  себе  иметь  документы, подтверждающие право на получение</w:t>
      </w:r>
      <w:r>
        <w:rPr>
          <w:rFonts w:ascii="Times New Roman" w:hAnsi="Times New Roman" w:cs="Times New Roman"/>
          <w:sz w:val="24"/>
          <w:szCs w:val="24"/>
        </w:rPr>
        <w:t xml:space="preserve"> </w:t>
      </w:r>
      <w:r w:rsidRPr="006A3549">
        <w:rPr>
          <w:rFonts w:ascii="Times New Roman" w:hAnsi="Times New Roman" w:cs="Times New Roman"/>
          <w:sz w:val="24"/>
          <w:szCs w:val="24"/>
        </w:rPr>
        <w:t>разрешения.</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ind w:left="284" w:firstLine="142"/>
        <w:jc w:val="both"/>
        <w:rPr>
          <w:rFonts w:ascii="Times New Roman" w:hAnsi="Times New Roman" w:cs="Times New Roman"/>
          <w:sz w:val="24"/>
          <w:szCs w:val="24"/>
        </w:rPr>
      </w:pPr>
      <w:r w:rsidRPr="006A3549">
        <w:rPr>
          <w:rFonts w:ascii="Times New Roman" w:hAnsi="Times New Roman" w:cs="Times New Roman"/>
          <w:sz w:val="24"/>
          <w:szCs w:val="24"/>
        </w:rPr>
        <w:t>Руководитель   _</w:t>
      </w:r>
      <w:r w:rsidRPr="007E4244">
        <w:rPr>
          <w:rFonts w:ascii="Times New Roman" w:hAnsi="Times New Roman" w:cs="Times New Roman"/>
          <w:i/>
          <w:sz w:val="24"/>
          <w:szCs w:val="24"/>
          <w:u w:val="single"/>
        </w:rPr>
        <w:t>___</w:t>
      </w:r>
      <w:r>
        <w:rPr>
          <w:rFonts w:ascii="Times New Roman" w:hAnsi="Times New Roman" w:cs="Times New Roman"/>
          <w:i/>
          <w:sz w:val="24"/>
          <w:szCs w:val="24"/>
          <w:u w:val="single"/>
        </w:rPr>
        <w:t>ХХХХ</w:t>
      </w:r>
      <w:r w:rsidRPr="007E4244">
        <w:rPr>
          <w:rFonts w:ascii="Times New Roman" w:hAnsi="Times New Roman" w:cs="Times New Roman"/>
          <w:i/>
          <w:sz w:val="24"/>
          <w:szCs w:val="24"/>
          <w:u w:val="single"/>
        </w:rPr>
        <w:t>___</w:t>
      </w:r>
      <w:r w:rsidRPr="006A3549">
        <w:rPr>
          <w:rFonts w:ascii="Times New Roman" w:hAnsi="Times New Roman" w:cs="Times New Roman"/>
          <w:sz w:val="24"/>
          <w:szCs w:val="24"/>
        </w:rPr>
        <w:t>_   _____</w:t>
      </w:r>
      <w:r>
        <w:rPr>
          <w:rFonts w:ascii="Times New Roman" w:hAnsi="Times New Roman" w:cs="Times New Roman"/>
          <w:i/>
          <w:sz w:val="24"/>
          <w:szCs w:val="24"/>
          <w:u w:val="single"/>
        </w:rPr>
        <w:t>Х.Х. ХХХХХХХХХХХХХ</w:t>
      </w:r>
      <w:r w:rsidRPr="006A3549">
        <w:rPr>
          <w:rFonts w:ascii="Times New Roman" w:hAnsi="Times New Roman" w:cs="Times New Roman"/>
          <w:sz w:val="24"/>
          <w:szCs w:val="24"/>
        </w:rPr>
        <w:t>___________</w:t>
      </w:r>
    </w:p>
    <w:p w:rsidR="00EF6B70" w:rsidRPr="00EF309F" w:rsidRDefault="00EF6B70" w:rsidP="00EF6B70">
      <w:pPr>
        <w:autoSpaceDE w:val="0"/>
        <w:autoSpaceDN w:val="0"/>
        <w:adjustRightInd w:val="0"/>
        <w:spacing w:after="0" w:line="240" w:lineRule="auto"/>
        <w:ind w:left="426"/>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EF309F">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EF309F">
        <w:rPr>
          <w:rFonts w:ascii="Times New Roman" w:hAnsi="Times New Roman" w:cs="Times New Roman"/>
          <w:sz w:val="24"/>
          <w:szCs w:val="24"/>
          <w:vertAlign w:val="superscript"/>
        </w:rPr>
        <w:t xml:space="preserve">       (инициалы, фамилия)</w:t>
      </w:r>
    </w:p>
    <w:p w:rsidR="00EF6B70"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p>
    <w:p w:rsidR="00EF6B70"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ind w:left="426"/>
        <w:jc w:val="both"/>
        <w:rPr>
          <w:rFonts w:ascii="Times New Roman" w:hAnsi="Times New Roman" w:cs="Times New Roman"/>
          <w:sz w:val="24"/>
          <w:szCs w:val="24"/>
        </w:rPr>
      </w:pPr>
      <w:r w:rsidRPr="006A3549">
        <w:rPr>
          <w:rFonts w:ascii="Times New Roman" w:hAnsi="Times New Roman" w:cs="Times New Roman"/>
          <w:sz w:val="24"/>
          <w:szCs w:val="24"/>
        </w:rPr>
        <w:t>МП.</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Default="00EF6B70" w:rsidP="00EF6B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5" w:name="_Hlk121910572"/>
      <w:r>
        <w:rPr>
          <w:rFonts w:ascii="Times New Roman" w:eastAsia="Times New Roman" w:hAnsi="Times New Roman" w:cs="Times New Roman"/>
          <w:sz w:val="24"/>
          <w:szCs w:val="24"/>
          <w:lang w:eastAsia="ru-RU"/>
        </w:rPr>
        <w:lastRenderedPageBreak/>
        <w:t xml:space="preserve">Приложение № 11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6A3549" w:rsidRDefault="00EF6B70" w:rsidP="00EF6B70">
      <w:pPr>
        <w:autoSpaceDE w:val="0"/>
        <w:autoSpaceDN w:val="0"/>
        <w:adjustRightInd w:val="0"/>
        <w:spacing w:after="0" w:line="240" w:lineRule="auto"/>
        <w:jc w:val="right"/>
        <w:rPr>
          <w:rFonts w:ascii="Times New Roman" w:hAnsi="Times New Roman" w:cs="Times New Roman"/>
          <w:sz w:val="24"/>
          <w:szCs w:val="24"/>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p>
    <w:bookmarkEnd w:id="25"/>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Уведомление</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об отказе в выдаче разрешения</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r w:rsidRPr="006A3549">
        <w:rPr>
          <w:rFonts w:ascii="Times New Roman" w:hAnsi="Times New Roman" w:cs="Times New Roman"/>
          <w:sz w:val="24"/>
          <w:szCs w:val="24"/>
        </w:rPr>
        <w:t>на право организации розничного рынка</w:t>
      </w:r>
    </w:p>
    <w:p w:rsidR="00EF6B70" w:rsidRPr="006A3549" w:rsidRDefault="00EF6B70" w:rsidP="00EF6B70">
      <w:pPr>
        <w:autoSpaceDE w:val="0"/>
        <w:autoSpaceDN w:val="0"/>
        <w:adjustRightInd w:val="0"/>
        <w:spacing w:after="0" w:line="240" w:lineRule="auto"/>
        <w:jc w:val="center"/>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ind w:firstLine="708"/>
        <w:jc w:val="both"/>
        <w:rPr>
          <w:rFonts w:ascii="Times New Roman" w:hAnsi="Times New Roman" w:cs="Times New Roman"/>
          <w:sz w:val="24"/>
          <w:szCs w:val="24"/>
        </w:rPr>
      </w:pPr>
      <w:r w:rsidRPr="006A3549">
        <w:rPr>
          <w:rFonts w:ascii="Times New Roman" w:hAnsi="Times New Roman" w:cs="Times New Roman"/>
          <w:sz w:val="24"/>
          <w:szCs w:val="24"/>
        </w:rPr>
        <w:t xml:space="preserve">По заявленной Вами деятельности </w:t>
      </w:r>
      <w:r>
        <w:rPr>
          <w:rFonts w:ascii="Times New Roman" w:hAnsi="Times New Roman" w:cs="Times New Roman"/>
          <w:sz w:val="24"/>
          <w:szCs w:val="24"/>
        </w:rPr>
        <w:t>«</w:t>
      </w:r>
      <w:r w:rsidRPr="006A3549">
        <w:rPr>
          <w:rFonts w:ascii="Times New Roman" w:hAnsi="Times New Roman" w:cs="Times New Roman"/>
          <w:sz w:val="24"/>
          <w:szCs w:val="24"/>
        </w:rPr>
        <w:t xml:space="preserve">Организация </w:t>
      </w:r>
      <w:r>
        <w:rPr>
          <w:rFonts w:ascii="Times New Roman" w:hAnsi="Times New Roman" w:cs="Times New Roman"/>
          <w:sz w:val="24"/>
          <w:szCs w:val="24"/>
        </w:rPr>
        <w:t>розничного рынка» принято  решение  от «</w:t>
      </w:r>
      <w:r>
        <w:rPr>
          <w:rFonts w:ascii="Times New Roman" w:hAnsi="Times New Roman" w:cs="Times New Roman"/>
          <w:sz w:val="24"/>
          <w:szCs w:val="24"/>
          <w:u w:val="single"/>
        </w:rPr>
        <w:t>20</w:t>
      </w:r>
      <w:r>
        <w:rPr>
          <w:rFonts w:ascii="Times New Roman" w:hAnsi="Times New Roman" w:cs="Times New Roman"/>
          <w:sz w:val="24"/>
          <w:szCs w:val="24"/>
        </w:rPr>
        <w:t>»</w:t>
      </w:r>
      <w:proofErr w:type="spellStart"/>
      <w:r>
        <w:rPr>
          <w:rFonts w:ascii="Times New Roman" w:hAnsi="Times New Roman" w:cs="Times New Roman"/>
          <w:sz w:val="24"/>
          <w:szCs w:val="24"/>
        </w:rPr>
        <w:t>_</w:t>
      </w:r>
      <w:r w:rsidRPr="007E4244">
        <w:rPr>
          <w:rFonts w:ascii="Times New Roman" w:hAnsi="Times New Roman" w:cs="Times New Roman"/>
          <w:sz w:val="24"/>
          <w:szCs w:val="24"/>
          <w:u w:val="single"/>
        </w:rPr>
        <w:t>ф</w:t>
      </w:r>
      <w:r>
        <w:rPr>
          <w:rFonts w:ascii="Times New Roman" w:hAnsi="Times New Roman" w:cs="Times New Roman"/>
          <w:sz w:val="24"/>
          <w:szCs w:val="24"/>
          <w:u w:val="single"/>
        </w:rPr>
        <w:t>евраля</w:t>
      </w:r>
      <w:proofErr w:type="spellEnd"/>
      <w:r w:rsidRPr="006A3549">
        <w:rPr>
          <w:rFonts w:ascii="Times New Roman" w:hAnsi="Times New Roman" w:cs="Times New Roman"/>
          <w:sz w:val="24"/>
          <w:szCs w:val="24"/>
        </w:rPr>
        <w:t>_ 20</w:t>
      </w:r>
      <w:r>
        <w:rPr>
          <w:rFonts w:ascii="Times New Roman" w:hAnsi="Times New Roman" w:cs="Times New Roman"/>
          <w:sz w:val="24"/>
          <w:szCs w:val="24"/>
          <w:u w:val="single"/>
        </w:rPr>
        <w:t>18</w:t>
      </w:r>
      <w:r w:rsidRPr="006A3549">
        <w:rPr>
          <w:rFonts w:ascii="Times New Roman" w:hAnsi="Times New Roman" w:cs="Times New Roman"/>
          <w:sz w:val="24"/>
          <w:szCs w:val="24"/>
        </w:rPr>
        <w:t xml:space="preserve"> г. </w:t>
      </w:r>
      <w:r>
        <w:rPr>
          <w:rFonts w:ascii="Times New Roman" w:hAnsi="Times New Roman" w:cs="Times New Roman"/>
          <w:sz w:val="24"/>
          <w:szCs w:val="24"/>
        </w:rPr>
        <w:t>№</w:t>
      </w:r>
      <w:r w:rsidRPr="006A3549">
        <w:rPr>
          <w:rFonts w:ascii="Times New Roman" w:hAnsi="Times New Roman" w:cs="Times New Roman"/>
          <w:sz w:val="24"/>
          <w:szCs w:val="24"/>
        </w:rPr>
        <w:t xml:space="preserve"> _</w:t>
      </w:r>
      <w:r w:rsidRPr="002D3C35">
        <w:rPr>
          <w:rFonts w:ascii="Times New Roman" w:hAnsi="Times New Roman" w:cs="Times New Roman"/>
          <w:i/>
          <w:sz w:val="24"/>
          <w:szCs w:val="24"/>
          <w:u w:val="single"/>
        </w:rPr>
        <w:t>ХХХХ</w:t>
      </w:r>
      <w:r w:rsidRPr="006A3549">
        <w:rPr>
          <w:rFonts w:ascii="Times New Roman" w:hAnsi="Times New Roman" w:cs="Times New Roman"/>
          <w:sz w:val="24"/>
          <w:szCs w:val="24"/>
        </w:rPr>
        <w:t xml:space="preserve">_ </w:t>
      </w:r>
      <w:r>
        <w:rPr>
          <w:rFonts w:ascii="Times New Roman" w:hAnsi="Times New Roman" w:cs="Times New Roman"/>
          <w:sz w:val="24"/>
          <w:szCs w:val="24"/>
        </w:rPr>
        <w:t xml:space="preserve"> об отказе </w:t>
      </w:r>
      <w:r w:rsidRPr="006A3549">
        <w:rPr>
          <w:rFonts w:ascii="Times New Roman" w:hAnsi="Times New Roman" w:cs="Times New Roman"/>
          <w:sz w:val="24"/>
          <w:szCs w:val="24"/>
        </w:rPr>
        <w:t>в выдаче разрешения на пра</w:t>
      </w:r>
      <w:r>
        <w:rPr>
          <w:rFonts w:ascii="Times New Roman" w:hAnsi="Times New Roman" w:cs="Times New Roman"/>
          <w:sz w:val="24"/>
          <w:szCs w:val="24"/>
        </w:rPr>
        <w:t>во организации розничного рынка ___</w:t>
      </w:r>
      <w:r w:rsidRPr="007E4244">
        <w:rPr>
          <w:rFonts w:ascii="Times New Roman" w:eastAsia="Times New Roman" w:hAnsi="Times New Roman" w:cs="Times New Roman"/>
          <w:i/>
          <w:sz w:val="28"/>
          <w:szCs w:val="28"/>
          <w:u w:val="single"/>
          <w:lang w:eastAsia="ru-RU"/>
        </w:rPr>
        <w:t xml:space="preserve"> </w:t>
      </w:r>
      <w:r w:rsidRPr="002706E0">
        <w:rPr>
          <w:rFonts w:ascii="Times New Roman" w:eastAsia="Times New Roman" w:hAnsi="Times New Roman" w:cs="Times New Roman"/>
          <w:i/>
          <w:sz w:val="28"/>
          <w:szCs w:val="28"/>
          <w:u w:val="single"/>
          <w:lang w:eastAsia="ru-RU"/>
        </w:rPr>
        <w:t>сельскохозяйственн</w:t>
      </w:r>
      <w:r>
        <w:rPr>
          <w:rFonts w:ascii="Times New Roman" w:eastAsia="Times New Roman" w:hAnsi="Times New Roman" w:cs="Times New Roman"/>
          <w:i/>
          <w:sz w:val="28"/>
          <w:szCs w:val="28"/>
          <w:u w:val="single"/>
          <w:lang w:eastAsia="ru-RU"/>
        </w:rPr>
        <w:t>ый</w:t>
      </w:r>
      <w:r w:rsidRPr="002706E0">
        <w:rPr>
          <w:rFonts w:ascii="Times New Roman" w:eastAsia="Times New Roman" w:hAnsi="Times New Roman" w:cs="Times New Roman"/>
          <w:i/>
          <w:sz w:val="28"/>
          <w:szCs w:val="28"/>
          <w:u w:val="single"/>
          <w:lang w:eastAsia="ru-RU"/>
        </w:rPr>
        <w:t xml:space="preserve"> розничн</w:t>
      </w:r>
      <w:r>
        <w:rPr>
          <w:rFonts w:ascii="Times New Roman" w:eastAsia="Times New Roman" w:hAnsi="Times New Roman" w:cs="Times New Roman"/>
          <w:i/>
          <w:sz w:val="28"/>
          <w:szCs w:val="28"/>
          <w:u w:val="single"/>
          <w:lang w:eastAsia="ru-RU"/>
        </w:rPr>
        <w:t>ый</w:t>
      </w:r>
      <w:r w:rsidRPr="002706E0">
        <w:rPr>
          <w:rFonts w:ascii="Times New Roman" w:eastAsia="Times New Roman" w:hAnsi="Times New Roman" w:cs="Times New Roman"/>
          <w:i/>
          <w:sz w:val="28"/>
          <w:szCs w:val="28"/>
          <w:u w:val="single"/>
          <w:lang w:eastAsia="ru-RU"/>
        </w:rPr>
        <w:t xml:space="preserve"> рын</w:t>
      </w:r>
      <w:r>
        <w:rPr>
          <w:rFonts w:ascii="Times New Roman" w:eastAsia="Times New Roman" w:hAnsi="Times New Roman" w:cs="Times New Roman"/>
          <w:i/>
          <w:sz w:val="28"/>
          <w:szCs w:val="28"/>
          <w:u w:val="single"/>
          <w:lang w:eastAsia="ru-RU"/>
        </w:rPr>
        <w:t>о</w:t>
      </w:r>
      <w:r w:rsidRPr="002706E0">
        <w:rPr>
          <w:rFonts w:ascii="Times New Roman" w:eastAsia="Times New Roman" w:hAnsi="Times New Roman" w:cs="Times New Roman"/>
          <w:i/>
          <w:sz w:val="28"/>
          <w:szCs w:val="28"/>
          <w:u w:val="single"/>
          <w:lang w:eastAsia="ru-RU"/>
        </w:rPr>
        <w:t>к</w:t>
      </w:r>
      <w:r>
        <w:rPr>
          <w:rFonts w:ascii="Times New Roman" w:eastAsia="Times New Roman" w:hAnsi="Times New Roman" w:cs="Times New Roman"/>
          <w:i/>
          <w:sz w:val="28"/>
          <w:szCs w:val="28"/>
          <w:u w:val="single"/>
          <w:lang w:eastAsia="ru-RU"/>
        </w:rPr>
        <w:t xml:space="preserve"> «Колос»     </w:t>
      </w:r>
      <w:r w:rsidRPr="006A3549">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_________________________________________________________</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(наименование, тип рынка)</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__</w:t>
      </w:r>
      <w:r>
        <w:rPr>
          <w:rFonts w:ascii="Times New Roman" w:hAnsi="Times New Roman" w:cs="Times New Roman"/>
          <w:sz w:val="24"/>
          <w:szCs w:val="24"/>
        </w:rPr>
        <w:t>____________________</w:t>
      </w:r>
      <w:r w:rsidRPr="006A3549">
        <w:rPr>
          <w:rFonts w:ascii="Times New Roman" w:hAnsi="Times New Roman" w:cs="Times New Roman"/>
          <w:sz w:val="24"/>
          <w:szCs w:val="24"/>
        </w:rPr>
        <w:t>__________________________________________________________</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roofErr w:type="gramStart"/>
      <w:r w:rsidRPr="006A3549">
        <w:rPr>
          <w:rFonts w:ascii="Times New Roman" w:hAnsi="Times New Roman" w:cs="Times New Roman"/>
          <w:sz w:val="24"/>
          <w:szCs w:val="24"/>
        </w:rPr>
        <w:t>расположенного</w:t>
      </w:r>
      <w:proofErr w:type="gramEnd"/>
      <w:r w:rsidRPr="006A3549">
        <w:rPr>
          <w:rFonts w:ascii="Times New Roman" w:hAnsi="Times New Roman" w:cs="Times New Roman"/>
          <w:sz w:val="24"/>
          <w:szCs w:val="24"/>
        </w:rPr>
        <w:t xml:space="preserve"> по адресу </w:t>
      </w:r>
      <w:r w:rsidRPr="007E4244">
        <w:rPr>
          <w:rFonts w:ascii="Times New Roman" w:hAnsi="Times New Roman" w:cs="Times New Roman"/>
          <w:i/>
          <w:sz w:val="24"/>
          <w:szCs w:val="24"/>
          <w:u w:val="single"/>
        </w:rPr>
        <w:t xml:space="preserve">Оренбургская область, </w:t>
      </w:r>
      <w:proofErr w:type="spellStart"/>
      <w:r w:rsidRPr="007E4244">
        <w:rPr>
          <w:rFonts w:ascii="Times New Roman" w:hAnsi="Times New Roman" w:cs="Times New Roman"/>
          <w:i/>
          <w:sz w:val="24"/>
          <w:szCs w:val="24"/>
          <w:u w:val="single"/>
        </w:rPr>
        <w:t>Саракташский</w:t>
      </w:r>
      <w:proofErr w:type="spellEnd"/>
      <w:r w:rsidRPr="007E4244">
        <w:rPr>
          <w:rFonts w:ascii="Times New Roman" w:hAnsi="Times New Roman" w:cs="Times New Roman"/>
          <w:i/>
          <w:sz w:val="24"/>
          <w:szCs w:val="24"/>
          <w:u w:val="single"/>
        </w:rPr>
        <w:t xml:space="preserve"> район, п. Саракташ</w:t>
      </w:r>
      <w:r>
        <w:rPr>
          <w:rFonts w:ascii="Times New Roman" w:hAnsi="Times New Roman" w:cs="Times New Roman"/>
          <w:i/>
          <w:sz w:val="24"/>
          <w:szCs w:val="24"/>
          <w:u w:val="single"/>
        </w:rPr>
        <w:t xml:space="preserve"> </w:t>
      </w:r>
      <w:r w:rsidRPr="007E4244">
        <w:rPr>
          <w:rFonts w:ascii="Times New Roman" w:hAnsi="Times New Roman" w:cs="Times New Roman"/>
          <w:i/>
          <w:sz w:val="24"/>
          <w:szCs w:val="24"/>
          <w:u w:val="single"/>
        </w:rPr>
        <w:t>проезд  Рыночный, дом 1</w:t>
      </w:r>
      <w:r w:rsidRPr="006A3549">
        <w:rPr>
          <w:rFonts w:ascii="Times New Roman" w:hAnsi="Times New Roman" w:cs="Times New Roman"/>
          <w:sz w:val="24"/>
          <w:szCs w:val="24"/>
        </w:rPr>
        <w:t>,</w:t>
      </w:r>
    </w:p>
    <w:p w:rsidR="00EF6B70" w:rsidRPr="007E4244" w:rsidRDefault="00EF6B70" w:rsidP="00EF6B70">
      <w:pPr>
        <w:autoSpaceDE w:val="0"/>
        <w:autoSpaceDN w:val="0"/>
        <w:adjustRightInd w:val="0"/>
        <w:spacing w:after="0" w:line="240" w:lineRule="auto"/>
        <w:jc w:val="both"/>
        <w:rPr>
          <w:rFonts w:ascii="Times New Roman" w:hAnsi="Times New Roman" w:cs="Times New Roman"/>
          <w:i/>
          <w:sz w:val="24"/>
          <w:szCs w:val="24"/>
          <w:u w:val="single"/>
        </w:rPr>
      </w:pPr>
      <w:r w:rsidRPr="006A3549">
        <w:rPr>
          <w:rFonts w:ascii="Times New Roman" w:hAnsi="Times New Roman" w:cs="Times New Roman"/>
          <w:sz w:val="24"/>
          <w:szCs w:val="24"/>
        </w:rPr>
        <w:t xml:space="preserve">Причина отказа: </w:t>
      </w:r>
      <w:proofErr w:type="gramStart"/>
      <w:r w:rsidRPr="007E4244">
        <w:rPr>
          <w:rFonts w:ascii="Times New Roman" w:hAnsi="Times New Roman" w:cs="Times New Roman"/>
          <w:i/>
          <w:sz w:val="24"/>
          <w:szCs w:val="24"/>
          <w:u w:val="single"/>
        </w:rPr>
        <w:t xml:space="preserve">Отсутствие права на объект или объекты недвижимости, </w:t>
      </w:r>
      <w:r>
        <w:rPr>
          <w:rFonts w:ascii="Times New Roman" w:hAnsi="Times New Roman" w:cs="Times New Roman"/>
          <w:i/>
          <w:sz w:val="24"/>
          <w:szCs w:val="24"/>
          <w:u w:val="single"/>
        </w:rPr>
        <w:t>располо</w:t>
      </w:r>
      <w:r w:rsidRPr="007E4244">
        <w:rPr>
          <w:rFonts w:ascii="Times New Roman" w:hAnsi="Times New Roman" w:cs="Times New Roman"/>
          <w:i/>
          <w:sz w:val="24"/>
          <w:szCs w:val="24"/>
          <w:u w:val="single"/>
        </w:rPr>
        <w:t>женные в пределах территории,</w:t>
      </w:r>
      <w:r>
        <w:rPr>
          <w:rFonts w:ascii="Times New Roman" w:hAnsi="Times New Roman" w:cs="Times New Roman"/>
          <w:i/>
          <w:sz w:val="24"/>
          <w:szCs w:val="24"/>
          <w:u w:val="single"/>
        </w:rPr>
        <w:t xml:space="preserve"> на которой предполагается организовать розничный рынок в со</w:t>
      </w:r>
      <w:r w:rsidRPr="007E4244">
        <w:rPr>
          <w:rFonts w:ascii="Times New Roman" w:hAnsi="Times New Roman" w:cs="Times New Roman"/>
          <w:i/>
          <w:sz w:val="24"/>
          <w:szCs w:val="24"/>
          <w:u w:val="single"/>
        </w:rPr>
        <w:t>ответствии с утвержденным пла</w:t>
      </w:r>
      <w:r>
        <w:rPr>
          <w:rFonts w:ascii="Times New Roman" w:hAnsi="Times New Roman" w:cs="Times New Roman"/>
          <w:i/>
          <w:sz w:val="24"/>
          <w:szCs w:val="24"/>
          <w:u w:val="single"/>
        </w:rPr>
        <w:t>ном, предусматривающим орга</w:t>
      </w:r>
      <w:r w:rsidRPr="007E4244">
        <w:rPr>
          <w:rFonts w:ascii="Times New Roman" w:hAnsi="Times New Roman" w:cs="Times New Roman"/>
          <w:i/>
          <w:sz w:val="24"/>
          <w:szCs w:val="24"/>
          <w:u w:val="single"/>
        </w:rPr>
        <w:t>низацию розничных рынков на территории Оренбургской области, утвержденного приказом</w:t>
      </w:r>
      <w:r>
        <w:rPr>
          <w:rFonts w:ascii="Times New Roman" w:hAnsi="Times New Roman" w:cs="Times New Roman"/>
          <w:i/>
          <w:sz w:val="24"/>
          <w:szCs w:val="24"/>
          <w:u w:val="single"/>
        </w:rPr>
        <w:t xml:space="preserve"> </w:t>
      </w:r>
      <w:r w:rsidRPr="007E4244">
        <w:rPr>
          <w:rFonts w:ascii="Times New Roman" w:hAnsi="Times New Roman" w:cs="Times New Roman"/>
          <w:i/>
          <w:sz w:val="24"/>
          <w:szCs w:val="24"/>
          <w:u w:val="single"/>
        </w:rPr>
        <w:t>министерства экономического  развития, промышленной политики и торговли Оренбургской области от 25.10.2013 № 120</w:t>
      </w:r>
      <w:proofErr w:type="gramEnd"/>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________________________________</w:t>
      </w:r>
      <w:r>
        <w:rPr>
          <w:rFonts w:ascii="Times New Roman" w:hAnsi="Times New Roman" w:cs="Times New Roman"/>
          <w:sz w:val="24"/>
          <w:szCs w:val="24"/>
        </w:rPr>
        <w:t>____________________</w:t>
      </w:r>
      <w:r w:rsidRPr="006A3549">
        <w:rPr>
          <w:rFonts w:ascii="Times New Roman" w:hAnsi="Times New Roman" w:cs="Times New Roman"/>
          <w:sz w:val="24"/>
          <w:szCs w:val="24"/>
        </w:rPr>
        <w:t>____________________________</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w:t>
      </w:r>
      <w:r w:rsidRPr="006A3549">
        <w:rPr>
          <w:rFonts w:ascii="Times New Roman" w:hAnsi="Times New Roman" w:cs="Times New Roman"/>
          <w:sz w:val="24"/>
          <w:szCs w:val="24"/>
        </w:rPr>
        <w:t>______________________.</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В  течение  пяти  дней  с  момента  получения  уведомления Вам</w:t>
      </w:r>
      <w:r>
        <w:rPr>
          <w:rFonts w:ascii="Times New Roman" w:hAnsi="Times New Roman" w:cs="Times New Roman"/>
          <w:sz w:val="24"/>
          <w:szCs w:val="24"/>
        </w:rPr>
        <w:t xml:space="preserve"> </w:t>
      </w:r>
      <w:r w:rsidRPr="006A3549">
        <w:rPr>
          <w:rFonts w:ascii="Times New Roman" w:hAnsi="Times New Roman" w:cs="Times New Roman"/>
          <w:sz w:val="24"/>
          <w:szCs w:val="24"/>
        </w:rPr>
        <w:t>необходимо  устранить  причину отказа в выдаче разрешения на право</w:t>
      </w:r>
      <w:r>
        <w:rPr>
          <w:rFonts w:ascii="Times New Roman" w:hAnsi="Times New Roman" w:cs="Times New Roman"/>
          <w:sz w:val="24"/>
          <w:szCs w:val="24"/>
        </w:rPr>
        <w:t xml:space="preserve"> </w:t>
      </w:r>
      <w:r w:rsidRPr="006A3549">
        <w:rPr>
          <w:rFonts w:ascii="Times New Roman" w:hAnsi="Times New Roman" w:cs="Times New Roman"/>
          <w:sz w:val="24"/>
          <w:szCs w:val="24"/>
        </w:rPr>
        <w:t>организации розничного рынка.</w:t>
      </w:r>
      <w:r>
        <w:rPr>
          <w:rFonts w:ascii="Times New Roman" w:hAnsi="Times New Roman" w:cs="Times New Roman"/>
          <w:sz w:val="24"/>
          <w:szCs w:val="24"/>
        </w:rPr>
        <w:t xml:space="preserve"> </w:t>
      </w:r>
      <w:r w:rsidRPr="006A3549">
        <w:rPr>
          <w:rFonts w:ascii="Times New Roman" w:hAnsi="Times New Roman" w:cs="Times New Roman"/>
          <w:sz w:val="24"/>
          <w:szCs w:val="24"/>
        </w:rPr>
        <w:t>По  истечении установленного срока Ваше заявление на получение</w:t>
      </w:r>
      <w:r>
        <w:rPr>
          <w:rFonts w:ascii="Times New Roman" w:hAnsi="Times New Roman" w:cs="Times New Roman"/>
          <w:sz w:val="24"/>
          <w:szCs w:val="24"/>
        </w:rPr>
        <w:t xml:space="preserve"> </w:t>
      </w:r>
      <w:r w:rsidRPr="006A3549">
        <w:rPr>
          <w:rFonts w:ascii="Times New Roman" w:hAnsi="Times New Roman" w:cs="Times New Roman"/>
          <w:sz w:val="24"/>
          <w:szCs w:val="24"/>
        </w:rPr>
        <w:t>разрешения  на  право организации розничного рынка рассмотрению не</w:t>
      </w:r>
      <w:r>
        <w:rPr>
          <w:rFonts w:ascii="Times New Roman" w:hAnsi="Times New Roman" w:cs="Times New Roman"/>
          <w:sz w:val="24"/>
          <w:szCs w:val="24"/>
        </w:rPr>
        <w:t xml:space="preserve"> </w:t>
      </w:r>
      <w:r w:rsidRPr="006A3549">
        <w:rPr>
          <w:rFonts w:ascii="Times New Roman" w:hAnsi="Times New Roman" w:cs="Times New Roman"/>
          <w:sz w:val="24"/>
          <w:szCs w:val="24"/>
        </w:rPr>
        <w:t>подлежит.</w:t>
      </w: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6A3549">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6A3549">
        <w:rPr>
          <w:rFonts w:ascii="Times New Roman" w:hAnsi="Times New Roman" w:cs="Times New Roman"/>
          <w:sz w:val="24"/>
          <w:szCs w:val="24"/>
        </w:rPr>
        <w:t>_________________________________</w:t>
      </w:r>
    </w:p>
    <w:p w:rsidR="00EF6B70" w:rsidRPr="00AF495B" w:rsidRDefault="00EF6B70" w:rsidP="00EF6B70">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AF495B">
        <w:rPr>
          <w:rFonts w:ascii="Times New Roman" w:hAnsi="Times New Roman" w:cs="Times New Roman"/>
          <w:sz w:val="24"/>
          <w:szCs w:val="24"/>
          <w:vertAlign w:val="superscript"/>
        </w:rPr>
        <w:t xml:space="preserve">  (инициалы, фамилия)</w:t>
      </w: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Pr="006A3549" w:rsidRDefault="00EF6B70" w:rsidP="00EF6B70">
      <w:pPr>
        <w:autoSpaceDE w:val="0"/>
        <w:autoSpaceDN w:val="0"/>
        <w:adjustRightInd w:val="0"/>
        <w:spacing w:after="0" w:line="240" w:lineRule="auto"/>
        <w:jc w:val="both"/>
        <w:rPr>
          <w:rFonts w:ascii="Times New Roman" w:hAnsi="Times New Roman" w:cs="Times New Roman"/>
          <w:sz w:val="24"/>
          <w:szCs w:val="24"/>
        </w:rPr>
      </w:pPr>
      <w:r w:rsidRPr="006A3549">
        <w:rPr>
          <w:rFonts w:ascii="Times New Roman" w:hAnsi="Times New Roman" w:cs="Times New Roman"/>
          <w:sz w:val="24"/>
          <w:szCs w:val="24"/>
        </w:rPr>
        <w:t>М.П.</w:t>
      </w:r>
    </w:p>
    <w:p w:rsidR="00EF6B70" w:rsidRDefault="00EF6B70" w:rsidP="00EF6B70">
      <w:pPr>
        <w:autoSpaceDE w:val="0"/>
        <w:autoSpaceDN w:val="0"/>
        <w:adjustRightInd w:val="0"/>
        <w:spacing w:after="0" w:line="240" w:lineRule="auto"/>
        <w:jc w:val="both"/>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12 к технологической схеме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w:t>
      </w:r>
      <w:r w:rsidRPr="00652E20">
        <w:rPr>
          <w:rFonts w:ascii="Times New Roman" w:eastAsia="Times New Roman" w:hAnsi="Times New Roman" w:cs="Times New Roman"/>
          <w:sz w:val="24"/>
          <w:szCs w:val="24"/>
          <w:lang w:eastAsia="ru-RU"/>
        </w:rPr>
        <w:t xml:space="preserve">муниципальной услуги </w:t>
      </w:r>
    </w:p>
    <w:p w:rsidR="00EF6B70" w:rsidRDefault="00EF6B70" w:rsidP="00EF6B7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выдаче </w:t>
      </w:r>
      <w:r w:rsidRPr="00652E20">
        <w:rPr>
          <w:rFonts w:ascii="Times New Roman" w:eastAsia="Times New Roman" w:hAnsi="Times New Roman" w:cs="Times New Roman"/>
          <w:sz w:val="24"/>
          <w:szCs w:val="24"/>
          <w:lang w:eastAsia="ru-RU"/>
        </w:rPr>
        <w:t xml:space="preserve">разрешения на право </w:t>
      </w:r>
    </w:p>
    <w:p w:rsidR="00EF6B70" w:rsidRPr="00796E4D" w:rsidRDefault="00EF6B70" w:rsidP="00EF6B70">
      <w:pPr>
        <w:widowControl w:val="0"/>
        <w:autoSpaceDE w:val="0"/>
        <w:autoSpaceDN w:val="0"/>
        <w:adjustRightInd w:val="0"/>
        <w:spacing w:after="0" w:line="240" w:lineRule="auto"/>
        <w:jc w:val="right"/>
        <w:rPr>
          <w:rFonts w:ascii="Courier New" w:eastAsia="Times New Roman" w:hAnsi="Courier New" w:cs="Courier New"/>
          <w:lang w:eastAsia="ru-RU"/>
        </w:rPr>
      </w:pPr>
      <w:r w:rsidRPr="00652E20">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розничного рынка</w:t>
      </w:r>
      <w:r w:rsidRPr="00796E4D">
        <w:rPr>
          <w:rFonts w:ascii="Courier New" w:eastAsia="Times New Roman" w:hAnsi="Courier New" w:cs="Courier New"/>
          <w:lang w:eastAsia="ru-RU"/>
        </w:rPr>
        <w:t xml:space="preserve">                               </w:t>
      </w: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p>
    <w:p w:rsidR="00EF6B70" w:rsidRPr="00796E4D" w:rsidRDefault="00EF6B70" w:rsidP="00EF6B70">
      <w:pPr>
        <w:widowControl w:val="0"/>
        <w:autoSpaceDE w:val="0"/>
        <w:autoSpaceDN w:val="0"/>
        <w:adjustRightInd w:val="0"/>
        <w:spacing w:after="0" w:line="240" w:lineRule="auto"/>
        <w:rPr>
          <w:rFonts w:ascii="Courier New" w:eastAsia="Times New Roman" w:hAnsi="Courier New" w:cs="Courier New"/>
          <w:lang w:eastAsia="ru-RU"/>
        </w:rPr>
      </w:pP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b/>
          <w:bCs/>
          <w:color w:val="26282F"/>
          <w:sz w:val="28"/>
          <w:szCs w:val="28"/>
          <w:lang w:eastAsia="ru-RU"/>
        </w:rPr>
        <w:t>Заявление</w:t>
      </w: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b/>
          <w:bCs/>
          <w:color w:val="26282F"/>
          <w:sz w:val="28"/>
          <w:szCs w:val="28"/>
          <w:lang w:eastAsia="ru-RU"/>
        </w:rPr>
        <w:t>об исправлении допущенных опечаток и ошибок в выданных в результате</w:t>
      </w:r>
      <w:r w:rsidRPr="00796E4D">
        <w:rPr>
          <w:rFonts w:ascii="Times New Roman" w:eastAsia="Times New Roman" w:hAnsi="Times New Roman" w:cs="Times New Roman"/>
          <w:sz w:val="28"/>
          <w:szCs w:val="28"/>
          <w:lang w:eastAsia="ru-RU"/>
        </w:rPr>
        <w:t xml:space="preserve"> </w:t>
      </w:r>
      <w:r w:rsidRPr="00796E4D">
        <w:rPr>
          <w:rFonts w:ascii="Times New Roman" w:eastAsia="Times New Roman" w:hAnsi="Times New Roman" w:cs="Times New Roman"/>
          <w:b/>
          <w:bCs/>
          <w:color w:val="26282F"/>
          <w:sz w:val="28"/>
          <w:szCs w:val="28"/>
          <w:lang w:eastAsia="ru-RU"/>
        </w:rPr>
        <w:t>предоставления муниципальной услуги документах</w:t>
      </w:r>
    </w:p>
    <w:p w:rsidR="00EF6B70" w:rsidRPr="00796E4D" w:rsidRDefault="00EF6B70" w:rsidP="00EF6B70">
      <w:pPr>
        <w:jc w:val="center"/>
        <w:rPr>
          <w:rFonts w:ascii="Times New Roman" w:eastAsia="Calibri" w:hAnsi="Times New Roman" w:cs="Times New Roman"/>
          <w:sz w:val="28"/>
          <w:szCs w:val="28"/>
        </w:rPr>
      </w:pPr>
    </w:p>
    <w:p w:rsidR="00EF6B70" w:rsidRPr="00796E4D" w:rsidRDefault="00EF6B70" w:rsidP="00EF6B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В _______________________________________________________</w:t>
      </w:r>
    </w:p>
    <w:p w:rsidR="00EF6B70" w:rsidRPr="00796E4D" w:rsidRDefault="00EF6B70" w:rsidP="00EF6B70">
      <w:pPr>
        <w:rPr>
          <w:rFonts w:ascii="Times New Roman" w:eastAsia="Calibri" w:hAnsi="Times New Roman" w:cs="Times New Roman"/>
          <w:lang w:eastAsia="ru-RU"/>
        </w:rPr>
      </w:pPr>
      <w:r w:rsidRPr="00796E4D">
        <w:rPr>
          <w:rFonts w:ascii="Times New Roman" w:eastAsia="Calibri" w:hAnsi="Times New Roman" w:cs="Times New Roman"/>
          <w:lang w:eastAsia="ru-RU"/>
        </w:rPr>
        <w:t xml:space="preserve">                                                        (орган  местного самоуправления)</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      </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Заявитель:_________________________________________________________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lang w:eastAsia="ru-RU"/>
        </w:rPr>
      </w:pPr>
      <w:r w:rsidRPr="00796E4D">
        <w:rPr>
          <w:rFonts w:ascii="Times New Roman" w:eastAsia="Times New Roman" w:hAnsi="Times New Roman" w:cs="Times New Roman"/>
          <w:sz w:val="28"/>
          <w:szCs w:val="28"/>
          <w:lang w:eastAsia="ru-RU"/>
        </w:rPr>
        <w:t xml:space="preserve">                                  </w:t>
      </w:r>
      <w:proofErr w:type="gramStart"/>
      <w:r w:rsidRPr="00796E4D">
        <w:rPr>
          <w:rFonts w:ascii="Times New Roman" w:eastAsia="Times New Roman" w:hAnsi="Times New Roman" w:cs="Times New Roman"/>
          <w:lang w:eastAsia="ru-RU"/>
        </w:rPr>
        <w:t xml:space="preserve">(наименование юридического лица (полное или сокращенное) </w:t>
      </w:r>
      <w:proofErr w:type="gramEnd"/>
    </w:p>
    <w:p w:rsidR="00EF6B70" w:rsidRPr="00796E4D" w:rsidRDefault="00EF6B70" w:rsidP="00EF6B70">
      <w:pPr>
        <w:rPr>
          <w:rFonts w:ascii="Times New Roman" w:eastAsia="Calibri" w:hAnsi="Times New Roman" w:cs="Times New Roman"/>
          <w:sz w:val="28"/>
          <w:szCs w:val="28"/>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Адрес в пределах места нахождения:_______________________________________________________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ИНН/КПП</w:t>
      </w:r>
      <w:proofErr w:type="gramStart"/>
      <w:r w:rsidRPr="00796E4D">
        <w:rPr>
          <w:rFonts w:ascii="Times New Roman" w:eastAsia="Times New Roman" w:hAnsi="Times New Roman" w:cs="Times New Roman"/>
          <w:sz w:val="28"/>
          <w:szCs w:val="28"/>
          <w:lang w:eastAsia="ru-RU"/>
        </w:rPr>
        <w:t xml:space="preserve"> (____________/_________________________).</w:t>
      </w:r>
      <w:proofErr w:type="gramEnd"/>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Прошу исправить опечатку (ошибку) </w:t>
      </w:r>
      <w:proofErr w:type="gramStart"/>
      <w:r w:rsidRPr="00796E4D">
        <w:rPr>
          <w:rFonts w:ascii="Times New Roman" w:eastAsia="Times New Roman" w:hAnsi="Times New Roman" w:cs="Times New Roman"/>
          <w:sz w:val="28"/>
          <w:szCs w:val="28"/>
          <w:lang w:eastAsia="ru-RU"/>
        </w:rPr>
        <w:t>в</w:t>
      </w:r>
      <w:proofErr w:type="gramEnd"/>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__________________________________________________________________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6E4D">
        <w:rPr>
          <w:rFonts w:ascii="Times New Roman" w:eastAsia="Times New Roman" w:hAnsi="Times New Roman" w:cs="Times New Roman"/>
          <w:sz w:val="24"/>
          <w:szCs w:val="24"/>
          <w:lang w:eastAsia="ru-RU"/>
        </w:rPr>
        <w:t>(реквизиты документа, заявленного к исправлению)</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А именно:_________________________________________________________</w:t>
      </w:r>
    </w:p>
    <w:p w:rsidR="00EF6B70" w:rsidRPr="00796E4D" w:rsidRDefault="00EF6B70" w:rsidP="00EF6B70">
      <w:pPr>
        <w:rPr>
          <w:rFonts w:ascii="Times New Roman" w:eastAsia="Calibri" w:hAnsi="Times New Roman" w:cs="Times New Roman"/>
          <w:sz w:val="28"/>
          <w:szCs w:val="28"/>
        </w:rPr>
      </w:pPr>
      <w:r w:rsidRPr="00796E4D">
        <w:rPr>
          <w:rFonts w:ascii="Times New Roman" w:eastAsia="Calibri" w:hAnsi="Times New Roman" w:cs="Times New Roman"/>
          <w:sz w:val="28"/>
          <w:szCs w:val="28"/>
        </w:rPr>
        <w:t>__________________________________________________________________</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96E4D">
        <w:rPr>
          <w:rFonts w:ascii="Times New Roman" w:eastAsia="Times New Roman" w:hAnsi="Times New Roman" w:cs="Times New Roman"/>
          <w:sz w:val="28"/>
          <w:szCs w:val="28"/>
          <w:lang w:eastAsia="ru-RU"/>
        </w:rPr>
        <w:t xml:space="preserve">Руководитель _______________      ______________________    ____________       </w:t>
      </w:r>
    </w:p>
    <w:p w:rsidR="00EF6B70" w:rsidRPr="00796E4D" w:rsidRDefault="00EF6B70" w:rsidP="00EF6B70">
      <w:pPr>
        <w:widowControl w:val="0"/>
        <w:autoSpaceDE w:val="0"/>
        <w:autoSpaceDN w:val="0"/>
        <w:adjustRightInd w:val="0"/>
        <w:spacing w:after="0" w:line="240" w:lineRule="auto"/>
        <w:rPr>
          <w:rFonts w:ascii="Times New Roman" w:eastAsia="Times New Roman" w:hAnsi="Times New Roman" w:cs="Times New Roman"/>
          <w:lang w:eastAsia="ru-RU"/>
        </w:rPr>
      </w:pPr>
      <w:r w:rsidRPr="00796E4D">
        <w:rPr>
          <w:rFonts w:ascii="Times New Roman" w:eastAsia="Times New Roman" w:hAnsi="Times New Roman" w:cs="Times New Roman"/>
          <w:sz w:val="28"/>
          <w:szCs w:val="28"/>
          <w:lang w:eastAsia="ru-RU"/>
        </w:rPr>
        <w:t xml:space="preserve">                                                                        </w:t>
      </w:r>
      <w:r w:rsidRPr="00796E4D">
        <w:rPr>
          <w:rFonts w:ascii="Times New Roman" w:eastAsia="Times New Roman" w:hAnsi="Times New Roman" w:cs="Times New Roman"/>
          <w:lang w:eastAsia="ru-RU"/>
        </w:rPr>
        <w:t>подпись                                              ФИО</w:t>
      </w:r>
    </w:p>
    <w:p w:rsidR="00EF6B70" w:rsidRPr="00796E4D" w:rsidRDefault="00EF6B70" w:rsidP="00EF6B70">
      <w:pPr>
        <w:rPr>
          <w:rFonts w:ascii="Times New Roman" w:eastAsia="Calibri" w:hAnsi="Times New Roman" w:cs="Times New Roman"/>
          <w:sz w:val="28"/>
          <w:szCs w:val="28"/>
        </w:rPr>
      </w:pPr>
    </w:p>
    <w:p w:rsidR="00EF6B70" w:rsidRDefault="00EF6B70" w:rsidP="00EF6B70">
      <w:pPr>
        <w:widowControl w:val="0"/>
        <w:autoSpaceDE w:val="0"/>
        <w:autoSpaceDN w:val="0"/>
        <w:adjustRightInd w:val="0"/>
        <w:spacing w:after="0" w:line="240" w:lineRule="auto"/>
        <w:rPr>
          <w:rFonts w:ascii="Times New Roman" w:hAnsi="Times New Roman" w:cs="Times New Roman"/>
          <w:sz w:val="24"/>
          <w:szCs w:val="24"/>
        </w:rPr>
      </w:pPr>
      <w:r w:rsidRPr="00796E4D">
        <w:rPr>
          <w:rFonts w:ascii="Times New Roman" w:eastAsia="Times New Roman" w:hAnsi="Times New Roman" w:cs="Times New Roman"/>
          <w:lang w:eastAsia="ru-RU"/>
        </w:rPr>
        <w:t>МП (при наличии печати</w:t>
      </w:r>
      <w:r w:rsidRPr="00796E4D">
        <w:rPr>
          <w:rFonts w:ascii="Times New Roman" w:eastAsia="Times New Roman" w:hAnsi="Times New Roman" w:cs="Times New Roman"/>
          <w:sz w:val="28"/>
          <w:szCs w:val="28"/>
          <w:lang w:eastAsia="ru-RU"/>
        </w:rPr>
        <w:t>)</w:t>
      </w: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Default="00EF6B70" w:rsidP="00EF6B70">
      <w:pPr>
        <w:widowControl w:val="0"/>
        <w:autoSpaceDE w:val="0"/>
        <w:autoSpaceDN w:val="0"/>
        <w:adjustRightInd w:val="0"/>
        <w:spacing w:after="0" w:line="240" w:lineRule="auto"/>
        <w:jc w:val="right"/>
        <w:rPr>
          <w:rFonts w:ascii="Times New Roman" w:hAnsi="Times New Roman" w:cs="Times New Roman"/>
          <w:sz w:val="24"/>
          <w:szCs w:val="24"/>
        </w:rPr>
      </w:pPr>
    </w:p>
    <w:p w:rsidR="00EF6B70" w:rsidRPr="00A85F5D" w:rsidRDefault="00EF6B70" w:rsidP="00A85F5D">
      <w:pPr>
        <w:rPr>
          <w:rFonts w:ascii="Times New Roman" w:eastAsia="Times New Roman" w:hAnsi="Times New Roman" w:cs="Times New Roman"/>
          <w:sz w:val="24"/>
          <w:szCs w:val="24"/>
          <w:lang w:eastAsia="ru-RU"/>
        </w:rPr>
      </w:pPr>
    </w:p>
    <w:sectPr w:rsidR="00EF6B70" w:rsidRPr="00A85F5D" w:rsidSect="00EF6B7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5D9"/>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80C36"/>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2A1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C705F4"/>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D73610"/>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3222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63490"/>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E1550CD"/>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6"/>
  </w:num>
  <w:num w:numId="5">
    <w:abstractNumId w:val="10"/>
  </w:num>
  <w:num w:numId="6">
    <w:abstractNumId w:val="7"/>
  </w:num>
  <w:num w:numId="7">
    <w:abstractNumId w:val="2"/>
  </w:num>
  <w:num w:numId="8">
    <w:abstractNumId w:val="5"/>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characterSpacingControl w:val="doNotCompress"/>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66B49"/>
    <w:rsid w:val="002931AA"/>
    <w:rsid w:val="002B775A"/>
    <w:rsid w:val="002C05F9"/>
    <w:rsid w:val="002C09FA"/>
    <w:rsid w:val="002E526A"/>
    <w:rsid w:val="00314D09"/>
    <w:rsid w:val="00350883"/>
    <w:rsid w:val="003523E5"/>
    <w:rsid w:val="0036609D"/>
    <w:rsid w:val="003A5EEF"/>
    <w:rsid w:val="003C1D7F"/>
    <w:rsid w:val="003F4976"/>
    <w:rsid w:val="00431348"/>
    <w:rsid w:val="00445090"/>
    <w:rsid w:val="00475FC6"/>
    <w:rsid w:val="0047693D"/>
    <w:rsid w:val="00482FAA"/>
    <w:rsid w:val="004A0E12"/>
    <w:rsid w:val="004A48A2"/>
    <w:rsid w:val="004C0EF3"/>
    <w:rsid w:val="004F312A"/>
    <w:rsid w:val="0050390A"/>
    <w:rsid w:val="00507A3B"/>
    <w:rsid w:val="0052634B"/>
    <w:rsid w:val="005A375E"/>
    <w:rsid w:val="005B20A4"/>
    <w:rsid w:val="005B7430"/>
    <w:rsid w:val="00674B7E"/>
    <w:rsid w:val="00695454"/>
    <w:rsid w:val="0070500C"/>
    <w:rsid w:val="00713CC6"/>
    <w:rsid w:val="00715184"/>
    <w:rsid w:val="0072409A"/>
    <w:rsid w:val="00740BD5"/>
    <w:rsid w:val="007432EB"/>
    <w:rsid w:val="0074620B"/>
    <w:rsid w:val="00764BB1"/>
    <w:rsid w:val="00784DD0"/>
    <w:rsid w:val="007B1420"/>
    <w:rsid w:val="007C6336"/>
    <w:rsid w:val="00831DD4"/>
    <w:rsid w:val="0089425B"/>
    <w:rsid w:val="008949CD"/>
    <w:rsid w:val="008B4FDE"/>
    <w:rsid w:val="008C01F2"/>
    <w:rsid w:val="00920BE1"/>
    <w:rsid w:val="00945BC1"/>
    <w:rsid w:val="009A38EC"/>
    <w:rsid w:val="009C6F45"/>
    <w:rsid w:val="009D3BCB"/>
    <w:rsid w:val="00A13F44"/>
    <w:rsid w:val="00A2076B"/>
    <w:rsid w:val="00A31197"/>
    <w:rsid w:val="00A85F5D"/>
    <w:rsid w:val="00A96159"/>
    <w:rsid w:val="00A97FC9"/>
    <w:rsid w:val="00AC1F80"/>
    <w:rsid w:val="00AC7872"/>
    <w:rsid w:val="00B368E5"/>
    <w:rsid w:val="00B512F8"/>
    <w:rsid w:val="00B848DC"/>
    <w:rsid w:val="00BC4F5A"/>
    <w:rsid w:val="00C104C5"/>
    <w:rsid w:val="00C26408"/>
    <w:rsid w:val="00C3725C"/>
    <w:rsid w:val="00C42321"/>
    <w:rsid w:val="00C45E2B"/>
    <w:rsid w:val="00CA2481"/>
    <w:rsid w:val="00CB6C9A"/>
    <w:rsid w:val="00CD28D8"/>
    <w:rsid w:val="00CF28D3"/>
    <w:rsid w:val="00D06698"/>
    <w:rsid w:val="00D7163D"/>
    <w:rsid w:val="00DF1C53"/>
    <w:rsid w:val="00E15A47"/>
    <w:rsid w:val="00E30D9A"/>
    <w:rsid w:val="00E3796C"/>
    <w:rsid w:val="00E50DAF"/>
    <w:rsid w:val="00E518BA"/>
    <w:rsid w:val="00E9322B"/>
    <w:rsid w:val="00EA00F9"/>
    <w:rsid w:val="00EC0EF4"/>
    <w:rsid w:val="00ED69F3"/>
    <w:rsid w:val="00EF6B70"/>
    <w:rsid w:val="00F23F8E"/>
    <w:rsid w:val="00F2781E"/>
    <w:rsid w:val="00F966BE"/>
    <w:rsid w:val="00FB0111"/>
    <w:rsid w:val="00FF0AF1"/>
    <w:rsid w:val="00FF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76"/>
  </w:style>
  <w:style w:type="paragraph" w:styleId="3">
    <w:name w:val="heading 3"/>
    <w:basedOn w:val="a"/>
    <w:next w:val="a"/>
    <w:link w:val="30"/>
    <w:semiHidden/>
    <w:unhideWhenUsed/>
    <w:qFormat/>
    <w:rsid w:val="00BC4F5A"/>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BC4F5A"/>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3F4976"/>
  </w:style>
  <w:style w:type="paragraph" w:customStyle="1" w:styleId="ConsPlusTitle">
    <w:name w:val="ConsPlusTitle"/>
    <w:qFormat/>
    <w:rsid w:val="003F4976"/>
    <w:pPr>
      <w:widowControl w:val="0"/>
      <w:spacing w:after="0" w:line="240" w:lineRule="auto"/>
    </w:pPr>
    <w:rPr>
      <w:rFonts w:eastAsia="Times New Roman" w:cs="Calibri"/>
      <w:b/>
      <w:szCs w:val="20"/>
      <w:lang w:eastAsia="ru-RU"/>
    </w:rPr>
  </w:style>
  <w:style w:type="paragraph" w:customStyle="1" w:styleId="ConsPlusNormal">
    <w:name w:val="ConsPlusNormal"/>
    <w:rsid w:val="003F4976"/>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BC4F5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BC4F5A"/>
    <w:rPr>
      <w:rFonts w:ascii="Calibri" w:eastAsia="Times New Roman" w:hAnsi="Calibri" w:cs="Times New Roman"/>
      <w:b/>
      <w:bCs/>
      <w:sz w:val="28"/>
      <w:szCs w:val="28"/>
      <w:lang w:eastAsia="ru-RU"/>
    </w:rPr>
  </w:style>
  <w:style w:type="character" w:customStyle="1" w:styleId="ab">
    <w:name w:val="Обычный (веб) Знак"/>
    <w:link w:val="ac"/>
    <w:semiHidden/>
    <w:locked/>
    <w:rsid w:val="00BC4F5A"/>
    <w:rPr>
      <w:sz w:val="24"/>
      <w:szCs w:val="24"/>
    </w:rPr>
  </w:style>
  <w:style w:type="paragraph" w:styleId="ac">
    <w:name w:val="Normal (Web)"/>
    <w:basedOn w:val="a"/>
    <w:link w:val="ab"/>
    <w:semiHidden/>
    <w:unhideWhenUsed/>
    <w:rsid w:val="00BC4F5A"/>
    <w:pPr>
      <w:spacing w:before="100" w:beforeAutospacing="1" w:after="100" w:afterAutospacing="1" w:line="240" w:lineRule="auto"/>
    </w:pPr>
    <w:rPr>
      <w:sz w:val="24"/>
      <w:szCs w:val="24"/>
    </w:rPr>
  </w:style>
  <w:style w:type="paragraph" w:customStyle="1" w:styleId="21">
    <w:name w:val="Основной текст 21"/>
    <w:basedOn w:val="a"/>
    <w:rsid w:val="00BC4F5A"/>
    <w:pPr>
      <w:suppressAutoHyphens/>
      <w:spacing w:after="0" w:line="240" w:lineRule="auto"/>
      <w:jc w:val="center"/>
    </w:pPr>
    <w:rPr>
      <w:rFonts w:ascii="Times New Roman" w:eastAsia="Times New Roman" w:hAnsi="Times New Roman" w:cs="Times New Roman"/>
      <w:b/>
      <w:sz w:val="28"/>
      <w:szCs w:val="20"/>
      <w:lang w:eastAsia="ar-SA"/>
    </w:rPr>
  </w:style>
  <w:style w:type="paragraph" w:styleId="ad">
    <w:name w:val="footnote text"/>
    <w:basedOn w:val="a"/>
    <w:link w:val="ae"/>
    <w:rsid w:val="00EF6B7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EF6B70"/>
    <w:rPr>
      <w:rFonts w:ascii="Times New Roman" w:eastAsia="Times New Roman" w:hAnsi="Times New Roman" w:cs="Times New Roman"/>
      <w:sz w:val="20"/>
      <w:szCs w:val="20"/>
      <w:lang w:eastAsia="ru-RU"/>
    </w:rPr>
  </w:style>
  <w:style w:type="character" w:styleId="af">
    <w:name w:val="footnote reference"/>
    <w:rsid w:val="00EF6B70"/>
    <w:rPr>
      <w:vertAlign w:val="superscript"/>
    </w:rPr>
  </w:style>
  <w:style w:type="paragraph" w:styleId="af0">
    <w:name w:val="caption"/>
    <w:basedOn w:val="a"/>
    <w:next w:val="a"/>
    <w:uiPriority w:val="35"/>
    <w:unhideWhenUsed/>
    <w:qFormat/>
    <w:rsid w:val="00EF6B7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 w:id="17873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http://adm-balandino/ru/"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108</Pages>
  <Words>32852</Words>
  <Characters>187263</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Admin</cp:lastModifiedBy>
  <cp:revision>12</cp:revision>
  <cp:lastPrinted>2022-12-14T06:09:00Z</cp:lastPrinted>
  <dcterms:created xsi:type="dcterms:W3CDTF">2023-01-30T12:45:00Z</dcterms:created>
  <dcterms:modified xsi:type="dcterms:W3CDTF">2024-03-22T07:43:00Z</dcterms:modified>
</cp:coreProperties>
</file>