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C5" w:rsidRDefault="003F5DC5" w:rsidP="003F5DC5">
      <w:pPr>
        <w:shd w:val="clear" w:color="auto" w:fill="FFFFFF"/>
        <w:spacing w:before="1258" w:line="317" w:lineRule="exact"/>
        <w:ind w:right="10"/>
        <w:jc w:val="both"/>
      </w:pPr>
    </w:p>
    <w:p w:rsidR="003F5DC5" w:rsidRDefault="003F5DC5" w:rsidP="003F5DC5">
      <w:pPr>
        <w:framePr w:h="1114" w:hSpace="10080" w:wrap="notBeside" w:vAnchor="text" w:hAnchor="margin" w:x="4196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DC5" w:rsidRDefault="003F5DC5" w:rsidP="003F5DC5">
      <w:pPr>
        <w:tabs>
          <w:tab w:val="left" w:pos="3630"/>
        </w:tabs>
        <w:jc w:val="center"/>
        <w:rPr>
          <w:b/>
          <w:bCs/>
          <w:sz w:val="28"/>
        </w:rPr>
      </w:pPr>
    </w:p>
    <w:p w:rsidR="003F5DC5" w:rsidRDefault="003F5DC5" w:rsidP="003F5DC5">
      <w:pPr>
        <w:tabs>
          <w:tab w:val="left" w:pos="363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  ДЕПУТАТОВ</w:t>
      </w:r>
    </w:p>
    <w:p w:rsidR="003F5DC5" w:rsidRDefault="003F5DC5" w:rsidP="003F5DC5">
      <w:pPr>
        <w:ind w:left="-426" w:firstLine="28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  </w:t>
      </w:r>
      <w:proofErr w:type="spellStart"/>
      <w:r>
        <w:rPr>
          <w:b/>
          <w:bCs/>
          <w:sz w:val="28"/>
        </w:rPr>
        <w:t>Баландинский</w:t>
      </w:r>
      <w:proofErr w:type="spellEnd"/>
      <w:r>
        <w:rPr>
          <w:b/>
          <w:bCs/>
          <w:sz w:val="28"/>
        </w:rPr>
        <w:t xml:space="preserve"> сельсовет</w:t>
      </w:r>
    </w:p>
    <w:p w:rsidR="003F5DC5" w:rsidRDefault="003F5DC5" w:rsidP="003F5DC5">
      <w:pPr>
        <w:ind w:left="-426" w:firstLine="284"/>
        <w:jc w:val="center"/>
        <w:rPr>
          <w:b/>
          <w:bCs/>
          <w:sz w:val="28"/>
        </w:rPr>
      </w:pPr>
      <w:r>
        <w:rPr>
          <w:b/>
          <w:bCs/>
          <w:sz w:val="28"/>
        </w:rPr>
        <w:t>ОРЕНБУРГСКОЙ  ОБЛАСТИ</w:t>
      </w:r>
    </w:p>
    <w:p w:rsidR="003F5DC5" w:rsidRDefault="003F5DC5" w:rsidP="003F5DC5">
      <w:pPr>
        <w:ind w:left="-426" w:firstLine="284"/>
        <w:jc w:val="center"/>
        <w:rPr>
          <w:b/>
          <w:bCs/>
          <w:sz w:val="28"/>
        </w:rPr>
      </w:pPr>
      <w:r>
        <w:rPr>
          <w:b/>
          <w:bCs/>
          <w:sz w:val="28"/>
        </w:rPr>
        <w:t>первого созыва</w:t>
      </w:r>
    </w:p>
    <w:p w:rsidR="003F5DC5" w:rsidRDefault="003F5DC5" w:rsidP="003F5DC5">
      <w:pPr>
        <w:ind w:left="-426" w:firstLine="284"/>
        <w:rPr>
          <w:b/>
          <w:bCs/>
          <w:sz w:val="24"/>
        </w:rPr>
      </w:pPr>
    </w:p>
    <w:p w:rsidR="003F5DC5" w:rsidRDefault="003F5DC5" w:rsidP="003F5DC5">
      <w:pPr>
        <w:ind w:left="-426" w:firstLine="284"/>
        <w:rPr>
          <w:bCs/>
        </w:rPr>
      </w:pPr>
      <w:r>
        <w:rPr>
          <w:bCs/>
        </w:rPr>
        <w:t xml:space="preserve">                   </w:t>
      </w:r>
    </w:p>
    <w:p w:rsidR="003F5DC5" w:rsidRDefault="003F5DC5" w:rsidP="003F5DC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РЕШЕНИЕ</w:t>
      </w:r>
    </w:p>
    <w:p w:rsidR="003F5DC5" w:rsidRDefault="003F5DC5" w:rsidP="003F5DC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31.03. 2007г.                                                                                        №57</w:t>
      </w:r>
    </w:p>
    <w:p w:rsidR="003F5DC5" w:rsidRDefault="003F5DC5" w:rsidP="003F5DC5">
      <w:pPr>
        <w:jc w:val="both"/>
        <w:rPr>
          <w:bCs/>
          <w:sz w:val="24"/>
          <w:szCs w:val="24"/>
        </w:rPr>
      </w:pPr>
    </w:p>
    <w:p w:rsidR="003F5DC5" w:rsidRDefault="003F5DC5" w:rsidP="003F5DC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Положения «О муниципальном земельном контроле</w:t>
      </w:r>
    </w:p>
    <w:p w:rsidR="003F5DC5" w:rsidRDefault="003F5DC5" w:rsidP="003F5D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На территории муниципального образования </w:t>
      </w:r>
      <w:proofErr w:type="spellStart"/>
      <w:r>
        <w:rPr>
          <w:bCs/>
          <w:sz w:val="24"/>
          <w:szCs w:val="24"/>
        </w:rPr>
        <w:t>Баландинский</w:t>
      </w:r>
      <w:proofErr w:type="spellEnd"/>
      <w:r>
        <w:rPr>
          <w:bCs/>
          <w:sz w:val="24"/>
          <w:szCs w:val="24"/>
        </w:rPr>
        <w:t xml:space="preserve"> сельсовет</w:t>
      </w:r>
    </w:p>
    <w:p w:rsidR="003F5DC5" w:rsidRDefault="003F5DC5" w:rsidP="003F5DC5"/>
    <w:p w:rsidR="003F5DC5" w:rsidRDefault="003F5DC5" w:rsidP="003F5DC5"/>
    <w:p w:rsidR="003F5DC5" w:rsidRDefault="003F5DC5" w:rsidP="003F5DC5">
      <w:pPr>
        <w:shd w:val="clear" w:color="auto" w:fill="FFFFFF"/>
        <w:spacing w:line="322" w:lineRule="exact"/>
        <w:ind w:left="24"/>
        <w:rPr>
          <w:color w:val="000000"/>
        </w:rPr>
      </w:pPr>
      <w:r>
        <w:rPr>
          <w:color w:val="000000"/>
          <w:sz w:val="28"/>
          <w:szCs w:val="28"/>
        </w:rPr>
        <w:t>На основании</w:t>
      </w:r>
      <w:r>
        <w:rPr>
          <w:color w:val="000000"/>
        </w:rPr>
        <w:t xml:space="preserve"> Федерального закона «Общих принципах организации местно самоуправления в Российской </w:t>
      </w:r>
      <w:proofErr w:type="spellStart"/>
      <w:r>
        <w:rPr>
          <w:color w:val="000000"/>
        </w:rPr>
        <w:t>Федрации</w:t>
      </w:r>
      <w:proofErr w:type="spellEnd"/>
      <w:r>
        <w:rPr>
          <w:color w:val="000000"/>
        </w:rPr>
        <w:t xml:space="preserve"> от 06.10.2003 года №131-ФЗ п.2 ст.72 </w:t>
      </w:r>
      <w:proofErr w:type="spellStart"/>
      <w:r>
        <w:rPr>
          <w:color w:val="000000"/>
        </w:rPr>
        <w:t>Земельноо</w:t>
      </w:r>
      <w:proofErr w:type="spellEnd"/>
      <w:r>
        <w:rPr>
          <w:color w:val="000000"/>
        </w:rPr>
        <w:t xml:space="preserve"> кодекса Российской федерации</w:t>
      </w:r>
      <w:proofErr w:type="gramStart"/>
      <w:r>
        <w:rPr>
          <w:color w:val="000000"/>
        </w:rPr>
        <w:t xml:space="preserve">            ,</w:t>
      </w:r>
      <w:proofErr w:type="gramEnd"/>
      <w:r>
        <w:rPr>
          <w:color w:val="000000"/>
        </w:rPr>
        <w:t xml:space="preserve">ст.5 Устава МО </w:t>
      </w:r>
      <w:proofErr w:type="spellStart"/>
      <w:r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 Совета депутатов решил:</w:t>
      </w:r>
    </w:p>
    <w:p w:rsidR="003F5DC5" w:rsidRPr="00363B12" w:rsidRDefault="003F5DC5" w:rsidP="003F5DC5">
      <w:pPr>
        <w:shd w:val="clear" w:color="auto" w:fill="FFFFFF"/>
        <w:spacing w:line="322" w:lineRule="exact"/>
        <w:ind w:left="24"/>
        <w:rPr>
          <w:color w:val="000000"/>
        </w:rPr>
      </w:pPr>
      <w:r>
        <w:rPr>
          <w:color w:val="000000"/>
        </w:rPr>
        <w:t xml:space="preserve">1.Утвердить положение «О муниципальном земельном контроле на </w:t>
      </w:r>
      <w:proofErr w:type="spellStart"/>
      <w:r>
        <w:rPr>
          <w:color w:val="000000"/>
        </w:rPr>
        <w:t>територии</w:t>
      </w:r>
      <w:proofErr w:type="spellEnd"/>
      <w:r>
        <w:rPr>
          <w:color w:val="000000"/>
        </w:rPr>
        <w:t xml:space="preserve">                             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образовании </w:t>
      </w:r>
      <w:proofErr w:type="spellStart"/>
      <w:r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 согласно приложению</w:t>
      </w:r>
    </w:p>
    <w:p w:rsidR="003F5DC5" w:rsidRDefault="003F5DC5" w:rsidP="003F5DC5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2.Контроль за исполнением настоящего решения возложить на постоянную комиссию по </w:t>
      </w:r>
      <w:proofErr w:type="gramStart"/>
      <w:r>
        <w:rPr>
          <w:color w:val="000000"/>
          <w:sz w:val="28"/>
          <w:szCs w:val="28"/>
        </w:rPr>
        <w:t>бюджетной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политие</w:t>
      </w:r>
      <w:proofErr w:type="spellEnd"/>
      <w:r>
        <w:rPr>
          <w:color w:val="000000"/>
          <w:sz w:val="28"/>
          <w:szCs w:val="28"/>
        </w:rPr>
        <w:t>.</w:t>
      </w:r>
    </w:p>
    <w:p w:rsidR="003F5DC5" w:rsidRDefault="003F5DC5" w:rsidP="003F5DC5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3.Обнародовать настоящее решение в установленном порядке.</w:t>
      </w:r>
    </w:p>
    <w:p w:rsidR="003F5DC5" w:rsidRDefault="003F5DC5" w:rsidP="003F5DC5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4.Решение вступает в силу с 01.01.2007г</w:t>
      </w:r>
    </w:p>
    <w:p w:rsidR="003F5DC5" w:rsidRDefault="003F5DC5" w:rsidP="003F5DC5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3F5DC5" w:rsidRDefault="003F5DC5" w:rsidP="003F5DC5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3F5DC5" w:rsidRDefault="003F5DC5" w:rsidP="003F5DC5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</w:t>
      </w:r>
      <w:proofErr w:type="spellStart"/>
      <w:r>
        <w:rPr>
          <w:color w:val="000000"/>
          <w:sz w:val="28"/>
          <w:szCs w:val="28"/>
        </w:rPr>
        <w:t>Н.А.Мухетов</w:t>
      </w:r>
      <w:proofErr w:type="spellEnd"/>
    </w:p>
    <w:p w:rsidR="003F5DC5" w:rsidRDefault="003F5DC5" w:rsidP="003F5DC5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3F5DC5" w:rsidRDefault="003F5DC5" w:rsidP="003F5DC5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3F5DC5" w:rsidRDefault="003F5DC5" w:rsidP="003F5DC5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3F5DC5" w:rsidRDefault="003F5DC5" w:rsidP="003F5DC5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3F5DC5" w:rsidRDefault="003F5DC5" w:rsidP="003F5DC5">
      <w:pPr>
        <w:shd w:val="clear" w:color="auto" w:fill="FFFFFF"/>
        <w:spacing w:line="322" w:lineRule="exact"/>
        <w:ind w:left="24"/>
      </w:pPr>
    </w:p>
    <w:p w:rsidR="003F5DC5" w:rsidRPr="00827D2C" w:rsidRDefault="003F5DC5" w:rsidP="003F5DC5">
      <w:pPr>
        <w:rPr>
          <w:sz w:val="28"/>
          <w:szCs w:val="28"/>
        </w:rPr>
      </w:pPr>
    </w:p>
    <w:p w:rsidR="003F5DC5" w:rsidRDefault="003F5DC5" w:rsidP="003F5DC5">
      <w:pPr>
        <w:tabs>
          <w:tab w:val="left" w:pos="6300"/>
        </w:tabs>
        <w:rPr>
          <w:bCs/>
          <w:sz w:val="24"/>
          <w:szCs w:val="24"/>
        </w:rPr>
      </w:pPr>
    </w:p>
    <w:p w:rsidR="003F5DC5" w:rsidRDefault="003F5DC5" w:rsidP="003F5DC5">
      <w:pPr>
        <w:tabs>
          <w:tab w:val="left" w:pos="6300"/>
        </w:tabs>
        <w:rPr>
          <w:bCs/>
          <w:sz w:val="24"/>
          <w:szCs w:val="24"/>
        </w:rPr>
      </w:pPr>
    </w:p>
    <w:p w:rsidR="003F5DC5" w:rsidRPr="008B46AC" w:rsidRDefault="003F5DC5" w:rsidP="003F5DC5">
      <w:pPr>
        <w:rPr>
          <w:sz w:val="24"/>
          <w:szCs w:val="24"/>
        </w:rPr>
      </w:pPr>
    </w:p>
    <w:p w:rsidR="003F5DC5" w:rsidRPr="008B46AC" w:rsidRDefault="003F5DC5" w:rsidP="003F5DC5">
      <w:pPr>
        <w:rPr>
          <w:sz w:val="24"/>
          <w:szCs w:val="24"/>
        </w:rPr>
      </w:pPr>
    </w:p>
    <w:p w:rsidR="003F5DC5" w:rsidRPr="008B46AC" w:rsidRDefault="003F5DC5" w:rsidP="003F5DC5">
      <w:pPr>
        <w:rPr>
          <w:sz w:val="24"/>
          <w:szCs w:val="24"/>
        </w:rPr>
      </w:pPr>
    </w:p>
    <w:p w:rsidR="003F5DC5" w:rsidRPr="008B46AC" w:rsidRDefault="003F5DC5" w:rsidP="003F5DC5">
      <w:pPr>
        <w:rPr>
          <w:sz w:val="24"/>
          <w:szCs w:val="24"/>
        </w:rPr>
      </w:pPr>
    </w:p>
    <w:p w:rsidR="003F5DC5" w:rsidRPr="008B46AC" w:rsidRDefault="003F5DC5" w:rsidP="003F5DC5">
      <w:pPr>
        <w:rPr>
          <w:sz w:val="24"/>
          <w:szCs w:val="24"/>
        </w:rPr>
      </w:pPr>
    </w:p>
    <w:p w:rsidR="003F5DC5" w:rsidRPr="008B46AC" w:rsidRDefault="003F5DC5" w:rsidP="003F5DC5">
      <w:pPr>
        <w:rPr>
          <w:sz w:val="24"/>
          <w:szCs w:val="24"/>
        </w:rPr>
      </w:pPr>
    </w:p>
    <w:p w:rsidR="003F5DC5" w:rsidRPr="008B46AC" w:rsidRDefault="003F5DC5" w:rsidP="003F5DC5">
      <w:pPr>
        <w:rPr>
          <w:sz w:val="24"/>
          <w:szCs w:val="24"/>
        </w:rPr>
      </w:pPr>
    </w:p>
    <w:p w:rsidR="003F5DC5" w:rsidRPr="008B46AC" w:rsidRDefault="003F5DC5" w:rsidP="003F5DC5">
      <w:pPr>
        <w:rPr>
          <w:sz w:val="24"/>
          <w:szCs w:val="24"/>
        </w:rPr>
      </w:pPr>
    </w:p>
    <w:p w:rsidR="003F5DC5" w:rsidRPr="008B46AC" w:rsidRDefault="003F5DC5" w:rsidP="003F5DC5">
      <w:pPr>
        <w:rPr>
          <w:sz w:val="24"/>
          <w:szCs w:val="24"/>
        </w:rPr>
      </w:pPr>
    </w:p>
    <w:p w:rsidR="003F5DC5" w:rsidRPr="008B46AC" w:rsidRDefault="003F5DC5" w:rsidP="003F5DC5">
      <w:pPr>
        <w:rPr>
          <w:sz w:val="24"/>
          <w:szCs w:val="24"/>
        </w:rPr>
      </w:pPr>
    </w:p>
    <w:p w:rsidR="003F5DC5" w:rsidRDefault="003F5DC5" w:rsidP="003F5DC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F5DC5" w:rsidRDefault="003F5DC5" w:rsidP="003F5DC5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3F5DC5" w:rsidRDefault="003F5DC5" w:rsidP="003F5DC5">
      <w:pPr>
        <w:jc w:val="right"/>
        <w:rPr>
          <w:sz w:val="24"/>
          <w:szCs w:val="24"/>
        </w:rPr>
      </w:pPr>
      <w:r>
        <w:rPr>
          <w:sz w:val="24"/>
          <w:szCs w:val="24"/>
        </w:rPr>
        <w:t>От 31.03.2007г№57</w:t>
      </w:r>
    </w:p>
    <w:p w:rsidR="003F5DC5" w:rsidRDefault="003F5DC5" w:rsidP="003F5DC5">
      <w:pPr>
        <w:jc w:val="right"/>
        <w:rPr>
          <w:sz w:val="24"/>
          <w:szCs w:val="24"/>
        </w:rPr>
      </w:pPr>
    </w:p>
    <w:p w:rsidR="003F5DC5" w:rsidRPr="00BD108C" w:rsidRDefault="003F5DC5" w:rsidP="003F5DC5">
      <w:pPr>
        <w:jc w:val="center"/>
        <w:rPr>
          <w:sz w:val="28"/>
          <w:szCs w:val="28"/>
        </w:rPr>
      </w:pPr>
      <w:r w:rsidRPr="00BD108C">
        <w:rPr>
          <w:sz w:val="28"/>
          <w:szCs w:val="28"/>
        </w:rPr>
        <w:t>Положение</w:t>
      </w:r>
    </w:p>
    <w:p w:rsidR="003F5DC5" w:rsidRPr="001B1CF2" w:rsidRDefault="003F5DC5" w:rsidP="003F5DC5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О </w:t>
      </w:r>
      <w:r w:rsidRPr="001B1CF2">
        <w:rPr>
          <w:sz w:val="28"/>
          <w:szCs w:val="28"/>
        </w:rPr>
        <w:t xml:space="preserve">муниципальном земельном контроле на территории </w:t>
      </w:r>
      <w:proofErr w:type="gramStart"/>
      <w:r w:rsidRPr="001B1CF2">
        <w:rPr>
          <w:sz w:val="28"/>
          <w:szCs w:val="28"/>
        </w:rPr>
        <w:t>муниципального</w:t>
      </w:r>
      <w:proofErr w:type="gramEnd"/>
      <w:r w:rsidRPr="001B1CF2">
        <w:rPr>
          <w:sz w:val="28"/>
          <w:szCs w:val="28"/>
        </w:rPr>
        <w:t xml:space="preserve"> </w:t>
      </w:r>
      <w:proofErr w:type="spellStart"/>
      <w:r w:rsidRPr="001B1CF2">
        <w:rPr>
          <w:sz w:val="28"/>
          <w:szCs w:val="28"/>
        </w:rPr>
        <w:t>образоваия</w:t>
      </w:r>
      <w:proofErr w:type="spellEnd"/>
      <w:r w:rsidRPr="001B1CF2">
        <w:rPr>
          <w:sz w:val="28"/>
          <w:szCs w:val="28"/>
        </w:rPr>
        <w:t xml:space="preserve"> </w:t>
      </w:r>
      <w:proofErr w:type="spellStart"/>
      <w:r w:rsidRPr="001B1CF2">
        <w:rPr>
          <w:sz w:val="28"/>
          <w:szCs w:val="28"/>
        </w:rPr>
        <w:t>Баландинский</w:t>
      </w:r>
      <w:proofErr w:type="spellEnd"/>
      <w:r w:rsidRPr="001B1CF2">
        <w:rPr>
          <w:sz w:val="28"/>
          <w:szCs w:val="28"/>
        </w:rPr>
        <w:t xml:space="preserve"> сельсовет</w:t>
      </w:r>
    </w:p>
    <w:p w:rsidR="003F5DC5" w:rsidRPr="001B1CF2" w:rsidRDefault="003F5DC5" w:rsidP="003F5DC5">
      <w:pPr>
        <w:rPr>
          <w:sz w:val="28"/>
          <w:szCs w:val="28"/>
        </w:rPr>
      </w:pPr>
    </w:p>
    <w:p w:rsidR="003F5DC5" w:rsidRPr="008B46AC" w:rsidRDefault="003F5DC5" w:rsidP="003F5DC5">
      <w:pPr>
        <w:rPr>
          <w:sz w:val="24"/>
          <w:szCs w:val="24"/>
        </w:rPr>
      </w:pPr>
    </w:p>
    <w:p w:rsidR="003F5DC5" w:rsidRPr="008B46AC" w:rsidRDefault="003F5DC5" w:rsidP="003F5DC5">
      <w:pPr>
        <w:rPr>
          <w:sz w:val="24"/>
          <w:szCs w:val="24"/>
        </w:rPr>
      </w:pPr>
    </w:p>
    <w:p w:rsidR="003F5DC5" w:rsidRPr="00A2344A" w:rsidRDefault="003F5DC5" w:rsidP="003F5DC5">
      <w:pPr>
        <w:rPr>
          <w:sz w:val="28"/>
          <w:szCs w:val="28"/>
        </w:rPr>
      </w:pPr>
      <w:r w:rsidRPr="00A2344A">
        <w:rPr>
          <w:sz w:val="28"/>
          <w:szCs w:val="28"/>
        </w:rPr>
        <w:t xml:space="preserve">                       1.Общие положения.</w:t>
      </w:r>
    </w:p>
    <w:p w:rsidR="003F5DC5" w:rsidRPr="00A2344A" w:rsidRDefault="003F5DC5" w:rsidP="003F5DC5">
      <w:pPr>
        <w:rPr>
          <w:sz w:val="28"/>
          <w:szCs w:val="28"/>
        </w:rPr>
      </w:pPr>
      <w:r w:rsidRPr="00A2344A">
        <w:rPr>
          <w:sz w:val="28"/>
          <w:szCs w:val="28"/>
        </w:rPr>
        <w:t xml:space="preserve">1.1.Муниципальный земельный контроль на территории МО </w:t>
      </w:r>
      <w:proofErr w:type="spellStart"/>
      <w:r w:rsidRPr="00A2344A">
        <w:rPr>
          <w:sz w:val="28"/>
          <w:szCs w:val="28"/>
        </w:rPr>
        <w:t>Баландинский</w:t>
      </w:r>
      <w:proofErr w:type="spellEnd"/>
      <w:r w:rsidRPr="00A2344A">
        <w:rPr>
          <w:sz w:val="28"/>
          <w:szCs w:val="28"/>
        </w:rPr>
        <w:t xml:space="preserve"> сельсовет осуществляется на основании положений ст.72.Земельного кодекса Российской Федерации.</w:t>
      </w:r>
    </w:p>
    <w:p w:rsidR="003F5DC5" w:rsidRPr="00A2344A" w:rsidRDefault="003F5DC5" w:rsidP="003F5DC5">
      <w:pPr>
        <w:rPr>
          <w:sz w:val="28"/>
          <w:szCs w:val="28"/>
        </w:rPr>
      </w:pPr>
      <w:r w:rsidRPr="00A2344A">
        <w:rPr>
          <w:sz w:val="28"/>
          <w:szCs w:val="28"/>
        </w:rPr>
        <w:t>1.2.Настоящее Положение раскрывает содержание</w:t>
      </w:r>
      <w:proofErr w:type="gramStart"/>
      <w:r w:rsidRPr="00A2344A">
        <w:rPr>
          <w:sz w:val="28"/>
          <w:szCs w:val="28"/>
        </w:rPr>
        <w:t xml:space="preserve"> ,</w:t>
      </w:r>
      <w:proofErr w:type="gramEnd"/>
      <w:r w:rsidRPr="00A2344A">
        <w:rPr>
          <w:sz w:val="28"/>
          <w:szCs w:val="28"/>
        </w:rPr>
        <w:t xml:space="preserve">определяет </w:t>
      </w:r>
      <w:proofErr w:type="spellStart"/>
      <w:r w:rsidRPr="00A2344A">
        <w:rPr>
          <w:sz w:val="28"/>
          <w:szCs w:val="28"/>
        </w:rPr>
        <w:t>порядор</w:t>
      </w:r>
      <w:proofErr w:type="spellEnd"/>
      <w:r w:rsidRPr="00A2344A">
        <w:rPr>
          <w:sz w:val="28"/>
          <w:szCs w:val="28"/>
        </w:rPr>
        <w:t xml:space="preserve"> и формы муниципального земельного контроля ,а также устанавливает </w:t>
      </w:r>
      <w:proofErr w:type="spellStart"/>
      <w:r w:rsidRPr="00A2344A">
        <w:rPr>
          <w:sz w:val="28"/>
          <w:szCs w:val="28"/>
        </w:rPr>
        <w:t>орган,осуществляющий</w:t>
      </w:r>
      <w:proofErr w:type="spellEnd"/>
      <w:r w:rsidRPr="00A2344A">
        <w:rPr>
          <w:sz w:val="28"/>
          <w:szCs w:val="28"/>
        </w:rPr>
        <w:t xml:space="preserve"> муниципальный  земельный контроль на территории муниципального образования.</w:t>
      </w:r>
    </w:p>
    <w:p w:rsidR="003F5DC5" w:rsidRPr="00A2344A" w:rsidRDefault="003F5DC5" w:rsidP="003F5DC5">
      <w:pPr>
        <w:rPr>
          <w:sz w:val="28"/>
          <w:szCs w:val="28"/>
        </w:rPr>
      </w:pPr>
      <w:r w:rsidRPr="00A2344A">
        <w:rPr>
          <w:sz w:val="28"/>
          <w:szCs w:val="28"/>
        </w:rPr>
        <w:t xml:space="preserve">1.3.При осуществлении муниципального </w:t>
      </w:r>
      <w:proofErr w:type="spellStart"/>
      <w:r w:rsidRPr="00A2344A">
        <w:rPr>
          <w:sz w:val="28"/>
          <w:szCs w:val="28"/>
        </w:rPr>
        <w:t>земельоо</w:t>
      </w:r>
      <w:proofErr w:type="spellEnd"/>
      <w:r w:rsidRPr="00A2344A">
        <w:rPr>
          <w:sz w:val="28"/>
          <w:szCs w:val="28"/>
        </w:rPr>
        <w:t xml:space="preserve"> </w:t>
      </w:r>
      <w:proofErr w:type="spellStart"/>
      <w:r w:rsidRPr="00A2344A">
        <w:rPr>
          <w:sz w:val="28"/>
          <w:szCs w:val="28"/>
        </w:rPr>
        <w:t>онтроля</w:t>
      </w:r>
      <w:proofErr w:type="spellEnd"/>
      <w:r w:rsidRPr="00A2344A">
        <w:rPr>
          <w:sz w:val="28"/>
          <w:szCs w:val="28"/>
        </w:rPr>
        <w:t xml:space="preserve"> </w:t>
      </w:r>
      <w:proofErr w:type="spellStart"/>
      <w:r w:rsidRPr="00A2344A">
        <w:rPr>
          <w:sz w:val="28"/>
          <w:szCs w:val="28"/>
        </w:rPr>
        <w:t>юридичесие</w:t>
      </w:r>
      <w:proofErr w:type="spellEnd"/>
      <w:r w:rsidRPr="00A2344A">
        <w:rPr>
          <w:sz w:val="28"/>
          <w:szCs w:val="28"/>
        </w:rPr>
        <w:t xml:space="preserve"> и физические лица-пользователи земельных участков по требованию </w:t>
      </w:r>
      <w:proofErr w:type="spellStart"/>
      <w:r w:rsidRPr="00A2344A">
        <w:rPr>
          <w:sz w:val="28"/>
          <w:szCs w:val="28"/>
        </w:rPr>
        <w:t>органа</w:t>
      </w:r>
      <w:proofErr w:type="gramStart"/>
      <w:r w:rsidRPr="00A2344A">
        <w:rPr>
          <w:sz w:val="28"/>
          <w:szCs w:val="28"/>
        </w:rPr>
        <w:t>,у</w:t>
      </w:r>
      <w:proofErr w:type="gramEnd"/>
      <w:r w:rsidRPr="00A2344A">
        <w:rPr>
          <w:sz w:val="28"/>
          <w:szCs w:val="28"/>
        </w:rPr>
        <w:t>полномоченного</w:t>
      </w:r>
      <w:proofErr w:type="spellEnd"/>
      <w:r w:rsidRPr="00A2344A">
        <w:rPr>
          <w:sz w:val="28"/>
          <w:szCs w:val="28"/>
        </w:rPr>
        <w:t xml:space="preserve"> осуществлять муниципальный земельный </w:t>
      </w:r>
      <w:proofErr w:type="spellStart"/>
      <w:r w:rsidRPr="00A2344A">
        <w:rPr>
          <w:sz w:val="28"/>
          <w:szCs w:val="28"/>
        </w:rPr>
        <w:t>контроль,представляют</w:t>
      </w:r>
      <w:proofErr w:type="spellEnd"/>
      <w:r w:rsidRPr="00A2344A">
        <w:rPr>
          <w:sz w:val="28"/>
          <w:szCs w:val="28"/>
        </w:rPr>
        <w:t xml:space="preserve"> достоверные сведения этому органу о праве на земельный участок с оформлением его в установленном </w:t>
      </w:r>
      <w:proofErr w:type="spellStart"/>
      <w:r w:rsidRPr="00A2344A">
        <w:rPr>
          <w:sz w:val="28"/>
          <w:szCs w:val="28"/>
        </w:rPr>
        <w:t>порядке,исполняют</w:t>
      </w:r>
      <w:proofErr w:type="spellEnd"/>
      <w:r w:rsidRPr="00A2344A">
        <w:rPr>
          <w:sz w:val="28"/>
          <w:szCs w:val="28"/>
        </w:rPr>
        <w:t xml:space="preserve"> требования по </w:t>
      </w:r>
      <w:proofErr w:type="spellStart"/>
      <w:r w:rsidRPr="00A2344A">
        <w:rPr>
          <w:sz w:val="28"/>
          <w:szCs w:val="28"/>
        </w:rPr>
        <w:t>вопрсам</w:t>
      </w:r>
      <w:proofErr w:type="spellEnd"/>
      <w:r w:rsidRPr="00A2344A">
        <w:rPr>
          <w:sz w:val="28"/>
          <w:szCs w:val="28"/>
        </w:rPr>
        <w:t xml:space="preserve"> соблюдения законодательства и </w:t>
      </w:r>
      <w:proofErr w:type="spellStart"/>
      <w:r w:rsidRPr="00A2344A">
        <w:rPr>
          <w:sz w:val="28"/>
          <w:szCs w:val="28"/>
        </w:rPr>
        <w:t>странения</w:t>
      </w:r>
      <w:proofErr w:type="spellEnd"/>
      <w:r w:rsidRPr="00A2344A">
        <w:rPr>
          <w:sz w:val="28"/>
          <w:szCs w:val="28"/>
        </w:rPr>
        <w:t xml:space="preserve"> нарушений в области земельных отношений.</w:t>
      </w:r>
    </w:p>
    <w:p w:rsidR="003F5DC5" w:rsidRPr="00A2344A" w:rsidRDefault="003F5DC5" w:rsidP="003F5DC5">
      <w:pPr>
        <w:rPr>
          <w:sz w:val="28"/>
          <w:szCs w:val="28"/>
        </w:rPr>
      </w:pPr>
      <w:r w:rsidRPr="00A2344A">
        <w:rPr>
          <w:sz w:val="28"/>
          <w:szCs w:val="28"/>
        </w:rPr>
        <w:t>2.</w:t>
      </w:r>
      <w:proofErr w:type="gramStart"/>
      <w:r w:rsidRPr="00A2344A">
        <w:rPr>
          <w:sz w:val="28"/>
          <w:szCs w:val="28"/>
        </w:rPr>
        <w:t>Органы</w:t>
      </w:r>
      <w:proofErr w:type="gramEnd"/>
      <w:r w:rsidRPr="00A2344A">
        <w:rPr>
          <w:sz w:val="28"/>
          <w:szCs w:val="28"/>
        </w:rPr>
        <w:t xml:space="preserve"> осуществляющие муниципальный земельный контроль.</w:t>
      </w:r>
    </w:p>
    <w:p w:rsidR="003F5DC5" w:rsidRPr="00A2344A" w:rsidRDefault="003F5DC5" w:rsidP="003F5DC5">
      <w:pPr>
        <w:rPr>
          <w:sz w:val="28"/>
          <w:szCs w:val="28"/>
        </w:rPr>
      </w:pPr>
      <w:r w:rsidRPr="00A2344A">
        <w:rPr>
          <w:sz w:val="28"/>
          <w:szCs w:val="28"/>
        </w:rPr>
        <w:t xml:space="preserve">2.1.Муниципальный земельный контроль над использованием земель на территории муниципального образования </w:t>
      </w:r>
      <w:proofErr w:type="spellStart"/>
      <w:r w:rsidRPr="00A2344A">
        <w:rPr>
          <w:sz w:val="28"/>
          <w:szCs w:val="28"/>
        </w:rPr>
        <w:t>Баландинский</w:t>
      </w:r>
      <w:proofErr w:type="spellEnd"/>
      <w:r w:rsidRPr="00A2344A">
        <w:rPr>
          <w:sz w:val="28"/>
          <w:szCs w:val="28"/>
        </w:rPr>
        <w:t xml:space="preserve"> сельсовет.</w:t>
      </w:r>
    </w:p>
    <w:p w:rsidR="003F5DC5" w:rsidRPr="00A2344A" w:rsidRDefault="003F5DC5" w:rsidP="003F5DC5">
      <w:pPr>
        <w:rPr>
          <w:sz w:val="28"/>
          <w:szCs w:val="28"/>
        </w:rPr>
      </w:pPr>
      <w:r w:rsidRPr="00A2344A">
        <w:rPr>
          <w:sz w:val="28"/>
          <w:szCs w:val="28"/>
        </w:rPr>
        <w:t xml:space="preserve">2.2.При осуществлении муниципального земельного контроля МО </w:t>
      </w:r>
      <w:proofErr w:type="spellStart"/>
      <w:r w:rsidRPr="00A2344A">
        <w:rPr>
          <w:sz w:val="28"/>
          <w:szCs w:val="28"/>
        </w:rPr>
        <w:t>Баландинский</w:t>
      </w:r>
      <w:proofErr w:type="spellEnd"/>
      <w:r w:rsidRPr="00A2344A">
        <w:rPr>
          <w:sz w:val="28"/>
          <w:szCs w:val="28"/>
        </w:rPr>
        <w:t xml:space="preserve"> сельсовет взаимодействует с Центральным  </w:t>
      </w:r>
      <w:proofErr w:type="spellStart"/>
      <w:r w:rsidRPr="00A2344A">
        <w:rPr>
          <w:sz w:val="28"/>
          <w:szCs w:val="28"/>
        </w:rPr>
        <w:t>территоиальным</w:t>
      </w:r>
      <w:proofErr w:type="spellEnd"/>
      <w:r w:rsidRPr="00A2344A">
        <w:rPr>
          <w:sz w:val="28"/>
          <w:szCs w:val="28"/>
        </w:rPr>
        <w:t xml:space="preserve"> отделом управления </w:t>
      </w:r>
      <w:proofErr w:type="spellStart"/>
      <w:r w:rsidRPr="00A2344A">
        <w:rPr>
          <w:sz w:val="28"/>
          <w:szCs w:val="28"/>
        </w:rPr>
        <w:t>Роснедвижимости</w:t>
      </w:r>
      <w:proofErr w:type="spellEnd"/>
      <w:r w:rsidRPr="00A2344A">
        <w:rPr>
          <w:sz w:val="28"/>
          <w:szCs w:val="28"/>
        </w:rPr>
        <w:t xml:space="preserve"> по Оренбургской </w:t>
      </w:r>
      <w:proofErr w:type="spellStart"/>
      <w:r w:rsidRPr="00A2344A">
        <w:rPr>
          <w:sz w:val="28"/>
          <w:szCs w:val="28"/>
        </w:rPr>
        <w:t>области</w:t>
      </w:r>
      <w:proofErr w:type="gramStart"/>
      <w:r w:rsidRPr="00A2344A">
        <w:rPr>
          <w:sz w:val="28"/>
          <w:szCs w:val="28"/>
        </w:rPr>
        <w:t>,о</w:t>
      </w:r>
      <w:proofErr w:type="gramEnd"/>
      <w:r w:rsidRPr="00A2344A">
        <w:rPr>
          <w:sz w:val="28"/>
          <w:szCs w:val="28"/>
        </w:rPr>
        <w:t>тделом</w:t>
      </w:r>
      <w:proofErr w:type="spellEnd"/>
      <w:r w:rsidRPr="00A2344A">
        <w:rPr>
          <w:sz w:val="28"/>
          <w:szCs w:val="28"/>
        </w:rPr>
        <w:t xml:space="preserve"> внутренних </w:t>
      </w:r>
      <w:proofErr w:type="spellStart"/>
      <w:r w:rsidRPr="00A2344A">
        <w:rPr>
          <w:sz w:val="28"/>
          <w:szCs w:val="28"/>
        </w:rPr>
        <w:t>дел,а</w:t>
      </w:r>
      <w:proofErr w:type="spellEnd"/>
      <w:r w:rsidRPr="00A2344A">
        <w:rPr>
          <w:sz w:val="28"/>
          <w:szCs w:val="28"/>
        </w:rPr>
        <w:t xml:space="preserve"> также иными </w:t>
      </w:r>
      <w:proofErr w:type="spellStart"/>
      <w:r w:rsidRPr="00A2344A">
        <w:rPr>
          <w:sz w:val="28"/>
          <w:szCs w:val="28"/>
        </w:rPr>
        <w:t>оргаами</w:t>
      </w:r>
      <w:proofErr w:type="spellEnd"/>
      <w:r w:rsidRPr="00A2344A">
        <w:rPr>
          <w:sz w:val="28"/>
          <w:szCs w:val="28"/>
        </w:rPr>
        <w:t xml:space="preserve"> государственной власти.</w:t>
      </w:r>
    </w:p>
    <w:p w:rsidR="003F5DC5" w:rsidRPr="00A2344A" w:rsidRDefault="003F5DC5" w:rsidP="003F5DC5">
      <w:pPr>
        <w:rPr>
          <w:sz w:val="28"/>
          <w:szCs w:val="28"/>
        </w:rPr>
      </w:pPr>
      <w:r w:rsidRPr="00A2344A">
        <w:rPr>
          <w:sz w:val="28"/>
          <w:szCs w:val="28"/>
        </w:rPr>
        <w:t xml:space="preserve">2.3.В своей деятельности по осуществлению муниципального земельного </w:t>
      </w:r>
      <w:proofErr w:type="spellStart"/>
      <w:r w:rsidRPr="00A2344A">
        <w:rPr>
          <w:sz w:val="28"/>
          <w:szCs w:val="28"/>
        </w:rPr>
        <w:t>контоля</w:t>
      </w:r>
      <w:proofErr w:type="spellEnd"/>
      <w:r w:rsidRPr="00A2344A">
        <w:rPr>
          <w:sz w:val="28"/>
          <w:szCs w:val="28"/>
        </w:rPr>
        <w:t xml:space="preserve"> МО </w:t>
      </w:r>
      <w:proofErr w:type="spellStart"/>
      <w:r w:rsidRPr="00A2344A">
        <w:rPr>
          <w:sz w:val="28"/>
          <w:szCs w:val="28"/>
        </w:rPr>
        <w:t>Баландинский</w:t>
      </w:r>
      <w:proofErr w:type="spellEnd"/>
      <w:r w:rsidRPr="00A2344A">
        <w:rPr>
          <w:sz w:val="28"/>
          <w:szCs w:val="28"/>
        </w:rPr>
        <w:t xml:space="preserve"> сельсовет </w:t>
      </w:r>
      <w:proofErr w:type="spellStart"/>
      <w:r w:rsidRPr="00A2344A">
        <w:rPr>
          <w:sz w:val="28"/>
          <w:szCs w:val="28"/>
        </w:rPr>
        <w:t>руоводствуется</w:t>
      </w:r>
      <w:proofErr w:type="spellEnd"/>
      <w:r w:rsidRPr="00A2344A">
        <w:rPr>
          <w:sz w:val="28"/>
          <w:szCs w:val="28"/>
        </w:rPr>
        <w:t xml:space="preserve"> действующим </w:t>
      </w:r>
      <w:proofErr w:type="spellStart"/>
      <w:r w:rsidRPr="00A2344A">
        <w:rPr>
          <w:sz w:val="28"/>
          <w:szCs w:val="28"/>
        </w:rPr>
        <w:t>законодательством</w:t>
      </w:r>
      <w:proofErr w:type="gramStart"/>
      <w:r w:rsidRPr="00A2344A">
        <w:rPr>
          <w:sz w:val="28"/>
          <w:szCs w:val="28"/>
        </w:rPr>
        <w:t>,р</w:t>
      </w:r>
      <w:proofErr w:type="gramEnd"/>
      <w:r w:rsidRPr="00A2344A">
        <w:rPr>
          <w:sz w:val="28"/>
          <w:szCs w:val="28"/>
        </w:rPr>
        <w:t>егулирующим</w:t>
      </w:r>
      <w:proofErr w:type="spellEnd"/>
      <w:r w:rsidRPr="00A2344A">
        <w:rPr>
          <w:sz w:val="28"/>
          <w:szCs w:val="28"/>
        </w:rPr>
        <w:t xml:space="preserve"> вопросы землепользовании территории </w:t>
      </w:r>
      <w:r w:rsidRPr="00A2344A">
        <w:rPr>
          <w:sz w:val="28"/>
          <w:szCs w:val="28"/>
        </w:rPr>
        <w:lastRenderedPageBreak/>
        <w:t xml:space="preserve">муниципального </w:t>
      </w:r>
      <w:proofErr w:type="spellStart"/>
      <w:r w:rsidRPr="00A2344A">
        <w:rPr>
          <w:sz w:val="28"/>
          <w:szCs w:val="28"/>
        </w:rPr>
        <w:t>образоваия</w:t>
      </w:r>
      <w:proofErr w:type="spellEnd"/>
      <w:r w:rsidRPr="00A2344A">
        <w:rPr>
          <w:sz w:val="28"/>
          <w:szCs w:val="28"/>
        </w:rPr>
        <w:t xml:space="preserve"> </w:t>
      </w:r>
      <w:proofErr w:type="spellStart"/>
      <w:r w:rsidRPr="00A2344A">
        <w:rPr>
          <w:sz w:val="28"/>
          <w:szCs w:val="28"/>
        </w:rPr>
        <w:t>Баландинский</w:t>
      </w:r>
      <w:proofErr w:type="spellEnd"/>
      <w:r w:rsidRPr="00A2344A">
        <w:rPr>
          <w:sz w:val="28"/>
          <w:szCs w:val="28"/>
        </w:rPr>
        <w:t xml:space="preserve"> </w:t>
      </w:r>
      <w:proofErr w:type="spellStart"/>
      <w:r w:rsidRPr="00A2344A">
        <w:rPr>
          <w:sz w:val="28"/>
          <w:szCs w:val="28"/>
        </w:rPr>
        <w:t>сельсовет,а</w:t>
      </w:r>
      <w:proofErr w:type="spellEnd"/>
      <w:r w:rsidRPr="00A2344A">
        <w:rPr>
          <w:sz w:val="28"/>
          <w:szCs w:val="28"/>
        </w:rPr>
        <w:t xml:space="preserve"> также настоящим Положением.</w:t>
      </w:r>
    </w:p>
    <w:p w:rsidR="003F5DC5" w:rsidRPr="00A2344A" w:rsidRDefault="003F5DC5" w:rsidP="003F5DC5">
      <w:pPr>
        <w:rPr>
          <w:sz w:val="28"/>
          <w:szCs w:val="28"/>
        </w:rPr>
      </w:pPr>
      <w:r w:rsidRPr="00A2344A">
        <w:rPr>
          <w:sz w:val="28"/>
          <w:szCs w:val="28"/>
        </w:rPr>
        <w:t>3.Цели и задачи муниципального контроля.</w:t>
      </w:r>
    </w:p>
    <w:p w:rsidR="003F5DC5" w:rsidRPr="00A2344A" w:rsidRDefault="003F5DC5" w:rsidP="003F5DC5">
      <w:pPr>
        <w:rPr>
          <w:sz w:val="28"/>
          <w:szCs w:val="28"/>
        </w:rPr>
      </w:pPr>
      <w:r w:rsidRPr="00A2344A">
        <w:rPr>
          <w:sz w:val="28"/>
          <w:szCs w:val="28"/>
        </w:rPr>
        <w:t xml:space="preserve">3.1.Муниципальный земельный контроль </w:t>
      </w:r>
      <w:proofErr w:type="spellStart"/>
      <w:r w:rsidRPr="00A2344A">
        <w:rPr>
          <w:sz w:val="28"/>
          <w:szCs w:val="28"/>
        </w:rPr>
        <w:t>осуществлется</w:t>
      </w:r>
      <w:proofErr w:type="spellEnd"/>
      <w:r w:rsidRPr="00A2344A">
        <w:rPr>
          <w:sz w:val="28"/>
          <w:szCs w:val="28"/>
        </w:rPr>
        <w:t xml:space="preserve"> на территории МО </w:t>
      </w:r>
      <w:proofErr w:type="spellStart"/>
      <w:r w:rsidRPr="00A2344A">
        <w:rPr>
          <w:sz w:val="28"/>
          <w:szCs w:val="28"/>
        </w:rPr>
        <w:t>Баландинский</w:t>
      </w:r>
      <w:proofErr w:type="spellEnd"/>
      <w:r w:rsidRPr="00A2344A">
        <w:rPr>
          <w:sz w:val="28"/>
          <w:szCs w:val="28"/>
        </w:rPr>
        <w:t xml:space="preserve"> сельсовет в целях  </w:t>
      </w:r>
    </w:p>
    <w:p w:rsidR="003F5DC5" w:rsidRDefault="003F5DC5" w:rsidP="003F5DC5">
      <w:pPr>
        <w:shd w:val="clear" w:color="auto" w:fill="FFFFFF"/>
        <w:spacing w:line="317" w:lineRule="exact"/>
        <w:ind w:right="67"/>
        <w:jc w:val="both"/>
      </w:pPr>
      <w:r>
        <w:rPr>
          <w:color w:val="212121"/>
          <w:spacing w:val="-2"/>
          <w:sz w:val="28"/>
          <w:szCs w:val="28"/>
        </w:rPr>
        <w:t xml:space="preserve">обеспечения использования земель с соблюдением требований действующего </w:t>
      </w:r>
      <w:r>
        <w:rPr>
          <w:color w:val="212121"/>
          <w:spacing w:val="-1"/>
          <w:sz w:val="28"/>
          <w:szCs w:val="28"/>
        </w:rPr>
        <w:t xml:space="preserve">законодательства, регулирующего вопросы землепользования на территории муниципального образования </w:t>
      </w:r>
      <w:proofErr w:type="spellStart"/>
      <w:r>
        <w:rPr>
          <w:color w:val="212121"/>
          <w:spacing w:val="-1"/>
          <w:sz w:val="28"/>
          <w:szCs w:val="28"/>
        </w:rPr>
        <w:t>Баландинский</w:t>
      </w:r>
      <w:proofErr w:type="spellEnd"/>
      <w:r>
        <w:rPr>
          <w:color w:val="212121"/>
          <w:spacing w:val="-1"/>
          <w:sz w:val="28"/>
          <w:szCs w:val="28"/>
        </w:rPr>
        <w:t xml:space="preserve"> сельсовет.</w:t>
      </w:r>
    </w:p>
    <w:p w:rsidR="003F5DC5" w:rsidRDefault="003F5DC5" w:rsidP="003F5DC5">
      <w:pPr>
        <w:shd w:val="clear" w:color="auto" w:fill="FFFFFF"/>
        <w:spacing w:line="317" w:lineRule="exact"/>
        <w:ind w:left="10" w:right="72" w:firstLine="355"/>
        <w:jc w:val="both"/>
      </w:pPr>
      <w:r>
        <w:rPr>
          <w:color w:val="212121"/>
          <w:sz w:val="28"/>
          <w:szCs w:val="28"/>
        </w:rPr>
        <w:t xml:space="preserve">3.2.      МО      </w:t>
      </w:r>
      <w:proofErr w:type="spellStart"/>
      <w:r>
        <w:rPr>
          <w:color w:val="212121"/>
          <w:sz w:val="28"/>
          <w:szCs w:val="28"/>
        </w:rPr>
        <w:t>Баландинский</w:t>
      </w:r>
      <w:proofErr w:type="spellEnd"/>
      <w:r>
        <w:rPr>
          <w:color w:val="212121"/>
          <w:sz w:val="28"/>
          <w:szCs w:val="28"/>
        </w:rPr>
        <w:t xml:space="preserve">      сельсовет      при      осуществлении </w:t>
      </w:r>
      <w:r>
        <w:rPr>
          <w:color w:val="212121"/>
          <w:spacing w:val="-1"/>
          <w:sz w:val="28"/>
          <w:szCs w:val="28"/>
        </w:rPr>
        <w:t>муниципального земельного контроля выполняет следующие задачи:</w:t>
      </w:r>
    </w:p>
    <w:p w:rsidR="003F5DC5" w:rsidRDefault="003F5DC5" w:rsidP="003F5DC5">
      <w:pPr>
        <w:shd w:val="clear" w:color="auto" w:fill="FFFFFF"/>
        <w:spacing w:line="317" w:lineRule="exact"/>
        <w:ind w:left="893"/>
      </w:pPr>
      <w:r>
        <w:rPr>
          <w:color w:val="212121"/>
          <w:spacing w:val="6"/>
          <w:sz w:val="28"/>
          <w:szCs w:val="28"/>
        </w:rPr>
        <w:t>выявление    и    предупреждение    земельных    правонарушений,</w:t>
      </w:r>
    </w:p>
    <w:p w:rsidR="003F5DC5" w:rsidRDefault="003F5DC5" w:rsidP="003F5DC5">
      <w:pPr>
        <w:shd w:val="clear" w:color="auto" w:fill="FFFFFF"/>
        <w:spacing w:line="317" w:lineRule="exact"/>
        <w:ind w:left="370"/>
      </w:pPr>
      <w:proofErr w:type="gramStart"/>
      <w:r>
        <w:rPr>
          <w:color w:val="212121"/>
          <w:sz w:val="28"/>
          <w:szCs w:val="28"/>
        </w:rPr>
        <w:t>предусмотренных</w:t>
      </w:r>
      <w:proofErr w:type="gramEnd"/>
      <w:r>
        <w:rPr>
          <w:color w:val="212121"/>
          <w:sz w:val="28"/>
          <w:szCs w:val="28"/>
        </w:rPr>
        <w:t xml:space="preserve"> нормативными правовыми актами, устанавливающими</w:t>
      </w:r>
    </w:p>
    <w:p w:rsidR="003F5DC5" w:rsidRDefault="003F5DC5" w:rsidP="003F5DC5">
      <w:pPr>
        <w:shd w:val="clear" w:color="auto" w:fill="FFFFFF"/>
        <w:spacing w:line="317" w:lineRule="exact"/>
        <w:ind w:left="370"/>
      </w:pPr>
      <w:r>
        <w:rPr>
          <w:color w:val="212121"/>
          <w:spacing w:val="-1"/>
          <w:sz w:val="28"/>
          <w:szCs w:val="28"/>
        </w:rPr>
        <w:t>ответственность за земельные правонарушения;</w:t>
      </w:r>
    </w:p>
    <w:p w:rsidR="003F5DC5" w:rsidRDefault="003F5DC5" w:rsidP="003F5DC5">
      <w:pPr>
        <w:shd w:val="clear" w:color="auto" w:fill="FFFFFF"/>
        <w:spacing w:before="5" w:line="317" w:lineRule="exact"/>
        <w:ind w:left="864"/>
      </w:pPr>
      <w:r>
        <w:rPr>
          <w:color w:val="212121"/>
          <w:spacing w:val="6"/>
          <w:sz w:val="28"/>
          <w:szCs w:val="28"/>
        </w:rPr>
        <w:t xml:space="preserve">осуществление    </w:t>
      </w:r>
      <w:proofErr w:type="gramStart"/>
      <w:r>
        <w:rPr>
          <w:color w:val="212121"/>
          <w:spacing w:val="6"/>
          <w:sz w:val="28"/>
          <w:szCs w:val="28"/>
        </w:rPr>
        <w:t>контроля    за</w:t>
      </w:r>
      <w:proofErr w:type="gramEnd"/>
      <w:r>
        <w:rPr>
          <w:color w:val="212121"/>
          <w:spacing w:val="6"/>
          <w:sz w:val="28"/>
          <w:szCs w:val="28"/>
        </w:rPr>
        <w:t xml:space="preserve">    исполнением    правовых    актов</w:t>
      </w:r>
    </w:p>
    <w:p w:rsidR="003F5DC5" w:rsidRDefault="003F5DC5" w:rsidP="003F5DC5">
      <w:pPr>
        <w:shd w:val="clear" w:color="auto" w:fill="FFFFFF"/>
        <w:spacing w:line="317" w:lineRule="exact"/>
        <w:ind w:left="370"/>
      </w:pPr>
      <w:r>
        <w:rPr>
          <w:color w:val="212121"/>
          <w:spacing w:val="5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212121"/>
          <w:spacing w:val="5"/>
          <w:sz w:val="28"/>
          <w:szCs w:val="28"/>
        </w:rPr>
        <w:t>Баландинский</w:t>
      </w:r>
      <w:proofErr w:type="spellEnd"/>
      <w:r>
        <w:rPr>
          <w:color w:val="212121"/>
          <w:spacing w:val="5"/>
          <w:sz w:val="28"/>
          <w:szCs w:val="28"/>
        </w:rPr>
        <w:t xml:space="preserve"> сельсовет, </w:t>
      </w:r>
      <w:proofErr w:type="gramStart"/>
      <w:r>
        <w:rPr>
          <w:color w:val="212121"/>
          <w:spacing w:val="5"/>
          <w:sz w:val="28"/>
          <w:szCs w:val="28"/>
        </w:rPr>
        <w:t>регулирующих</w:t>
      </w:r>
      <w:proofErr w:type="gramEnd"/>
    </w:p>
    <w:p w:rsidR="003F5DC5" w:rsidRDefault="003F5DC5" w:rsidP="003F5DC5">
      <w:pPr>
        <w:shd w:val="clear" w:color="auto" w:fill="FFFFFF"/>
        <w:spacing w:line="317" w:lineRule="exact"/>
        <w:ind w:left="379"/>
      </w:pPr>
      <w:r>
        <w:rPr>
          <w:color w:val="212121"/>
          <w:spacing w:val="8"/>
          <w:sz w:val="28"/>
          <w:szCs w:val="28"/>
        </w:rPr>
        <w:t>порядок   использования   земель   на   территории    муниципального</w:t>
      </w:r>
    </w:p>
    <w:p w:rsidR="003F5DC5" w:rsidRDefault="003F5DC5" w:rsidP="003F5DC5">
      <w:pPr>
        <w:shd w:val="clear" w:color="auto" w:fill="FFFFFF"/>
        <w:spacing w:line="317" w:lineRule="exact"/>
        <w:ind w:left="374"/>
      </w:pPr>
      <w:r>
        <w:rPr>
          <w:color w:val="212121"/>
          <w:spacing w:val="1"/>
          <w:sz w:val="28"/>
          <w:szCs w:val="28"/>
        </w:rPr>
        <w:t xml:space="preserve">образования </w:t>
      </w:r>
      <w:proofErr w:type="spellStart"/>
      <w:r>
        <w:rPr>
          <w:color w:val="212121"/>
          <w:spacing w:val="1"/>
          <w:sz w:val="28"/>
          <w:szCs w:val="28"/>
        </w:rPr>
        <w:t>Баландинский</w:t>
      </w:r>
      <w:proofErr w:type="spellEnd"/>
      <w:r>
        <w:rPr>
          <w:color w:val="212121"/>
          <w:spacing w:val="1"/>
          <w:sz w:val="28"/>
          <w:szCs w:val="28"/>
        </w:rPr>
        <w:t xml:space="preserve"> сельсовет.</w:t>
      </w:r>
    </w:p>
    <w:p w:rsidR="003F5DC5" w:rsidRDefault="003F5DC5" w:rsidP="003F5DC5">
      <w:pPr>
        <w:shd w:val="clear" w:color="auto" w:fill="FFFFFF"/>
        <w:spacing w:before="302" w:line="317" w:lineRule="exact"/>
        <w:ind w:left="691"/>
      </w:pPr>
      <w:r>
        <w:rPr>
          <w:b/>
          <w:bCs/>
          <w:color w:val="212121"/>
          <w:sz w:val="28"/>
          <w:szCs w:val="28"/>
        </w:rPr>
        <w:t xml:space="preserve">4. Формы </w:t>
      </w:r>
      <w:r>
        <w:rPr>
          <w:color w:val="212121"/>
          <w:sz w:val="28"/>
          <w:szCs w:val="28"/>
        </w:rPr>
        <w:t>осуществления муниципального земельного контроля.</w:t>
      </w:r>
    </w:p>
    <w:p w:rsidR="003F5DC5" w:rsidRDefault="003F5DC5" w:rsidP="003F5DC5">
      <w:pPr>
        <w:widowControl w:val="0"/>
        <w:numPr>
          <w:ilvl w:val="0"/>
          <w:numId w:val="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17" w:lineRule="exact"/>
        <w:ind w:left="19" w:firstLine="355"/>
        <w:rPr>
          <w:color w:val="212121"/>
          <w:sz w:val="28"/>
          <w:szCs w:val="28"/>
        </w:rPr>
      </w:pPr>
      <w:r>
        <w:rPr>
          <w:color w:val="212121"/>
          <w:spacing w:val="5"/>
          <w:sz w:val="28"/>
          <w:szCs w:val="28"/>
        </w:rPr>
        <w:t>Основными     видами     деятельности     по     осуществлению</w:t>
      </w:r>
      <w:r>
        <w:rPr>
          <w:color w:val="212121"/>
          <w:spacing w:val="5"/>
          <w:sz w:val="28"/>
          <w:szCs w:val="28"/>
        </w:rPr>
        <w:br/>
      </w:r>
      <w:r>
        <w:rPr>
          <w:color w:val="212121"/>
          <w:spacing w:val="9"/>
          <w:sz w:val="28"/>
          <w:szCs w:val="28"/>
        </w:rPr>
        <w:t>муниципального земельного контроля является проведение плановых и</w:t>
      </w:r>
      <w:r>
        <w:rPr>
          <w:color w:val="212121"/>
          <w:spacing w:val="9"/>
          <w:sz w:val="28"/>
          <w:szCs w:val="28"/>
        </w:rPr>
        <w:br/>
      </w:r>
      <w:r>
        <w:rPr>
          <w:color w:val="212121"/>
          <w:spacing w:val="4"/>
          <w:sz w:val="28"/>
          <w:szCs w:val="28"/>
        </w:rPr>
        <w:t>внеплановых проверок исполнения юридическими и физическими лицами</w:t>
      </w:r>
      <w:r>
        <w:rPr>
          <w:color w:val="212121"/>
          <w:spacing w:val="4"/>
          <w:sz w:val="28"/>
          <w:szCs w:val="28"/>
        </w:rPr>
        <w:br/>
      </w:r>
      <w:r>
        <w:rPr>
          <w:color w:val="212121"/>
          <w:spacing w:val="6"/>
          <w:sz w:val="28"/>
          <w:szCs w:val="28"/>
        </w:rPr>
        <w:t xml:space="preserve">законодательства   Российской   Федерации   и   иных   </w:t>
      </w:r>
      <w:proofErr w:type="gramStart"/>
      <w:r>
        <w:rPr>
          <w:color w:val="212121"/>
          <w:spacing w:val="6"/>
          <w:sz w:val="28"/>
          <w:szCs w:val="28"/>
        </w:rPr>
        <w:t>-п</w:t>
      </w:r>
      <w:proofErr w:type="gramEnd"/>
      <w:r>
        <w:rPr>
          <w:color w:val="212121"/>
          <w:spacing w:val="6"/>
          <w:sz w:val="28"/>
          <w:szCs w:val="28"/>
        </w:rPr>
        <w:t>равовых   актов,</w:t>
      </w:r>
      <w:r>
        <w:rPr>
          <w:color w:val="212121"/>
          <w:spacing w:val="6"/>
          <w:sz w:val="28"/>
          <w:szCs w:val="28"/>
        </w:rPr>
        <w:br/>
        <w:t>регулирующих     вопросы     использования     земель     на     территории</w:t>
      </w:r>
      <w:r>
        <w:rPr>
          <w:color w:val="212121"/>
          <w:spacing w:val="6"/>
          <w:sz w:val="28"/>
          <w:szCs w:val="28"/>
        </w:rPr>
        <w:br/>
      </w:r>
      <w:r>
        <w:rPr>
          <w:color w:val="212121"/>
          <w:spacing w:val="-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212121"/>
          <w:spacing w:val="-1"/>
          <w:sz w:val="28"/>
          <w:szCs w:val="28"/>
        </w:rPr>
        <w:t>Баландинский</w:t>
      </w:r>
      <w:proofErr w:type="spellEnd"/>
      <w:r>
        <w:rPr>
          <w:color w:val="212121"/>
          <w:spacing w:val="-1"/>
          <w:sz w:val="28"/>
          <w:szCs w:val="28"/>
        </w:rPr>
        <w:t xml:space="preserve"> сельсовет.</w:t>
      </w:r>
    </w:p>
    <w:p w:rsidR="003F5DC5" w:rsidRDefault="003F5DC5" w:rsidP="003F5DC5">
      <w:pPr>
        <w:widowControl w:val="0"/>
        <w:numPr>
          <w:ilvl w:val="0"/>
          <w:numId w:val="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17" w:lineRule="exact"/>
        <w:ind w:left="19" w:firstLine="355"/>
        <w:rPr>
          <w:color w:val="212121"/>
          <w:sz w:val="28"/>
          <w:szCs w:val="28"/>
        </w:rPr>
      </w:pPr>
      <w:r>
        <w:rPr>
          <w:color w:val="212121"/>
          <w:spacing w:val="6"/>
          <w:sz w:val="28"/>
          <w:szCs w:val="28"/>
        </w:rPr>
        <w:t>Плановые проверки в отношении каждого земельного участка</w:t>
      </w:r>
      <w:r>
        <w:rPr>
          <w:color w:val="212121"/>
          <w:spacing w:val="6"/>
          <w:sz w:val="28"/>
          <w:szCs w:val="28"/>
        </w:rPr>
        <w:br/>
      </w:r>
      <w:r>
        <w:rPr>
          <w:color w:val="212121"/>
          <w:spacing w:val="-1"/>
          <w:sz w:val="28"/>
          <w:szCs w:val="28"/>
        </w:rPr>
        <w:t>проводятся не чаще одного раза в два года.</w:t>
      </w:r>
    </w:p>
    <w:p w:rsidR="003F5DC5" w:rsidRDefault="003F5DC5" w:rsidP="003F5DC5">
      <w:pPr>
        <w:widowControl w:val="0"/>
        <w:numPr>
          <w:ilvl w:val="0"/>
          <w:numId w:val="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17" w:lineRule="exact"/>
        <w:ind w:left="19" w:firstLine="355"/>
        <w:rPr>
          <w:color w:val="212121"/>
          <w:sz w:val="28"/>
          <w:szCs w:val="28"/>
        </w:rPr>
      </w:pPr>
      <w:r>
        <w:rPr>
          <w:color w:val="212121"/>
          <w:spacing w:val="5"/>
          <w:sz w:val="28"/>
          <w:szCs w:val="28"/>
        </w:rPr>
        <w:t>Внеплановые   проверки   проводятся   в   случаях   получения</w:t>
      </w:r>
      <w:r>
        <w:rPr>
          <w:color w:val="212121"/>
          <w:spacing w:val="5"/>
          <w:sz w:val="28"/>
          <w:szCs w:val="28"/>
        </w:rPr>
        <w:br/>
      </w:r>
      <w:r>
        <w:rPr>
          <w:color w:val="212121"/>
          <w:spacing w:val="6"/>
          <w:sz w:val="28"/>
          <w:szCs w:val="28"/>
        </w:rPr>
        <w:t>документов   или   информации,   указывающих   на   наличие   признаков</w:t>
      </w:r>
      <w:r>
        <w:rPr>
          <w:color w:val="212121"/>
          <w:spacing w:val="6"/>
          <w:sz w:val="28"/>
          <w:szCs w:val="28"/>
        </w:rPr>
        <w:br/>
      </w:r>
      <w:r>
        <w:rPr>
          <w:color w:val="212121"/>
          <w:spacing w:val="3"/>
          <w:sz w:val="28"/>
          <w:szCs w:val="28"/>
        </w:rPr>
        <w:t>нарушения   земельного   законодательства   в   действиях   собственников,</w:t>
      </w:r>
      <w:r>
        <w:rPr>
          <w:color w:val="212121"/>
          <w:spacing w:val="3"/>
          <w:sz w:val="28"/>
          <w:szCs w:val="28"/>
        </w:rPr>
        <w:br/>
      </w:r>
      <w:r>
        <w:rPr>
          <w:color w:val="212121"/>
          <w:spacing w:val="-1"/>
          <w:sz w:val="28"/>
          <w:szCs w:val="28"/>
        </w:rPr>
        <w:t>владельцев, пользователей, арендаторов земельных участков.</w:t>
      </w:r>
    </w:p>
    <w:p w:rsidR="003F5DC5" w:rsidRDefault="003F5DC5" w:rsidP="003F5DC5">
      <w:pPr>
        <w:shd w:val="clear" w:color="auto" w:fill="FFFFFF"/>
        <w:tabs>
          <w:tab w:val="left" w:pos="1522"/>
        </w:tabs>
        <w:spacing w:before="5" w:line="317" w:lineRule="exact"/>
        <w:ind w:left="38" w:firstLine="350"/>
      </w:pPr>
      <w:r>
        <w:rPr>
          <w:color w:val="212121"/>
          <w:sz w:val="28"/>
          <w:szCs w:val="28"/>
        </w:rPr>
        <w:t>4.4.</w:t>
      </w:r>
      <w:r>
        <w:rPr>
          <w:color w:val="212121"/>
          <w:sz w:val="28"/>
          <w:szCs w:val="28"/>
        </w:rPr>
        <w:tab/>
      </w:r>
      <w:r>
        <w:rPr>
          <w:color w:val="212121"/>
          <w:spacing w:val="6"/>
          <w:sz w:val="28"/>
          <w:szCs w:val="28"/>
        </w:rPr>
        <w:t xml:space="preserve">МО </w:t>
      </w:r>
      <w:proofErr w:type="spellStart"/>
      <w:r>
        <w:rPr>
          <w:color w:val="212121"/>
          <w:spacing w:val="6"/>
          <w:sz w:val="28"/>
          <w:szCs w:val="28"/>
        </w:rPr>
        <w:t>Баландинский</w:t>
      </w:r>
      <w:proofErr w:type="spellEnd"/>
      <w:r>
        <w:rPr>
          <w:color w:val="212121"/>
          <w:spacing w:val="6"/>
          <w:sz w:val="28"/>
          <w:szCs w:val="28"/>
        </w:rPr>
        <w:t xml:space="preserve"> сельсовет    осуществляет муниципальный</w:t>
      </w:r>
      <w:r>
        <w:rPr>
          <w:color w:val="212121"/>
          <w:spacing w:val="6"/>
          <w:sz w:val="28"/>
          <w:szCs w:val="28"/>
        </w:rPr>
        <w:br/>
      </w:r>
      <w:r>
        <w:rPr>
          <w:color w:val="212121"/>
          <w:spacing w:val="-1"/>
          <w:sz w:val="28"/>
          <w:szCs w:val="28"/>
        </w:rPr>
        <w:t>земельный контроль в формах:</w:t>
      </w:r>
    </w:p>
    <w:p w:rsidR="003F5DC5" w:rsidRDefault="003F5DC5" w:rsidP="003F5DC5">
      <w:pPr>
        <w:shd w:val="clear" w:color="auto" w:fill="FFFFFF"/>
        <w:spacing w:line="317" w:lineRule="exact"/>
        <w:ind w:left="394" w:right="24"/>
        <w:jc w:val="both"/>
      </w:pPr>
      <w:r>
        <w:rPr>
          <w:color w:val="212121"/>
          <w:sz w:val="28"/>
          <w:szCs w:val="28"/>
        </w:rPr>
        <w:t xml:space="preserve">- контроль за исполнением обязательств по договорами и соглашениям, </w:t>
      </w:r>
      <w:r>
        <w:rPr>
          <w:color w:val="212121"/>
          <w:spacing w:val="-1"/>
          <w:sz w:val="28"/>
          <w:szCs w:val="28"/>
        </w:rPr>
        <w:t xml:space="preserve">касающихся законности, целевого использования земельных участков, </w:t>
      </w:r>
      <w:r>
        <w:rPr>
          <w:color w:val="212121"/>
          <w:spacing w:val="-2"/>
          <w:sz w:val="28"/>
          <w:szCs w:val="28"/>
        </w:rPr>
        <w:t xml:space="preserve">своевременного и обязательного внесения арендных и иных обязательных </w:t>
      </w:r>
      <w:r>
        <w:rPr>
          <w:color w:val="212121"/>
          <w:spacing w:val="2"/>
          <w:sz w:val="28"/>
          <w:szCs w:val="28"/>
        </w:rPr>
        <w:lastRenderedPageBreak/>
        <w:t xml:space="preserve">платежей в местный бюджет, а также за своевременным внесением в </w:t>
      </w:r>
      <w:r>
        <w:rPr>
          <w:color w:val="212121"/>
          <w:sz w:val="28"/>
          <w:szCs w:val="28"/>
        </w:rPr>
        <w:t>договоры и соглашения необходимых изменений и дополнений, сроками исполнения</w:t>
      </w:r>
      <w:proofErr w:type="gramStart"/>
      <w:r>
        <w:rPr>
          <w:color w:val="212121"/>
          <w:sz w:val="28"/>
          <w:szCs w:val="28"/>
        </w:rPr>
        <w:t xml:space="preserve"> ,</w:t>
      </w:r>
      <w:proofErr w:type="gramEnd"/>
      <w:r>
        <w:rPr>
          <w:color w:val="212121"/>
          <w:sz w:val="28"/>
          <w:szCs w:val="28"/>
        </w:rPr>
        <w:t xml:space="preserve"> продления и обоснованного их прекращения;</w:t>
      </w:r>
    </w:p>
    <w:p w:rsidR="003F5DC5" w:rsidRDefault="003F5DC5" w:rsidP="003F5DC5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 w:line="317" w:lineRule="exact"/>
        <w:ind w:left="48"/>
        <w:rPr>
          <w:color w:val="212121"/>
          <w:sz w:val="28"/>
          <w:szCs w:val="28"/>
        </w:rPr>
      </w:pPr>
      <w:proofErr w:type="gramStart"/>
      <w:r>
        <w:rPr>
          <w:b/>
          <w:bCs/>
          <w:color w:val="212121"/>
          <w:spacing w:val="7"/>
          <w:sz w:val="28"/>
          <w:szCs w:val="28"/>
        </w:rPr>
        <w:t xml:space="preserve">контроль </w:t>
      </w:r>
      <w:r>
        <w:rPr>
          <w:color w:val="212121"/>
          <w:spacing w:val="7"/>
          <w:sz w:val="28"/>
          <w:szCs w:val="28"/>
        </w:rPr>
        <w:t>за</w:t>
      </w:r>
      <w:proofErr w:type="gramEnd"/>
      <w:r>
        <w:rPr>
          <w:color w:val="212121"/>
          <w:spacing w:val="7"/>
          <w:sz w:val="28"/>
          <w:szCs w:val="28"/>
        </w:rPr>
        <w:t xml:space="preserve"> исполнением и реализацией программ и планов освоения</w:t>
      </w:r>
      <w:r>
        <w:rPr>
          <w:color w:val="212121"/>
          <w:spacing w:val="7"/>
          <w:sz w:val="28"/>
          <w:szCs w:val="28"/>
        </w:rPr>
        <w:br/>
      </w:r>
      <w:r>
        <w:rPr>
          <w:color w:val="212121"/>
          <w:spacing w:val="1"/>
          <w:sz w:val="28"/>
          <w:szCs w:val="28"/>
        </w:rPr>
        <w:t>земельных участков, находящихся в муниципальной собственности, а также</w:t>
      </w:r>
      <w:r>
        <w:rPr>
          <w:color w:val="212121"/>
          <w:spacing w:val="1"/>
          <w:sz w:val="28"/>
          <w:szCs w:val="28"/>
        </w:rPr>
        <w:br/>
      </w:r>
      <w:r>
        <w:rPr>
          <w:color w:val="212121"/>
          <w:spacing w:val="11"/>
          <w:sz w:val="28"/>
          <w:szCs w:val="28"/>
        </w:rPr>
        <w:t>земельных участков, находящихся в государственной собственности в</w:t>
      </w:r>
      <w:r>
        <w:rPr>
          <w:color w:val="212121"/>
          <w:spacing w:val="11"/>
          <w:sz w:val="28"/>
          <w:szCs w:val="28"/>
        </w:rPr>
        <w:br/>
      </w:r>
      <w:r>
        <w:rPr>
          <w:color w:val="212121"/>
          <w:spacing w:val="12"/>
          <w:sz w:val="28"/>
          <w:szCs w:val="28"/>
        </w:rPr>
        <w:t>соответствии с действующим законодательством и по согласованию с</w:t>
      </w:r>
      <w:r>
        <w:rPr>
          <w:color w:val="212121"/>
          <w:spacing w:val="12"/>
          <w:sz w:val="28"/>
          <w:szCs w:val="28"/>
        </w:rPr>
        <w:br/>
      </w:r>
      <w:r>
        <w:rPr>
          <w:color w:val="212121"/>
          <w:spacing w:val="-1"/>
          <w:sz w:val="28"/>
          <w:szCs w:val="28"/>
        </w:rPr>
        <w:t>органами государственной власти;</w:t>
      </w:r>
    </w:p>
    <w:p w:rsidR="003F5DC5" w:rsidRDefault="003F5DC5" w:rsidP="003F5DC5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17" w:lineRule="exact"/>
        <w:ind w:left="48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контроль за</w:t>
      </w:r>
      <w:proofErr w:type="gramEnd"/>
      <w:r>
        <w:rPr>
          <w:color w:val="212121"/>
          <w:sz w:val="28"/>
          <w:szCs w:val="28"/>
        </w:rPr>
        <w:t xml:space="preserve"> совершением сделок с юридическими и физическими лицами с</w:t>
      </w:r>
      <w:r>
        <w:rPr>
          <w:color w:val="212121"/>
          <w:sz w:val="28"/>
          <w:szCs w:val="28"/>
        </w:rPr>
        <w:br/>
      </w:r>
      <w:r>
        <w:rPr>
          <w:color w:val="212121"/>
          <w:spacing w:val="7"/>
          <w:sz w:val="28"/>
          <w:szCs w:val="28"/>
        </w:rPr>
        <w:t>земельными участками, находящимися в муниципальной собственности,</w:t>
      </w:r>
      <w:r>
        <w:rPr>
          <w:color w:val="212121"/>
          <w:spacing w:val="7"/>
          <w:sz w:val="28"/>
          <w:szCs w:val="28"/>
        </w:rPr>
        <w:br/>
      </w:r>
      <w:r>
        <w:rPr>
          <w:color w:val="212121"/>
          <w:spacing w:val="2"/>
          <w:sz w:val="28"/>
          <w:szCs w:val="28"/>
        </w:rPr>
        <w:t>предусмотренными   гражданским   законодательством   (куплей-продажей,</w:t>
      </w:r>
      <w:r>
        <w:rPr>
          <w:color w:val="212121"/>
          <w:spacing w:val="2"/>
          <w:sz w:val="28"/>
          <w:szCs w:val="28"/>
        </w:rPr>
        <w:br/>
        <w:t>арендой, дарением, меной, залогом и т.д.) прекращением незаконного права</w:t>
      </w:r>
      <w:r>
        <w:rPr>
          <w:color w:val="212121"/>
          <w:spacing w:val="2"/>
          <w:sz w:val="28"/>
          <w:szCs w:val="28"/>
        </w:rPr>
        <w:br/>
      </w:r>
      <w:r>
        <w:rPr>
          <w:color w:val="212121"/>
          <w:spacing w:val="-1"/>
          <w:sz w:val="28"/>
          <w:szCs w:val="28"/>
        </w:rPr>
        <w:t>пользования земельными участками;</w:t>
      </w:r>
    </w:p>
    <w:p w:rsidR="003F5DC5" w:rsidRDefault="003F5DC5" w:rsidP="003F5DC5">
      <w:pPr>
        <w:tabs>
          <w:tab w:val="left" w:pos="2025"/>
        </w:tabs>
        <w:rPr>
          <w:sz w:val="24"/>
          <w:szCs w:val="24"/>
        </w:rPr>
      </w:pPr>
    </w:p>
    <w:p w:rsidR="003F5DC5" w:rsidRDefault="003F5DC5" w:rsidP="003F5DC5">
      <w:pPr>
        <w:tabs>
          <w:tab w:val="left" w:pos="2025"/>
        </w:tabs>
        <w:rPr>
          <w:sz w:val="24"/>
          <w:szCs w:val="24"/>
        </w:rPr>
      </w:pPr>
    </w:p>
    <w:p w:rsidR="003F5DC5" w:rsidRDefault="003F5DC5" w:rsidP="003F5DC5">
      <w:pPr>
        <w:tabs>
          <w:tab w:val="left" w:pos="2025"/>
        </w:tabs>
        <w:rPr>
          <w:sz w:val="24"/>
          <w:szCs w:val="24"/>
        </w:rPr>
      </w:pPr>
    </w:p>
    <w:p w:rsidR="003F5DC5" w:rsidRDefault="003F5DC5" w:rsidP="003F5DC5">
      <w:pPr>
        <w:tabs>
          <w:tab w:val="left" w:pos="2025"/>
        </w:tabs>
        <w:rPr>
          <w:sz w:val="24"/>
          <w:szCs w:val="24"/>
        </w:rPr>
      </w:pPr>
    </w:p>
    <w:p w:rsidR="003F5DC5" w:rsidRDefault="003F5DC5" w:rsidP="003F5DC5">
      <w:pPr>
        <w:tabs>
          <w:tab w:val="left" w:pos="2025"/>
        </w:tabs>
        <w:rPr>
          <w:sz w:val="24"/>
          <w:szCs w:val="24"/>
        </w:rPr>
      </w:pPr>
    </w:p>
    <w:p w:rsidR="003F5DC5" w:rsidRDefault="003F5DC5" w:rsidP="003F5DC5">
      <w:pPr>
        <w:tabs>
          <w:tab w:val="left" w:pos="2025"/>
        </w:tabs>
        <w:rPr>
          <w:sz w:val="24"/>
          <w:szCs w:val="24"/>
        </w:rPr>
      </w:pPr>
    </w:p>
    <w:p w:rsidR="003F5DC5" w:rsidRDefault="003F5DC5" w:rsidP="003F5DC5">
      <w:pPr>
        <w:tabs>
          <w:tab w:val="left" w:pos="2025"/>
        </w:tabs>
        <w:rPr>
          <w:sz w:val="24"/>
          <w:szCs w:val="24"/>
        </w:rPr>
      </w:pPr>
    </w:p>
    <w:p w:rsidR="003F5DC5" w:rsidRDefault="003F5DC5" w:rsidP="003F5DC5">
      <w:pPr>
        <w:tabs>
          <w:tab w:val="left" w:pos="2025"/>
        </w:tabs>
        <w:rPr>
          <w:sz w:val="24"/>
          <w:szCs w:val="24"/>
        </w:rPr>
      </w:pPr>
    </w:p>
    <w:p w:rsidR="003F5DC5" w:rsidRDefault="003F5DC5" w:rsidP="003F5DC5">
      <w:pPr>
        <w:tabs>
          <w:tab w:val="left" w:pos="2025"/>
        </w:tabs>
        <w:rPr>
          <w:sz w:val="24"/>
          <w:szCs w:val="24"/>
        </w:rPr>
      </w:pPr>
    </w:p>
    <w:p w:rsidR="003F5DC5" w:rsidRDefault="003F5DC5" w:rsidP="003F5DC5">
      <w:pPr>
        <w:tabs>
          <w:tab w:val="left" w:pos="2025"/>
        </w:tabs>
        <w:rPr>
          <w:sz w:val="24"/>
          <w:szCs w:val="24"/>
        </w:rPr>
      </w:pPr>
    </w:p>
    <w:p w:rsidR="003F5DC5" w:rsidRDefault="003F5DC5" w:rsidP="003F5DC5">
      <w:pPr>
        <w:tabs>
          <w:tab w:val="left" w:pos="2025"/>
        </w:tabs>
        <w:rPr>
          <w:sz w:val="24"/>
          <w:szCs w:val="24"/>
        </w:rPr>
      </w:pPr>
    </w:p>
    <w:p w:rsidR="003F5DC5" w:rsidRDefault="003F5DC5" w:rsidP="003F5DC5">
      <w:pPr>
        <w:tabs>
          <w:tab w:val="left" w:pos="2025"/>
        </w:tabs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Pr="00CC5D99" w:rsidRDefault="003F5DC5" w:rsidP="003F5DC5">
      <w:pPr>
        <w:rPr>
          <w:sz w:val="24"/>
          <w:szCs w:val="24"/>
        </w:rPr>
      </w:pPr>
    </w:p>
    <w:p w:rsidR="003F5DC5" w:rsidRDefault="003F5DC5" w:rsidP="003F5DC5">
      <w:pPr>
        <w:rPr>
          <w:sz w:val="24"/>
          <w:szCs w:val="24"/>
        </w:rPr>
      </w:pPr>
    </w:p>
    <w:p w:rsidR="003F5DC5" w:rsidRDefault="003F5DC5" w:rsidP="003F5DC5">
      <w:pPr>
        <w:rPr>
          <w:sz w:val="24"/>
          <w:szCs w:val="24"/>
        </w:rPr>
      </w:pPr>
    </w:p>
    <w:p w:rsidR="003F5DC5" w:rsidRDefault="003F5DC5" w:rsidP="003F5DC5">
      <w:pPr>
        <w:tabs>
          <w:tab w:val="left" w:pos="35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F5DC5" w:rsidRDefault="003F5DC5" w:rsidP="003F5DC5">
      <w:pPr>
        <w:tabs>
          <w:tab w:val="left" w:pos="3525"/>
        </w:tabs>
        <w:rPr>
          <w:sz w:val="24"/>
          <w:szCs w:val="24"/>
        </w:rPr>
      </w:pPr>
    </w:p>
    <w:p w:rsidR="003F5DC5" w:rsidRDefault="003F5DC5" w:rsidP="003F5DC5">
      <w:pPr>
        <w:tabs>
          <w:tab w:val="left" w:pos="3525"/>
        </w:tabs>
        <w:rPr>
          <w:sz w:val="24"/>
          <w:szCs w:val="24"/>
        </w:rPr>
      </w:pPr>
    </w:p>
    <w:p w:rsidR="003F5DC5" w:rsidRDefault="003F5DC5" w:rsidP="003F5DC5">
      <w:pPr>
        <w:tabs>
          <w:tab w:val="left" w:pos="3525"/>
        </w:tabs>
        <w:rPr>
          <w:sz w:val="24"/>
          <w:szCs w:val="24"/>
        </w:rPr>
      </w:pPr>
    </w:p>
    <w:p w:rsidR="003F5DC5" w:rsidRDefault="003F5DC5" w:rsidP="003F5DC5">
      <w:pPr>
        <w:tabs>
          <w:tab w:val="left" w:pos="3525"/>
        </w:tabs>
        <w:rPr>
          <w:sz w:val="24"/>
          <w:szCs w:val="24"/>
        </w:rPr>
      </w:pPr>
    </w:p>
    <w:p w:rsidR="003F5DC5" w:rsidRDefault="003F5DC5" w:rsidP="003F5DC5">
      <w:pPr>
        <w:tabs>
          <w:tab w:val="left" w:pos="3525"/>
        </w:tabs>
        <w:rPr>
          <w:sz w:val="24"/>
          <w:szCs w:val="24"/>
        </w:rPr>
      </w:pPr>
    </w:p>
    <w:p w:rsidR="004674D8" w:rsidRDefault="004674D8"/>
    <w:sectPr w:rsidR="0046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9E039C"/>
    <w:lvl w:ilvl="0">
      <w:numFmt w:val="bullet"/>
      <w:lvlText w:val="*"/>
      <w:lvlJc w:val="left"/>
    </w:lvl>
  </w:abstractNum>
  <w:abstractNum w:abstractNumId="1">
    <w:nsid w:val="03016924"/>
    <w:multiLevelType w:val="singleLevel"/>
    <w:tmpl w:val="8F263660"/>
    <w:lvl w:ilvl="0">
      <w:start w:val="1"/>
      <w:numFmt w:val="decimal"/>
      <w:lvlText w:val="4.%1."/>
      <w:legacy w:legacy="1" w:legacySpace="0" w:legacyIndent="105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DC5"/>
    <w:rsid w:val="003F5DC5"/>
    <w:rsid w:val="0046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859</Words>
  <Characters>4900</Characters>
  <Application>Microsoft Office Word</Application>
  <DocSecurity>0</DocSecurity>
  <Lines>40</Lines>
  <Paragraphs>11</Paragraphs>
  <ScaleCrop>false</ScaleCrop>
  <Company>Krokoz™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2020-03-20T10:50:00Z</dcterms:created>
  <dcterms:modified xsi:type="dcterms:W3CDTF">2020-03-20T10:50:00Z</dcterms:modified>
</cp:coreProperties>
</file>