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0"/>
      </w:tblGrid>
      <w:tr w:rsidR="009E5265" w:rsidRPr="002203AF" w:rsidTr="00765AAC">
        <w:tc>
          <w:tcPr>
            <w:tcW w:w="9570" w:type="dxa"/>
          </w:tcPr>
          <w:p w:rsidR="009E5265" w:rsidRPr="002203AF" w:rsidRDefault="009E5265" w:rsidP="00765A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  <w:r w:rsidRPr="002203A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02835D" wp14:editId="11762E0D">
                  <wp:extent cx="508000" cy="6286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265" w:rsidRPr="002203AF" w:rsidRDefault="009E5265" w:rsidP="00765A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  <w:p w:rsidR="009E5265" w:rsidRPr="002203AF" w:rsidRDefault="009E5265" w:rsidP="00765A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2203AF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АДМИНИСТРАЦИЯ</w:t>
            </w:r>
          </w:p>
          <w:p w:rsidR="009E5265" w:rsidRPr="002203AF" w:rsidRDefault="009E5265" w:rsidP="00765A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2203AF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БАЛАНДИНСКИЙ</w:t>
            </w:r>
            <w:r w:rsidRPr="002203AF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СЕЛЬСОВЕТ АСЕКЕВСКОГО РАЙОНА ОРЕНБУРГСКОЙ ОБЛАСТИ</w:t>
            </w:r>
          </w:p>
          <w:p w:rsidR="009E5265" w:rsidRPr="002203AF" w:rsidRDefault="009E5265" w:rsidP="00765A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  <w:p w:rsidR="009E5265" w:rsidRPr="002203AF" w:rsidRDefault="009E5265" w:rsidP="00765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proofErr w:type="gramStart"/>
            <w:r w:rsidRPr="002203AF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</w:t>
            </w:r>
            <w:proofErr w:type="gramEnd"/>
            <w:r w:rsidRPr="002203AF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О С Т А Н О В Л Е Н И Е</w:t>
            </w:r>
          </w:p>
        </w:tc>
      </w:tr>
    </w:tbl>
    <w:p w:rsidR="009E5265" w:rsidRPr="002203AF" w:rsidRDefault="009E5265" w:rsidP="009E526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</w:p>
    <w:p w:rsidR="009E5265" w:rsidRPr="002203AF" w:rsidRDefault="009E5265" w:rsidP="009E52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</w:p>
    <w:p w:rsidR="009E5265" w:rsidRPr="002203AF" w:rsidRDefault="009E5265" w:rsidP="009E52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 xml:space="preserve"> 12.03.2026</w:t>
      </w:r>
      <w:r w:rsidRPr="002203AF">
        <w:rPr>
          <w:rFonts w:ascii="Times New Roman" w:hAnsi="Times New Roman"/>
          <w:b/>
          <w:sz w:val="28"/>
          <w:szCs w:val="28"/>
          <w:lang w:bidi="en-US"/>
        </w:rPr>
        <w:t xml:space="preserve">               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  <w:lang w:bidi="en-US"/>
        </w:rPr>
        <w:t>Баландино</w:t>
      </w:r>
      <w:proofErr w:type="spellEnd"/>
      <w:r w:rsidRPr="002203AF">
        <w:rPr>
          <w:rFonts w:ascii="Times New Roman" w:hAnsi="Times New Roman"/>
          <w:b/>
          <w:sz w:val="28"/>
          <w:szCs w:val="28"/>
          <w:lang w:bidi="en-US"/>
        </w:rPr>
        <w:t xml:space="preserve">               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                            № 5</w:t>
      </w:r>
      <w:r w:rsidRPr="002203AF">
        <w:rPr>
          <w:rFonts w:ascii="Times New Roman" w:hAnsi="Times New Roman"/>
          <w:b/>
          <w:sz w:val="28"/>
          <w:szCs w:val="28"/>
          <w:lang w:bidi="en-US"/>
        </w:rPr>
        <w:t>-п</w:t>
      </w:r>
    </w:p>
    <w:p w:rsidR="009E5265" w:rsidRPr="002203AF" w:rsidRDefault="009E5265" w:rsidP="009E5265">
      <w:pPr>
        <w:spacing w:after="0" w:line="240" w:lineRule="auto"/>
      </w:pPr>
    </w:p>
    <w:p w:rsidR="009E5265" w:rsidRDefault="009E5265" w:rsidP="009E5265">
      <w:pPr>
        <w:pStyle w:val="a3"/>
        <w:spacing w:before="1" w:line="242" w:lineRule="auto"/>
        <w:ind w:left="1705" w:right="1697" w:hanging="77"/>
        <w:jc w:val="center"/>
      </w:pPr>
      <w:r>
        <w:t>Об утверждении Положения о порядке реализации функций по выявлению, оценке объектов накопленного вреда окружающей</w:t>
      </w:r>
      <w:r>
        <w:rPr>
          <w:spacing w:val="40"/>
        </w:rPr>
        <w:t xml:space="preserve"> </w:t>
      </w:r>
      <w:r>
        <w:t>среде, организации</w:t>
      </w:r>
      <w:r>
        <w:rPr>
          <w:spacing w:val="40"/>
        </w:rPr>
        <w:t xml:space="preserve"> </w:t>
      </w:r>
      <w:r>
        <w:t>работ по ликвидации накопленного вреда окружающей среде</w:t>
      </w:r>
    </w:p>
    <w:p w:rsidR="009E5265" w:rsidRDefault="009E5265" w:rsidP="009E5265">
      <w:pPr>
        <w:pStyle w:val="a3"/>
        <w:spacing w:before="1" w:line="298" w:lineRule="exact"/>
        <w:ind w:left="1274" w:right="1317"/>
        <w:jc w:val="center"/>
      </w:pPr>
      <w:r>
        <w:t>на</w:t>
      </w:r>
      <w:r>
        <w:rPr>
          <w:spacing w:val="9"/>
        </w:rPr>
        <w:t xml:space="preserve"> </w:t>
      </w:r>
      <w:r>
        <w:t>территории</w:t>
      </w:r>
      <w:r>
        <w:rPr>
          <w:spacing w:val="32"/>
        </w:rPr>
        <w:t xml:space="preserve"> </w:t>
      </w:r>
      <w:r>
        <w:t>муниципального</w:t>
      </w:r>
      <w:r>
        <w:rPr>
          <w:spacing w:val="11"/>
        </w:rPr>
        <w:t xml:space="preserve"> </w:t>
      </w:r>
      <w:r>
        <w:rPr>
          <w:spacing w:val="-2"/>
        </w:rPr>
        <w:t>образования</w:t>
      </w:r>
    </w:p>
    <w:p w:rsidR="009E5265" w:rsidRDefault="009E5265" w:rsidP="009E5265">
      <w:pPr>
        <w:pStyle w:val="a3"/>
        <w:spacing w:line="298" w:lineRule="exact"/>
        <w:ind w:left="1274" w:right="1286"/>
        <w:jc w:val="center"/>
      </w:pPr>
      <w:proofErr w:type="spellStart"/>
      <w:r>
        <w:t>Баландинский</w:t>
      </w:r>
      <w:proofErr w:type="spellEnd"/>
      <w:r>
        <w:t xml:space="preserve"> сельсовет </w:t>
      </w:r>
      <w:proofErr w:type="spellStart"/>
      <w:r>
        <w:t>Асекеевского</w:t>
      </w:r>
      <w:proofErr w:type="spellEnd"/>
      <w:r>
        <w:t xml:space="preserve"> района</w:t>
      </w:r>
      <w:r>
        <w:rPr>
          <w:spacing w:val="10"/>
        </w:rPr>
        <w:t xml:space="preserve"> </w:t>
      </w:r>
      <w:r>
        <w:t>Оренбургской</w:t>
      </w:r>
      <w:r>
        <w:rPr>
          <w:spacing w:val="18"/>
        </w:rPr>
        <w:t xml:space="preserve"> </w:t>
      </w:r>
      <w:r>
        <w:rPr>
          <w:spacing w:val="-2"/>
        </w:rPr>
        <w:t>области</w:t>
      </w:r>
    </w:p>
    <w:p w:rsidR="009E5265" w:rsidRDefault="009E5265" w:rsidP="009E5265">
      <w:pPr>
        <w:pStyle w:val="a3"/>
        <w:spacing w:before="16"/>
        <w:jc w:val="left"/>
      </w:pPr>
    </w:p>
    <w:p w:rsidR="009E5265" w:rsidRDefault="009E5265" w:rsidP="009E5265">
      <w:pPr>
        <w:pStyle w:val="a3"/>
        <w:spacing w:line="242" w:lineRule="auto"/>
        <w:ind w:left="439" w:right="433" w:firstLine="714"/>
      </w:pPr>
      <w:proofErr w:type="gramStart"/>
      <w:r>
        <w:t xml:space="preserve">В целях реализации функций по выявлению, оценке </w:t>
      </w:r>
      <w:r w:rsidRPr="00CA4B4C">
        <w:t>объектов</w:t>
      </w:r>
      <w:r>
        <w:rPr>
          <w:i/>
        </w:rPr>
        <w:t xml:space="preserve"> </w:t>
      </w:r>
      <w:r>
        <w:t xml:space="preserve">накопленного вреда окружающей среде, организации работ по ликвидации накопленного вреда окружающей среде на территории муниципального образования </w:t>
      </w:r>
      <w:proofErr w:type="spellStart"/>
      <w:r>
        <w:t>Баландинский</w:t>
      </w:r>
      <w:proofErr w:type="spellEnd"/>
      <w:r>
        <w:t xml:space="preserve"> сельсовет </w:t>
      </w:r>
      <w:proofErr w:type="spellStart"/>
      <w:r>
        <w:t>Асекеевского</w:t>
      </w:r>
      <w:proofErr w:type="spellEnd"/>
      <w:r>
        <w:t xml:space="preserve"> района Оренбургской области, руководствуясь статьями 80.1, 80.2 Федерального закона от 10.01.2002 №</w:t>
      </w:r>
      <w:r>
        <w:rPr>
          <w:spacing w:val="40"/>
        </w:rPr>
        <w:t xml:space="preserve"> </w:t>
      </w:r>
      <w:r>
        <w:t>7-ФЗ «Об охране окружающей среды», постановлением Правительства Российской Федерации от 13.04.2017 №</w:t>
      </w:r>
      <w:r>
        <w:rPr>
          <w:spacing w:val="40"/>
        </w:rPr>
        <w:t xml:space="preserve"> </w:t>
      </w:r>
      <w:r>
        <w:t>445 «Об утверждении Правил ведения государственного реестра объектов накопленного вреда окружающей</w:t>
      </w:r>
      <w:proofErr w:type="gramEnd"/>
      <w:r>
        <w:t xml:space="preserve"> среде», Постановлением Правительства Российской Федерации от 04.05.2018 3в 542 «Об утверждении Правил организации работ по ликвидации накопленного вреда окружающей среде», руководствуясь подпунктом 12 статьи 4, статьей 27 Устава муниципального образования </w:t>
      </w:r>
      <w:proofErr w:type="spellStart"/>
      <w:r>
        <w:t>Баландинский</w:t>
      </w:r>
      <w:proofErr w:type="spellEnd"/>
      <w:r>
        <w:t xml:space="preserve"> сельсовет  </w:t>
      </w:r>
      <w:proofErr w:type="spellStart"/>
      <w:r>
        <w:t>Асекеевского</w:t>
      </w:r>
      <w:proofErr w:type="spellEnd"/>
      <w:r>
        <w:t xml:space="preserve"> района Оренбургской области, </w:t>
      </w:r>
      <w:r>
        <w:rPr>
          <w:spacing w:val="-2"/>
        </w:rPr>
        <w:t>постановляю:</w:t>
      </w:r>
    </w:p>
    <w:p w:rsidR="009E5265" w:rsidRDefault="009E5265" w:rsidP="009E5265">
      <w:pPr>
        <w:pStyle w:val="a5"/>
        <w:numPr>
          <w:ilvl w:val="0"/>
          <w:numId w:val="3"/>
        </w:numPr>
        <w:tabs>
          <w:tab w:val="left" w:pos="1726"/>
        </w:tabs>
        <w:spacing w:before="14" w:line="244" w:lineRule="auto"/>
        <w:ind w:right="422" w:firstLine="718"/>
        <w:jc w:val="both"/>
        <w:rPr>
          <w:sz w:val="26"/>
        </w:rPr>
      </w:pPr>
      <w:r>
        <w:rPr>
          <w:sz w:val="26"/>
        </w:rPr>
        <w:t>Утвердить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Положение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</w:t>
      </w:r>
      <w:r>
        <w:rPr>
          <w:spacing w:val="80"/>
          <w:sz w:val="26"/>
        </w:rPr>
        <w:t xml:space="preserve">  </w:t>
      </w:r>
      <w:r>
        <w:rPr>
          <w:sz w:val="26"/>
        </w:rPr>
        <w:t>порядке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реализации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 xml:space="preserve">функций </w:t>
      </w:r>
      <w:r w:rsidRPr="00CA4B4C">
        <w:rPr>
          <w:w w:val="85"/>
          <w:sz w:val="28"/>
          <w:szCs w:val="28"/>
        </w:rPr>
        <w:t>по</w:t>
      </w:r>
      <w:r w:rsidRPr="00CA4B4C">
        <w:rPr>
          <w:spacing w:val="-9"/>
          <w:w w:val="85"/>
          <w:sz w:val="28"/>
          <w:szCs w:val="28"/>
        </w:rPr>
        <w:t xml:space="preserve"> </w:t>
      </w:r>
      <w:r w:rsidRPr="00CA4B4C">
        <w:rPr>
          <w:w w:val="85"/>
          <w:sz w:val="28"/>
          <w:szCs w:val="28"/>
        </w:rPr>
        <w:t>выявлению,</w:t>
      </w:r>
      <w:r w:rsidRPr="00CA4B4C">
        <w:rPr>
          <w:spacing w:val="-9"/>
          <w:w w:val="85"/>
          <w:sz w:val="28"/>
          <w:szCs w:val="28"/>
        </w:rPr>
        <w:t xml:space="preserve"> </w:t>
      </w:r>
      <w:r w:rsidRPr="00CA4B4C">
        <w:rPr>
          <w:w w:val="85"/>
          <w:sz w:val="28"/>
          <w:szCs w:val="28"/>
        </w:rPr>
        <w:t>оценке объектов накопленного вреда окружающей среде,</w:t>
      </w:r>
      <w:r>
        <w:rPr>
          <w:rFonts w:ascii="Courier New" w:hAnsi="Courier New"/>
          <w:w w:val="8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ликвидации</w:t>
      </w:r>
      <w:r>
        <w:rPr>
          <w:spacing w:val="40"/>
          <w:sz w:val="26"/>
        </w:rPr>
        <w:t xml:space="preserve"> </w:t>
      </w:r>
      <w:r>
        <w:rPr>
          <w:sz w:val="26"/>
        </w:rPr>
        <w:t>накопленного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вреда</w:t>
      </w:r>
      <w:r>
        <w:rPr>
          <w:spacing w:val="40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территории муниципального образования </w:t>
      </w:r>
      <w:proofErr w:type="spellStart"/>
      <w:r>
        <w:rPr>
          <w:sz w:val="26"/>
        </w:rPr>
        <w:t>Баландинский</w:t>
      </w:r>
      <w:proofErr w:type="spellEnd"/>
      <w:r>
        <w:rPr>
          <w:sz w:val="26"/>
        </w:rPr>
        <w:t xml:space="preserve"> сельсовет Оренбургской</w:t>
      </w:r>
      <w:r>
        <w:rPr>
          <w:spacing w:val="40"/>
          <w:sz w:val="26"/>
        </w:rPr>
        <w:t xml:space="preserve"> </w:t>
      </w:r>
      <w:r>
        <w:rPr>
          <w:sz w:val="26"/>
        </w:rPr>
        <w:t>области согласно приложению.</w:t>
      </w:r>
    </w:p>
    <w:p w:rsidR="009E5265" w:rsidRPr="009E5265" w:rsidRDefault="009E5265" w:rsidP="009E5265">
      <w:pPr>
        <w:pStyle w:val="a5"/>
        <w:numPr>
          <w:ilvl w:val="0"/>
          <w:numId w:val="3"/>
        </w:numPr>
        <w:tabs>
          <w:tab w:val="left" w:pos="1720"/>
        </w:tabs>
        <w:spacing w:before="10" w:line="244" w:lineRule="auto"/>
        <w:ind w:left="453" w:right="437" w:firstLine="725"/>
        <w:jc w:val="both"/>
        <w:rPr>
          <w:sz w:val="26"/>
        </w:rPr>
      </w:pPr>
      <w:proofErr w:type="gramStart"/>
      <w:r w:rsidRPr="009E5265">
        <w:rPr>
          <w:sz w:val="26"/>
        </w:rPr>
        <w:t>Разместить</w:t>
      </w:r>
      <w:proofErr w:type="gramEnd"/>
      <w:r w:rsidRPr="009E5265">
        <w:rPr>
          <w:sz w:val="26"/>
        </w:rPr>
        <w:t xml:space="preserve"> настоящее постановление</w:t>
      </w:r>
      <w:r w:rsidRPr="009E5265">
        <w:rPr>
          <w:spacing w:val="40"/>
          <w:sz w:val="26"/>
        </w:rPr>
        <w:t xml:space="preserve"> </w:t>
      </w:r>
      <w:r w:rsidRPr="009E5265">
        <w:rPr>
          <w:sz w:val="26"/>
        </w:rPr>
        <w:t xml:space="preserve">на официальном сайте администрации муниципального образования  </w:t>
      </w:r>
      <w:proofErr w:type="spellStart"/>
      <w:r w:rsidRPr="009E5265">
        <w:rPr>
          <w:sz w:val="26"/>
        </w:rPr>
        <w:t>Баландинский</w:t>
      </w:r>
      <w:proofErr w:type="spellEnd"/>
      <w:r w:rsidRPr="009E5265">
        <w:rPr>
          <w:sz w:val="26"/>
        </w:rPr>
        <w:t xml:space="preserve"> сельсовет </w:t>
      </w:r>
      <w:proofErr w:type="spellStart"/>
      <w:r w:rsidRPr="009E5265">
        <w:rPr>
          <w:sz w:val="26"/>
        </w:rPr>
        <w:t>Асекеевского</w:t>
      </w:r>
      <w:proofErr w:type="spellEnd"/>
      <w:r w:rsidRPr="009E5265">
        <w:rPr>
          <w:sz w:val="26"/>
        </w:rPr>
        <w:t xml:space="preserve"> района Оренбургской</w:t>
      </w:r>
      <w:r w:rsidRPr="009E5265">
        <w:rPr>
          <w:spacing w:val="40"/>
          <w:sz w:val="26"/>
        </w:rPr>
        <w:t xml:space="preserve"> </w:t>
      </w:r>
      <w:r w:rsidRPr="009E5265">
        <w:rPr>
          <w:sz w:val="26"/>
        </w:rPr>
        <w:t xml:space="preserve">области: </w:t>
      </w:r>
      <w:hyperlink r:id="rId7" w:tgtFrame="_blank" w:history="1">
        <w:r>
          <w:rPr>
            <w:rStyle w:val="a6"/>
            <w:rFonts w:ascii="Arial" w:hAnsi="Arial" w:cs="Arial"/>
            <w:color w:val="184F21"/>
            <w:sz w:val="23"/>
            <w:szCs w:val="23"/>
            <w:shd w:val="clear" w:color="auto" w:fill="FFFFFF"/>
          </w:rPr>
          <w:t>http://adm-balandino.ru/user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</w:p>
    <w:p w:rsidR="009E5265" w:rsidRDefault="009E5265" w:rsidP="009E5265">
      <w:pPr>
        <w:tabs>
          <w:tab w:val="left" w:pos="1720"/>
        </w:tabs>
        <w:spacing w:before="10" w:line="244" w:lineRule="auto"/>
        <w:ind w:right="437"/>
        <w:jc w:val="both"/>
        <w:rPr>
          <w:sz w:val="26"/>
        </w:rPr>
      </w:pPr>
    </w:p>
    <w:p w:rsidR="009E5265" w:rsidRDefault="009E5265" w:rsidP="009E5265">
      <w:pPr>
        <w:tabs>
          <w:tab w:val="left" w:pos="1720"/>
        </w:tabs>
        <w:spacing w:before="10" w:line="244" w:lineRule="auto"/>
        <w:ind w:right="437"/>
        <w:jc w:val="both"/>
        <w:rPr>
          <w:sz w:val="26"/>
        </w:rPr>
      </w:pPr>
    </w:p>
    <w:p w:rsidR="009E5265" w:rsidRPr="00600097" w:rsidRDefault="009E5265" w:rsidP="009E5265">
      <w:pPr>
        <w:tabs>
          <w:tab w:val="left" w:pos="1720"/>
        </w:tabs>
        <w:spacing w:before="10" w:line="244" w:lineRule="auto"/>
        <w:ind w:right="437"/>
        <w:jc w:val="both"/>
        <w:rPr>
          <w:sz w:val="26"/>
        </w:rPr>
      </w:pPr>
    </w:p>
    <w:p w:rsidR="009E5265" w:rsidRPr="00600097" w:rsidRDefault="009E5265" w:rsidP="009E5265">
      <w:pPr>
        <w:pStyle w:val="a5"/>
        <w:numPr>
          <w:ilvl w:val="0"/>
          <w:numId w:val="3"/>
        </w:numPr>
        <w:tabs>
          <w:tab w:val="left" w:pos="1499"/>
        </w:tabs>
        <w:spacing w:line="292" w:lineRule="exact"/>
        <w:ind w:left="1499" w:hanging="323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28"/>
          <w:sz w:val="26"/>
        </w:rPr>
        <w:t xml:space="preserve"> </w:t>
      </w:r>
      <w:r>
        <w:rPr>
          <w:sz w:val="26"/>
        </w:rPr>
        <w:t>постановление</w:t>
      </w:r>
      <w:r>
        <w:rPr>
          <w:spacing w:val="3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силу</w:t>
      </w:r>
      <w:r>
        <w:rPr>
          <w:spacing w:val="2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дня</w:t>
      </w:r>
      <w:r>
        <w:rPr>
          <w:spacing w:val="7"/>
          <w:sz w:val="26"/>
        </w:rPr>
        <w:t xml:space="preserve"> </w:t>
      </w:r>
      <w:r>
        <w:rPr>
          <w:sz w:val="26"/>
        </w:rPr>
        <w:t>его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подписания.</w:t>
      </w:r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  <w:r w:rsidRPr="009E5265">
        <w:rPr>
          <w:rFonts w:ascii="Times New Roman" w:hAnsi="Times New Roman" w:cs="Times New Roman"/>
          <w:sz w:val="26"/>
        </w:rPr>
        <w:t xml:space="preserve">Глава муниципального образования </w:t>
      </w:r>
      <w:r>
        <w:rPr>
          <w:sz w:val="26"/>
        </w:rPr>
        <w:t xml:space="preserve">                                                          </w:t>
      </w:r>
      <w:proofErr w:type="spellStart"/>
      <w:r w:rsidRPr="009E5265">
        <w:rPr>
          <w:rFonts w:ascii="Times New Roman" w:hAnsi="Times New Roman" w:cs="Times New Roman"/>
          <w:sz w:val="26"/>
        </w:rPr>
        <w:t>О.В.Золотухина</w:t>
      </w:r>
      <w:proofErr w:type="spellEnd"/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</w:p>
    <w:p w:rsidR="009E5265" w:rsidRDefault="009E5265" w:rsidP="009E5265">
      <w:pPr>
        <w:tabs>
          <w:tab w:val="left" w:pos="1499"/>
        </w:tabs>
        <w:spacing w:line="292" w:lineRule="exact"/>
        <w:jc w:val="both"/>
        <w:rPr>
          <w:sz w:val="26"/>
        </w:rPr>
      </w:pPr>
    </w:p>
    <w:p w:rsidR="009E5265" w:rsidRDefault="009E5265" w:rsidP="009E5265">
      <w:pPr>
        <w:pStyle w:val="a3"/>
        <w:tabs>
          <w:tab w:val="left" w:pos="7782"/>
        </w:tabs>
        <w:spacing w:before="76" w:line="266" w:lineRule="auto"/>
        <w:ind w:left="5513" w:right="415" w:hanging="9"/>
      </w:pPr>
      <w:r>
        <w:t xml:space="preserve">Приложение </w:t>
      </w:r>
      <w:proofErr w:type="gramStart"/>
      <w:r>
        <w:t>к</w:t>
      </w:r>
      <w:proofErr w:type="gramEnd"/>
      <w:r>
        <w:t xml:space="preserve"> </w:t>
      </w:r>
      <w:proofErr w:type="gramStart"/>
      <w:r>
        <w:t>постановление</w:t>
      </w:r>
      <w:proofErr w:type="gramEnd"/>
      <w:r>
        <w:t xml:space="preserve"> администрации муниципального </w:t>
      </w:r>
      <w:r>
        <w:rPr>
          <w:spacing w:val="-2"/>
        </w:rPr>
        <w:t xml:space="preserve">образования </w:t>
      </w:r>
      <w:proofErr w:type="spellStart"/>
      <w:r>
        <w:rPr>
          <w:spacing w:val="-2"/>
        </w:rPr>
        <w:t>Баландинский</w:t>
      </w:r>
      <w:proofErr w:type="spellEnd"/>
      <w:r>
        <w:rPr>
          <w:spacing w:val="-2"/>
        </w:rPr>
        <w:t xml:space="preserve"> сельсовет </w:t>
      </w:r>
      <w:proofErr w:type="spellStart"/>
      <w:r>
        <w:rPr>
          <w:spacing w:val="-2"/>
        </w:rPr>
        <w:t>Асекеевского</w:t>
      </w:r>
      <w:proofErr w:type="spellEnd"/>
      <w:r>
        <w:rPr>
          <w:spacing w:val="-2"/>
        </w:rPr>
        <w:t xml:space="preserve"> района </w:t>
      </w:r>
      <w:r>
        <w:tab/>
        <w:t xml:space="preserve"> Оренбургской области</w:t>
      </w:r>
    </w:p>
    <w:p w:rsidR="009E5265" w:rsidRDefault="009E5265" w:rsidP="009E5265">
      <w:pPr>
        <w:pStyle w:val="a3"/>
        <w:tabs>
          <w:tab w:val="left" w:pos="7704"/>
          <w:tab w:val="left" w:pos="9412"/>
        </w:tabs>
        <w:spacing w:line="285" w:lineRule="exact"/>
        <w:ind w:left="5514"/>
      </w:pPr>
      <w:r>
        <w:t>от</w:t>
      </w:r>
      <w:r>
        <w:rPr>
          <w:spacing w:val="9"/>
        </w:rPr>
        <w:t xml:space="preserve"> </w:t>
      </w:r>
      <w:r w:rsidR="0080436E">
        <w:rPr>
          <w:spacing w:val="18"/>
        </w:rPr>
        <w:t>12.03</w:t>
      </w:r>
      <w:bookmarkStart w:id="0" w:name="_GoBack"/>
      <w:bookmarkEnd w:id="0"/>
      <w:r>
        <w:rPr>
          <w:spacing w:val="18"/>
        </w:rPr>
        <w:t>.</w:t>
      </w:r>
      <w:r>
        <w:t xml:space="preserve">2026 № </w:t>
      </w:r>
      <w:r>
        <w:rPr>
          <w:u w:val="single" w:color="18131C"/>
        </w:rPr>
        <w:t>5-п</w:t>
      </w:r>
      <w:r>
        <w:t xml:space="preserve"> </w:t>
      </w:r>
    </w:p>
    <w:p w:rsidR="009E5265" w:rsidRDefault="009E5265" w:rsidP="009E5265">
      <w:pPr>
        <w:pStyle w:val="a3"/>
        <w:spacing w:before="88"/>
        <w:jc w:val="left"/>
      </w:pPr>
    </w:p>
    <w:p w:rsidR="009E5265" w:rsidRDefault="009E5265" w:rsidP="009E5265">
      <w:pPr>
        <w:pStyle w:val="1"/>
        <w:ind w:left="4548"/>
        <w:jc w:val="left"/>
      </w:pPr>
      <w:r>
        <w:rPr>
          <w:spacing w:val="-2"/>
          <w:w w:val="105"/>
        </w:rPr>
        <w:t>Положение</w:t>
      </w:r>
    </w:p>
    <w:p w:rsidR="009E5265" w:rsidRDefault="009E5265" w:rsidP="009E5265">
      <w:pPr>
        <w:pStyle w:val="a3"/>
        <w:spacing w:before="21" w:line="256" w:lineRule="auto"/>
        <w:ind w:left="1459" w:right="1049" w:firstLine="983"/>
        <w:jc w:val="left"/>
      </w:pPr>
      <w:r>
        <w:rPr>
          <w:w w:val="105"/>
        </w:rPr>
        <w:t>о порядке реализации функций по выявлению, оценке объектов</w:t>
      </w:r>
      <w:r>
        <w:rPr>
          <w:spacing w:val="37"/>
          <w:w w:val="105"/>
        </w:rPr>
        <w:t xml:space="preserve"> </w:t>
      </w:r>
      <w:r>
        <w:rPr>
          <w:w w:val="105"/>
        </w:rPr>
        <w:t>накопленного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вреда окружающей</w:t>
      </w:r>
      <w:r>
        <w:rPr>
          <w:spacing w:val="40"/>
          <w:w w:val="105"/>
        </w:rPr>
        <w:t xml:space="preserve"> </w:t>
      </w:r>
      <w:r>
        <w:rPr>
          <w:w w:val="105"/>
        </w:rPr>
        <w:t>среде,</w:t>
      </w:r>
    </w:p>
    <w:p w:rsidR="009E5265" w:rsidRDefault="009E5265" w:rsidP="009E5265">
      <w:pPr>
        <w:pStyle w:val="a3"/>
        <w:spacing w:before="1" w:line="254" w:lineRule="auto"/>
        <w:ind w:left="1274" w:right="1100"/>
        <w:jc w:val="center"/>
      </w:pPr>
      <w:r>
        <w:rPr>
          <w:w w:val="105"/>
        </w:rPr>
        <w:t>организации работ по ликвидации</w:t>
      </w:r>
      <w:r>
        <w:rPr>
          <w:spacing w:val="40"/>
          <w:w w:val="105"/>
        </w:rPr>
        <w:t xml:space="preserve"> </w:t>
      </w:r>
      <w:r>
        <w:rPr>
          <w:w w:val="105"/>
        </w:rPr>
        <w:t>накопленного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вреда окружающей среде на территории муниципального </w:t>
      </w:r>
      <w:r>
        <w:t>образования</w:t>
      </w:r>
      <w:r>
        <w:rPr>
          <w:spacing w:val="30"/>
        </w:rPr>
        <w:t xml:space="preserve"> </w:t>
      </w:r>
      <w:proofErr w:type="spellStart"/>
      <w:r>
        <w:t>Баландинский</w:t>
      </w:r>
      <w:proofErr w:type="spellEnd"/>
      <w:r>
        <w:t xml:space="preserve"> сельсовет </w:t>
      </w:r>
      <w:proofErr w:type="spellStart"/>
      <w:r>
        <w:t>Асекеевского</w:t>
      </w:r>
      <w:proofErr w:type="spellEnd"/>
      <w:r>
        <w:t xml:space="preserve"> района Оренбургской</w:t>
      </w:r>
      <w:r>
        <w:rPr>
          <w:spacing w:val="40"/>
        </w:rPr>
        <w:t xml:space="preserve"> </w:t>
      </w:r>
      <w:r>
        <w:t>области.</w:t>
      </w:r>
    </w:p>
    <w:p w:rsidR="009E5265" w:rsidRDefault="009E5265" w:rsidP="009E5265">
      <w:pPr>
        <w:pStyle w:val="a3"/>
        <w:spacing w:before="46"/>
        <w:jc w:val="left"/>
      </w:pPr>
    </w:p>
    <w:p w:rsidR="009E5265" w:rsidRDefault="009E5265" w:rsidP="009E5265">
      <w:pPr>
        <w:pStyle w:val="1"/>
        <w:ind w:left="573"/>
      </w:pPr>
      <w:r>
        <w:rPr>
          <w:b w:val="0"/>
          <w:w w:val="105"/>
        </w:rPr>
        <w:t>І.</w:t>
      </w:r>
      <w:r>
        <w:rPr>
          <w:b w:val="0"/>
          <w:spacing w:val="27"/>
          <w:w w:val="105"/>
        </w:rPr>
        <w:t xml:space="preserve"> </w:t>
      </w:r>
      <w:r>
        <w:rPr>
          <w:w w:val="105"/>
        </w:rPr>
        <w:t>Общие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положения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905"/>
        </w:tabs>
        <w:spacing w:before="17" w:line="244" w:lineRule="auto"/>
        <w:ind w:right="361" w:firstLine="686"/>
        <w:jc w:val="both"/>
        <w:rPr>
          <w:sz w:val="26"/>
        </w:rPr>
      </w:pPr>
      <w:proofErr w:type="gramStart"/>
      <w:r>
        <w:rPr>
          <w:sz w:val="26"/>
        </w:rPr>
        <w:t xml:space="preserve">Настоящее Положение определяет порядок осуществления администрацией муниципального образования </w:t>
      </w:r>
      <w:proofErr w:type="spellStart"/>
      <w:r>
        <w:rPr>
          <w:sz w:val="26"/>
        </w:rPr>
        <w:t>Баландинский</w:t>
      </w:r>
      <w:proofErr w:type="spellEnd"/>
      <w:r>
        <w:rPr>
          <w:sz w:val="26"/>
        </w:rPr>
        <w:t xml:space="preserve"> сельсовет </w:t>
      </w:r>
      <w:proofErr w:type="spellStart"/>
      <w:r>
        <w:rPr>
          <w:sz w:val="26"/>
        </w:rPr>
        <w:t>Асекеевского</w:t>
      </w:r>
      <w:proofErr w:type="spellEnd"/>
      <w:r>
        <w:rPr>
          <w:sz w:val="26"/>
        </w:rPr>
        <w:t xml:space="preserve"> района Оренбургской области полномочий по выявлению, оценке объектов накопленного вреда окружающей среде, организации работ по ликвидации накопленного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вреда</w:t>
      </w:r>
      <w:r>
        <w:rPr>
          <w:spacing w:val="40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80"/>
          <w:sz w:val="26"/>
        </w:rPr>
        <w:t xml:space="preserve"> </w:t>
      </w:r>
      <w:r>
        <w:rPr>
          <w:sz w:val="26"/>
        </w:rPr>
        <w:t>среде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 со статьями</w:t>
      </w:r>
      <w:r>
        <w:rPr>
          <w:spacing w:val="40"/>
          <w:sz w:val="26"/>
        </w:rPr>
        <w:t xml:space="preserve"> </w:t>
      </w:r>
      <w:r>
        <w:rPr>
          <w:sz w:val="26"/>
        </w:rPr>
        <w:t>80.1, 80.2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закона от 10.01.2002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7-ФЗ</w:t>
      </w:r>
      <w:r>
        <w:rPr>
          <w:spacing w:val="40"/>
          <w:sz w:val="26"/>
        </w:rPr>
        <w:t xml:space="preserve"> </w:t>
      </w:r>
      <w:r>
        <w:rPr>
          <w:sz w:val="26"/>
        </w:rPr>
        <w:t>«Об охране окружающей среды», Постановлением Правительства Российской Федерации от 13.04.2017 № 445 «Об утверждении Правил ведения государственного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накопленного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вреда</w:t>
      </w:r>
      <w:r>
        <w:rPr>
          <w:spacing w:val="40"/>
          <w:sz w:val="26"/>
        </w:rPr>
        <w:t xml:space="preserve"> </w:t>
      </w:r>
      <w:r>
        <w:rPr>
          <w:sz w:val="26"/>
        </w:rPr>
        <w:t>окружающей среде», постановлением Правительства</w:t>
      </w:r>
      <w:r>
        <w:rPr>
          <w:spacing w:val="3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 от 04.05.2018</w:t>
      </w:r>
    </w:p>
    <w:p w:rsidR="009E5265" w:rsidRDefault="009E5265" w:rsidP="009E5265">
      <w:pPr>
        <w:pStyle w:val="a3"/>
        <w:spacing w:before="1" w:line="242" w:lineRule="auto"/>
        <w:ind w:left="628" w:right="364" w:hanging="1"/>
      </w:pPr>
      <w:r>
        <w:t>№ 542 «Об утверждении Правил организации работ по ликвидации накопленного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среде»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организации работ по ликвидации</w:t>
      </w:r>
      <w:r>
        <w:rPr>
          <w:spacing w:val="40"/>
        </w:rPr>
        <w:t xml:space="preserve"> </w:t>
      </w:r>
      <w:r>
        <w:t>накопленного</w:t>
      </w:r>
      <w:r>
        <w:rPr>
          <w:spacing w:val="40"/>
        </w:rPr>
        <w:t xml:space="preserve"> </w:t>
      </w:r>
      <w:r>
        <w:t>вреда окружающей</w:t>
      </w:r>
      <w:r>
        <w:rPr>
          <w:spacing w:val="40"/>
        </w:rPr>
        <w:t xml:space="preserve"> </w:t>
      </w:r>
      <w:r>
        <w:t>среде).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937"/>
        </w:tabs>
        <w:spacing w:before="19" w:line="244" w:lineRule="auto"/>
        <w:ind w:left="634" w:right="339" w:firstLine="684"/>
        <w:jc w:val="both"/>
        <w:rPr>
          <w:sz w:val="26"/>
        </w:rPr>
      </w:pPr>
      <w:r>
        <w:rPr>
          <w:sz w:val="26"/>
        </w:rPr>
        <w:t>Уполномоченным органом по реализации функций по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выявлению, оценке объектов накопленного вреда окружающей среде, организации работ по ликвидации накопленного вреда окружающей среде </w:t>
      </w:r>
      <w:r>
        <w:rPr>
          <w:sz w:val="26"/>
        </w:rPr>
        <w:lastRenderedPageBreak/>
        <w:t xml:space="preserve">является администрация муниципального образования </w:t>
      </w:r>
      <w:proofErr w:type="spellStart"/>
      <w:r>
        <w:rPr>
          <w:sz w:val="26"/>
        </w:rPr>
        <w:t>Баландинский</w:t>
      </w:r>
      <w:proofErr w:type="spellEnd"/>
      <w:r>
        <w:rPr>
          <w:sz w:val="26"/>
        </w:rPr>
        <w:t xml:space="preserve"> сельсовет Оренбургской области в лице комитета по управлению муниципальных имуществом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и земельными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ресурсами (далее </w:t>
      </w:r>
      <w:r>
        <w:rPr>
          <w:color w:val="080011"/>
          <w:sz w:val="26"/>
        </w:rPr>
        <w:t xml:space="preserve">- </w:t>
      </w:r>
      <w:r>
        <w:rPr>
          <w:sz w:val="26"/>
        </w:rPr>
        <w:t>уполномоченный орган).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622"/>
        </w:tabs>
        <w:spacing w:before="12" w:line="244" w:lineRule="auto"/>
        <w:ind w:left="642" w:right="316" w:firstLine="680"/>
        <w:jc w:val="both"/>
        <w:rPr>
          <w:sz w:val="26"/>
        </w:rPr>
      </w:pPr>
      <w:r>
        <w:rPr>
          <w:sz w:val="26"/>
        </w:rPr>
        <w:t>Уполномоченный орган осуществляет выявление, оценку объектов накопленного вреда окружающей среде, организацию работ по ликвидации накопленного</w:t>
      </w:r>
      <w:r>
        <w:rPr>
          <w:spacing w:val="38"/>
          <w:sz w:val="26"/>
        </w:rPr>
        <w:t xml:space="preserve"> </w:t>
      </w:r>
      <w:r>
        <w:rPr>
          <w:sz w:val="26"/>
        </w:rPr>
        <w:t>вреда окружающей среде в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отношении объектов, находящихся в</w:t>
      </w:r>
      <w:r>
        <w:rPr>
          <w:spacing w:val="40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 образования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Баландинский</w:t>
      </w:r>
      <w:proofErr w:type="spellEnd"/>
      <w:r>
        <w:rPr>
          <w:sz w:val="26"/>
        </w:rPr>
        <w:t xml:space="preserve"> сельсовет </w:t>
      </w:r>
      <w:proofErr w:type="spellStart"/>
      <w:r>
        <w:rPr>
          <w:sz w:val="26"/>
        </w:rPr>
        <w:t>Асекеевского</w:t>
      </w:r>
      <w:proofErr w:type="spellEnd"/>
      <w:r>
        <w:rPr>
          <w:sz w:val="26"/>
        </w:rPr>
        <w:t xml:space="preserve"> района Оренбургской области, в пределах своих полномочий в соответствии с законодательством, с учетом Постановления Правительства Российской Федерации от 25 декабря 2019 г. N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1834 «О случаях организации работ </w:t>
      </w:r>
      <w:proofErr w:type="spellStart"/>
      <w:r>
        <w:rPr>
          <w:sz w:val="26"/>
        </w:rPr>
        <w:t>п</w:t>
      </w:r>
      <w:proofErr w:type="gramStart"/>
      <w:r>
        <w:rPr>
          <w:sz w:val="26"/>
        </w:rPr>
        <w:t>o</w:t>
      </w:r>
      <w:proofErr w:type="spellEnd"/>
      <w:proofErr w:type="gramEnd"/>
      <w:r>
        <w:rPr>
          <w:sz w:val="26"/>
        </w:rPr>
        <w:t xml:space="preserve"> ликвидации</w:t>
      </w:r>
      <w:r>
        <w:rPr>
          <w:spacing w:val="40"/>
          <w:sz w:val="26"/>
        </w:rPr>
        <w:t xml:space="preserve"> </w:t>
      </w:r>
      <w:r>
        <w:rPr>
          <w:sz w:val="26"/>
        </w:rPr>
        <w:t>накопленного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вреда,</w:t>
      </w:r>
      <w:r>
        <w:rPr>
          <w:spacing w:val="40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 накопленного вреда окружающей среды, а также о внесении изменений в некоторые акты 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Федерации».</w:t>
      </w:r>
    </w:p>
    <w:p w:rsidR="009E5265" w:rsidRDefault="009E5265" w:rsidP="009E5265">
      <w:pPr>
        <w:pStyle w:val="1"/>
        <w:numPr>
          <w:ilvl w:val="0"/>
          <w:numId w:val="2"/>
        </w:numPr>
        <w:tabs>
          <w:tab w:val="left" w:pos="935"/>
        </w:tabs>
        <w:spacing w:before="67"/>
        <w:ind w:hanging="369"/>
        <w:jc w:val="left"/>
      </w:pPr>
      <w:r>
        <w:rPr>
          <w:w w:val="105"/>
        </w:rPr>
        <w:t>Выявление</w:t>
      </w:r>
      <w:r>
        <w:rPr>
          <w:spacing w:val="46"/>
          <w:w w:val="105"/>
        </w:rPr>
        <w:t xml:space="preserve"> </w:t>
      </w:r>
      <w:r>
        <w:rPr>
          <w:color w:val="212121"/>
          <w:w w:val="105"/>
        </w:rPr>
        <w:t>и</w:t>
      </w:r>
      <w:r>
        <w:rPr>
          <w:color w:val="212121"/>
          <w:spacing w:val="39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58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53"/>
          <w:w w:val="105"/>
        </w:rPr>
        <w:t xml:space="preserve"> </w:t>
      </w:r>
      <w:r>
        <w:rPr>
          <w:w w:val="105"/>
        </w:rPr>
        <w:t>накопленного</w:t>
      </w:r>
      <w:r>
        <w:rPr>
          <w:spacing w:val="74"/>
          <w:w w:val="105"/>
        </w:rPr>
        <w:t xml:space="preserve"> </w:t>
      </w:r>
      <w:r>
        <w:rPr>
          <w:w w:val="105"/>
        </w:rPr>
        <w:t>вреда</w:t>
      </w:r>
      <w:r>
        <w:rPr>
          <w:spacing w:val="49"/>
          <w:w w:val="105"/>
        </w:rPr>
        <w:t xml:space="preserve"> </w:t>
      </w:r>
      <w:proofErr w:type="gramStart"/>
      <w:r>
        <w:rPr>
          <w:spacing w:val="-2"/>
          <w:w w:val="105"/>
        </w:rPr>
        <w:t>окружающей</w:t>
      </w:r>
      <w:proofErr w:type="gramEnd"/>
    </w:p>
    <w:p w:rsidR="009E5265" w:rsidRDefault="009E5265" w:rsidP="009E5265">
      <w:pPr>
        <w:pStyle w:val="a3"/>
        <w:spacing w:before="21"/>
        <w:ind w:left="566"/>
        <w:jc w:val="left"/>
      </w:pPr>
      <w:r>
        <w:rPr>
          <w:spacing w:val="-2"/>
          <w:w w:val="110"/>
        </w:rPr>
        <w:t>среде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841"/>
        </w:tabs>
        <w:spacing w:before="8" w:line="244" w:lineRule="auto"/>
        <w:ind w:left="539" w:right="446" w:firstLine="685"/>
        <w:jc w:val="both"/>
        <w:rPr>
          <w:sz w:val="26"/>
        </w:rPr>
      </w:pPr>
      <w:proofErr w:type="gramStart"/>
      <w:r>
        <w:rPr>
          <w:sz w:val="26"/>
        </w:rPr>
        <w:t>Выявление объектов’ накопленного вреда окружающей среде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инвентаризации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территорий и</w:t>
      </w:r>
      <w:r>
        <w:rPr>
          <w:spacing w:val="40"/>
          <w:sz w:val="26"/>
        </w:rPr>
        <w:t xml:space="preserve"> </w:t>
      </w:r>
      <w:r>
        <w:rPr>
          <w:sz w:val="26"/>
        </w:rPr>
        <w:t>акваторий, на которых в прошлом осуществлялась экономическая и иная деятельность и (или) на которых расположены бесхозяйные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 объекты размещения отходов.</w:t>
      </w:r>
      <w:proofErr w:type="gramEnd"/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845"/>
        </w:tabs>
        <w:spacing w:line="244" w:lineRule="auto"/>
        <w:ind w:left="539" w:right="427" w:firstLine="686"/>
        <w:jc w:val="both"/>
        <w:rPr>
          <w:sz w:val="26"/>
        </w:rPr>
      </w:pPr>
      <w:proofErr w:type="gramStart"/>
      <w:r>
        <w:rPr>
          <w:sz w:val="26"/>
        </w:rPr>
        <w:t>Инвентаризация и обследование объектов накопленного вреда окружающей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среде</w:t>
      </w:r>
      <w:r>
        <w:rPr>
          <w:spacing w:val="3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визуального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 с применением фотосъемки и видеосъемки, изучения документов 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государственной власти Оренбургской области, органов местного самоуправления 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образования  </w:t>
      </w:r>
      <w:proofErr w:type="spellStart"/>
      <w:r>
        <w:rPr>
          <w:sz w:val="26"/>
        </w:rPr>
        <w:t>Баландинский</w:t>
      </w:r>
      <w:proofErr w:type="spellEnd"/>
      <w:r>
        <w:rPr>
          <w:sz w:val="26"/>
        </w:rPr>
        <w:t xml:space="preserve"> сельсовет </w:t>
      </w:r>
      <w:proofErr w:type="spellStart"/>
      <w:r>
        <w:rPr>
          <w:sz w:val="26"/>
        </w:rPr>
        <w:t>Асекеевского</w:t>
      </w:r>
      <w:proofErr w:type="spellEnd"/>
      <w:r>
        <w:rPr>
          <w:sz w:val="26"/>
        </w:rPr>
        <w:t xml:space="preserve"> района Оренбургской области и иных организаций.</w:t>
      </w:r>
      <w:proofErr w:type="gramEnd"/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850"/>
        </w:tabs>
        <w:spacing w:line="244" w:lineRule="auto"/>
        <w:ind w:left="556" w:right="433" w:firstLine="684"/>
        <w:jc w:val="both"/>
        <w:rPr>
          <w:sz w:val="26"/>
        </w:rPr>
      </w:pPr>
      <w:r>
        <w:rPr>
          <w:sz w:val="26"/>
        </w:rPr>
        <w:t xml:space="preserve">В ходе инвентаризации осуществляется оценка объектов накопленного вреда окружающей среде в соответствии с требованиями пункта </w:t>
      </w:r>
      <w:r>
        <w:rPr>
          <w:color w:val="050505"/>
          <w:sz w:val="26"/>
        </w:rPr>
        <w:t xml:space="preserve">2 </w:t>
      </w:r>
      <w:r>
        <w:rPr>
          <w:sz w:val="26"/>
        </w:rPr>
        <w:t>статьи 80.1 Федерального закона от 10.01.2002 7-ФЗ «Об охране окружающей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среды».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865"/>
        </w:tabs>
        <w:spacing w:line="242" w:lineRule="auto"/>
        <w:ind w:left="562" w:right="414" w:firstLine="684"/>
        <w:jc w:val="both"/>
        <w:rPr>
          <w:sz w:val="26"/>
        </w:rPr>
      </w:pPr>
      <w:r>
        <w:rPr>
          <w:sz w:val="26"/>
        </w:rPr>
        <w:t>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9E5265" w:rsidRDefault="009E5265" w:rsidP="009E5265">
      <w:pPr>
        <w:pStyle w:val="a3"/>
        <w:spacing w:before="22"/>
        <w:jc w:val="left"/>
      </w:pPr>
    </w:p>
    <w:p w:rsidR="009E5265" w:rsidRDefault="009E5265" w:rsidP="009E5265">
      <w:pPr>
        <w:pStyle w:val="1"/>
        <w:numPr>
          <w:ilvl w:val="0"/>
          <w:numId w:val="2"/>
        </w:numPr>
        <w:tabs>
          <w:tab w:val="left" w:pos="1016"/>
        </w:tabs>
        <w:ind w:left="1016" w:hanging="473"/>
        <w:jc w:val="both"/>
      </w:pPr>
      <w:r>
        <w:rPr>
          <w:w w:val="105"/>
        </w:rPr>
        <w:t>Направление</w:t>
      </w:r>
      <w:r>
        <w:rPr>
          <w:spacing w:val="51"/>
          <w:w w:val="150"/>
        </w:rPr>
        <w:t xml:space="preserve"> </w:t>
      </w:r>
      <w:r>
        <w:rPr>
          <w:w w:val="105"/>
        </w:rPr>
        <w:t>заявления</w:t>
      </w:r>
      <w:r>
        <w:rPr>
          <w:spacing w:val="68"/>
          <w:w w:val="105"/>
        </w:rPr>
        <w:t xml:space="preserve"> </w:t>
      </w:r>
      <w:r>
        <w:rPr>
          <w:w w:val="105"/>
        </w:rPr>
        <w:t>о</w:t>
      </w:r>
      <w:r>
        <w:rPr>
          <w:spacing w:val="32"/>
          <w:w w:val="105"/>
        </w:rPr>
        <w:t xml:space="preserve"> </w:t>
      </w:r>
      <w:r>
        <w:rPr>
          <w:w w:val="105"/>
        </w:rPr>
        <w:t>включении</w:t>
      </w:r>
      <w:r>
        <w:rPr>
          <w:spacing w:val="62"/>
          <w:w w:val="105"/>
        </w:rPr>
        <w:t xml:space="preserve"> </w:t>
      </w:r>
      <w:r>
        <w:rPr>
          <w:color w:val="1A1A1A"/>
          <w:w w:val="105"/>
        </w:rPr>
        <w:t>в</w:t>
      </w:r>
      <w:r>
        <w:rPr>
          <w:color w:val="1A1A1A"/>
          <w:spacing w:val="37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38"/>
          <w:w w:val="105"/>
        </w:rPr>
        <w:t xml:space="preserve"> </w:t>
      </w:r>
      <w:r>
        <w:rPr>
          <w:b w:val="0"/>
          <w:spacing w:val="-2"/>
          <w:w w:val="105"/>
        </w:rPr>
        <w:t>реестр</w:t>
      </w:r>
    </w:p>
    <w:p w:rsidR="009E5265" w:rsidRDefault="009E5265" w:rsidP="009E5265">
      <w:pPr>
        <w:spacing w:before="31"/>
        <w:ind w:left="548"/>
        <w:jc w:val="both"/>
        <w:rPr>
          <w:sz w:val="26"/>
        </w:rPr>
      </w:pPr>
      <w:r>
        <w:rPr>
          <w:b/>
          <w:w w:val="105"/>
          <w:sz w:val="26"/>
        </w:rPr>
        <w:t>объектов</w:t>
      </w:r>
      <w:r>
        <w:rPr>
          <w:b/>
          <w:spacing w:val="37"/>
          <w:w w:val="105"/>
          <w:sz w:val="26"/>
        </w:rPr>
        <w:t xml:space="preserve"> </w:t>
      </w:r>
      <w:r>
        <w:rPr>
          <w:b/>
          <w:w w:val="105"/>
          <w:sz w:val="26"/>
        </w:rPr>
        <w:t>накопленного</w:t>
      </w:r>
      <w:r>
        <w:rPr>
          <w:b/>
          <w:spacing w:val="55"/>
          <w:w w:val="105"/>
          <w:sz w:val="26"/>
        </w:rPr>
        <w:t xml:space="preserve"> </w:t>
      </w:r>
      <w:r>
        <w:rPr>
          <w:b/>
          <w:w w:val="105"/>
          <w:sz w:val="26"/>
        </w:rPr>
        <w:t>вреда</w:t>
      </w:r>
      <w:r>
        <w:rPr>
          <w:b/>
          <w:spacing w:val="44"/>
          <w:w w:val="105"/>
          <w:sz w:val="26"/>
        </w:rPr>
        <w:t xml:space="preserve"> </w:t>
      </w:r>
      <w:r>
        <w:rPr>
          <w:b/>
          <w:w w:val="105"/>
          <w:sz w:val="26"/>
        </w:rPr>
        <w:t>окружающей</w:t>
      </w:r>
      <w:r>
        <w:rPr>
          <w:b/>
          <w:spacing w:val="5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среде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552"/>
        </w:tabs>
        <w:spacing w:before="8" w:line="244" w:lineRule="auto"/>
        <w:ind w:left="571" w:right="405" w:firstLine="682"/>
        <w:jc w:val="both"/>
        <w:rPr>
          <w:sz w:val="26"/>
        </w:rPr>
      </w:pPr>
      <w:r>
        <w:rPr>
          <w:sz w:val="26"/>
        </w:rPr>
        <w:t>По результатам выявления и оценки объектов накопленного вреда окружающей</w:t>
      </w:r>
      <w:r>
        <w:rPr>
          <w:spacing w:val="80"/>
          <w:sz w:val="26"/>
        </w:rPr>
        <w:t xml:space="preserve">  </w:t>
      </w:r>
      <w:r>
        <w:rPr>
          <w:sz w:val="26"/>
        </w:rPr>
        <w:t>среде</w:t>
      </w:r>
      <w:r>
        <w:rPr>
          <w:spacing w:val="80"/>
          <w:sz w:val="26"/>
        </w:rPr>
        <w:t xml:space="preserve">  </w:t>
      </w:r>
      <w:r>
        <w:rPr>
          <w:sz w:val="26"/>
        </w:rPr>
        <w:t>уполномоченный</w:t>
      </w:r>
      <w:r>
        <w:rPr>
          <w:spacing w:val="76"/>
          <w:sz w:val="26"/>
        </w:rPr>
        <w:t xml:space="preserve">  </w:t>
      </w:r>
      <w:r>
        <w:rPr>
          <w:sz w:val="26"/>
        </w:rPr>
        <w:t>орган</w:t>
      </w:r>
      <w:r>
        <w:rPr>
          <w:spacing w:val="80"/>
          <w:sz w:val="26"/>
        </w:rPr>
        <w:t xml:space="preserve">  </w:t>
      </w:r>
      <w:r>
        <w:rPr>
          <w:sz w:val="26"/>
        </w:rPr>
        <w:t>представляет</w:t>
      </w:r>
      <w:r>
        <w:rPr>
          <w:spacing w:val="80"/>
          <w:sz w:val="26"/>
        </w:rPr>
        <w:t xml:space="preserve">  </w:t>
      </w:r>
      <w:r>
        <w:rPr>
          <w:sz w:val="26"/>
        </w:rPr>
        <w:t>заявление 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включении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объекта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накопленного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вреда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окружающей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среде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государственный реестр в письменной форме в Министерство природных </w:t>
      </w:r>
      <w:r>
        <w:rPr>
          <w:sz w:val="26"/>
        </w:rPr>
        <w:lastRenderedPageBreak/>
        <w:t xml:space="preserve">ресурсов и экологии Российской Федерации, в соответствии </w:t>
      </w:r>
      <w:r>
        <w:rPr>
          <w:color w:val="000A1A"/>
          <w:sz w:val="26"/>
        </w:rPr>
        <w:t xml:space="preserve">с </w:t>
      </w:r>
      <w:r>
        <w:rPr>
          <w:sz w:val="26"/>
        </w:rPr>
        <w:t>требованиями Постановления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37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38"/>
          <w:sz w:val="26"/>
        </w:rPr>
        <w:t xml:space="preserve"> </w:t>
      </w:r>
      <w:r>
        <w:rPr>
          <w:sz w:val="26"/>
        </w:rPr>
        <w:t>от 13.04.2017 №</w:t>
      </w:r>
      <w:r>
        <w:rPr>
          <w:spacing w:val="40"/>
          <w:sz w:val="26"/>
        </w:rPr>
        <w:t xml:space="preserve"> </w:t>
      </w:r>
      <w:r>
        <w:rPr>
          <w:sz w:val="26"/>
        </w:rPr>
        <w:t>445.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521"/>
        </w:tabs>
        <w:spacing w:line="244" w:lineRule="auto"/>
        <w:ind w:left="574" w:right="396" w:firstLine="685"/>
        <w:jc w:val="both"/>
        <w:rPr>
          <w:sz w:val="26"/>
        </w:rPr>
      </w:pPr>
      <w:r>
        <w:rPr>
          <w:sz w:val="26"/>
        </w:rPr>
        <w:t>В заявлении указывается наименование объекта накопленного вреда окружающей</w:t>
      </w:r>
      <w:r>
        <w:rPr>
          <w:spacing w:val="40"/>
          <w:sz w:val="26"/>
        </w:rPr>
        <w:t xml:space="preserve">  </w:t>
      </w:r>
      <w:r>
        <w:rPr>
          <w:sz w:val="26"/>
        </w:rPr>
        <w:t>среде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(при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наличии),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фактическое</w:t>
      </w:r>
      <w:r>
        <w:rPr>
          <w:spacing w:val="40"/>
          <w:sz w:val="26"/>
        </w:rPr>
        <w:t xml:space="preserve">  </w:t>
      </w:r>
      <w:r>
        <w:rPr>
          <w:sz w:val="26"/>
        </w:rPr>
        <w:t>местонахождение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(с указанием кода по Общероссийскому классификатору территорий муниципальных образований и (или) Общероссийскому классификатору 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административно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месту нахождения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объекта), а также сведения о праве собственности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на объект.</w:t>
      </w:r>
    </w:p>
    <w:p w:rsidR="009E5265" w:rsidRPr="009E5265" w:rsidRDefault="009E5265" w:rsidP="009E5265">
      <w:pPr>
        <w:pStyle w:val="a5"/>
        <w:numPr>
          <w:ilvl w:val="0"/>
          <w:numId w:val="1"/>
        </w:numPr>
        <w:tabs>
          <w:tab w:val="left" w:pos="1877"/>
        </w:tabs>
        <w:spacing w:line="247" w:lineRule="auto"/>
        <w:ind w:left="584" w:right="395" w:firstLine="681"/>
        <w:jc w:val="both"/>
        <w:rPr>
          <w:sz w:val="26"/>
        </w:rPr>
      </w:pPr>
      <w:r>
        <w:rPr>
          <w:sz w:val="26"/>
        </w:rPr>
        <w:t>К заявлению прилагаются материалы выявления и оценки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объекта, содержащие, в том числе сведения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пунктом 2 статьи 80.1 Федерального закона от 10.01.2002 № 7-ФЗ «Об охране окружающей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среды» (далее - материалы).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755"/>
        </w:tabs>
        <w:spacing w:before="76" w:line="254" w:lineRule="auto"/>
        <w:ind w:left="466" w:right="524" w:firstLine="679"/>
        <w:jc w:val="both"/>
        <w:rPr>
          <w:sz w:val="25"/>
        </w:rPr>
      </w:pPr>
      <w:r>
        <w:rPr>
          <w:w w:val="105"/>
          <w:sz w:val="25"/>
        </w:rPr>
        <w:t>При изменении информации,</w:t>
      </w:r>
      <w:r>
        <w:rPr>
          <w:spacing w:val="38"/>
          <w:w w:val="105"/>
          <w:sz w:val="25"/>
        </w:rPr>
        <w:t xml:space="preserve"> </w:t>
      </w:r>
      <w:r>
        <w:rPr>
          <w:w w:val="105"/>
          <w:sz w:val="25"/>
        </w:rPr>
        <w:t>содержащейся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в заявлении</w:t>
      </w:r>
      <w:r>
        <w:rPr>
          <w:spacing w:val="33"/>
          <w:w w:val="105"/>
          <w:sz w:val="25"/>
        </w:rPr>
        <w:t xml:space="preserve"> </w:t>
      </w:r>
      <w:r>
        <w:rPr>
          <w:w w:val="105"/>
          <w:sz w:val="25"/>
        </w:rPr>
        <w:t>и (или) в материалах, уполномоченный орган направляет в Министерство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природных ресурсов и экологии Российской Федерации актуализированную информацию об объекте накопленного вреда окружающей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среде.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768"/>
        </w:tabs>
        <w:spacing w:line="252" w:lineRule="auto"/>
        <w:ind w:left="466" w:right="517" w:firstLine="688"/>
        <w:jc w:val="both"/>
        <w:rPr>
          <w:sz w:val="25"/>
        </w:rPr>
      </w:pPr>
      <w:r>
        <w:rPr>
          <w:sz w:val="25"/>
        </w:rPr>
        <w:t xml:space="preserve">Заявление, информация, указанные я </w:t>
      </w:r>
      <w:proofErr w:type="gramStart"/>
      <w:r>
        <w:rPr>
          <w:sz w:val="25"/>
        </w:rPr>
        <w:t>пунктах</w:t>
      </w:r>
      <w:proofErr w:type="gramEnd"/>
      <w:r>
        <w:rPr>
          <w:sz w:val="25"/>
        </w:rPr>
        <w:t xml:space="preserve"> 8, 1 I настоя</w:t>
      </w:r>
      <w:r>
        <w:rPr>
          <w:spacing w:val="-8"/>
          <w:sz w:val="25"/>
        </w:rPr>
        <w:t>щего</w:t>
      </w:r>
      <w:r>
        <w:rPr>
          <w:sz w:val="25"/>
        </w:rPr>
        <w:t xml:space="preserve"> Положения, направляются уполномоченным органом в Министерство природных</w:t>
      </w:r>
      <w:r>
        <w:rPr>
          <w:spacing w:val="40"/>
          <w:sz w:val="25"/>
        </w:rPr>
        <w:t xml:space="preserve"> </w:t>
      </w:r>
      <w:r>
        <w:rPr>
          <w:sz w:val="25"/>
        </w:rPr>
        <w:t>ресурсов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экологии</w:t>
      </w:r>
      <w:r>
        <w:rPr>
          <w:spacing w:val="40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40"/>
          <w:sz w:val="25"/>
        </w:rPr>
        <w:t xml:space="preserve"> </w:t>
      </w:r>
      <w:r>
        <w:rPr>
          <w:sz w:val="25"/>
        </w:rPr>
        <w:t>Федерации</w:t>
      </w:r>
      <w:r>
        <w:rPr>
          <w:spacing w:val="40"/>
          <w:sz w:val="25"/>
        </w:rPr>
        <w:t xml:space="preserve"> </w:t>
      </w:r>
      <w:r>
        <w:rPr>
          <w:sz w:val="25"/>
        </w:rPr>
        <w:t>посредством почтового</w:t>
      </w:r>
      <w:r>
        <w:rPr>
          <w:spacing w:val="40"/>
          <w:sz w:val="25"/>
        </w:rPr>
        <w:t xml:space="preserve"> </w:t>
      </w:r>
      <w:r>
        <w:rPr>
          <w:sz w:val="25"/>
        </w:rPr>
        <w:t>отправления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sz w:val="25"/>
        </w:rPr>
        <w:t>описью</w:t>
      </w:r>
      <w:r>
        <w:rPr>
          <w:spacing w:val="40"/>
          <w:sz w:val="25"/>
        </w:rPr>
        <w:t xml:space="preserve"> </w:t>
      </w:r>
      <w:r>
        <w:rPr>
          <w:sz w:val="25"/>
        </w:rPr>
        <w:t>вложения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уведомлением</w:t>
      </w:r>
      <w:r>
        <w:rPr>
          <w:spacing w:val="8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вручении.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766"/>
        </w:tabs>
        <w:spacing w:line="252" w:lineRule="auto"/>
        <w:ind w:left="470" w:right="508" w:firstLine="679"/>
        <w:jc w:val="both"/>
        <w:rPr>
          <w:sz w:val="25"/>
        </w:rPr>
      </w:pPr>
      <w:r>
        <w:rPr>
          <w:w w:val="105"/>
          <w:sz w:val="25"/>
        </w:rPr>
        <w:t>Уполномоченный орган вправе осуществлять закупку товаров, работ, услуг для обеспечения муниципальных нужд (наименование муниципального образования),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возникающих при реализации полномочий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по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выявлению,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оценке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объектов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накопленного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вреда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окружающей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среде,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 xml:space="preserve">в соответствии с законодательством Российской Федерации о контрактной </w:t>
      </w:r>
      <w:proofErr w:type="spellStart"/>
      <w:r>
        <w:rPr>
          <w:w w:val="105"/>
          <w:sz w:val="25"/>
        </w:rPr>
        <w:t>сис</w:t>
      </w:r>
      <w:proofErr w:type="spellEnd"/>
      <w:r>
        <w:rPr>
          <w:w w:val="105"/>
          <w:position w:val="-1"/>
          <w:sz w:val="25"/>
        </w:rPr>
        <w:t>т</w:t>
      </w:r>
      <w:proofErr w:type="spellStart"/>
      <w:r>
        <w:rPr>
          <w:w w:val="105"/>
          <w:sz w:val="25"/>
        </w:rPr>
        <w:t>еме</w:t>
      </w:r>
      <w:proofErr w:type="spellEnd"/>
      <w:r>
        <w:rPr>
          <w:w w:val="105"/>
          <w:sz w:val="25"/>
        </w:rPr>
        <w:t xml:space="preserve"> в сфере закупок товаров, работ, услуг для обеспечения государственных и муниципальных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нужд.</w:t>
      </w:r>
    </w:p>
    <w:p w:rsidR="009E5265" w:rsidRDefault="009E5265" w:rsidP="009E5265">
      <w:pPr>
        <w:pStyle w:val="a3"/>
        <w:spacing w:before="31"/>
        <w:jc w:val="left"/>
        <w:rPr>
          <w:sz w:val="25"/>
        </w:rPr>
      </w:pPr>
    </w:p>
    <w:p w:rsidR="009E5265" w:rsidRDefault="009E5265" w:rsidP="009E5265">
      <w:pPr>
        <w:pStyle w:val="a5"/>
        <w:numPr>
          <w:ilvl w:val="0"/>
          <w:numId w:val="2"/>
        </w:numPr>
        <w:tabs>
          <w:tab w:val="left" w:pos="903"/>
        </w:tabs>
        <w:ind w:left="903" w:hanging="445"/>
        <w:jc w:val="both"/>
        <w:rPr>
          <w:b/>
          <w:sz w:val="25"/>
        </w:rPr>
      </w:pPr>
      <w:r>
        <w:rPr>
          <w:b/>
          <w:w w:val="110"/>
          <w:sz w:val="25"/>
        </w:rPr>
        <w:t>Ликвидация</w:t>
      </w:r>
      <w:r>
        <w:rPr>
          <w:b/>
          <w:spacing w:val="42"/>
          <w:w w:val="110"/>
          <w:sz w:val="25"/>
        </w:rPr>
        <w:t xml:space="preserve"> </w:t>
      </w:r>
      <w:r>
        <w:rPr>
          <w:b/>
          <w:w w:val="110"/>
          <w:sz w:val="25"/>
        </w:rPr>
        <w:t>объекта</w:t>
      </w:r>
      <w:r>
        <w:rPr>
          <w:b/>
          <w:spacing w:val="34"/>
          <w:w w:val="110"/>
          <w:sz w:val="25"/>
        </w:rPr>
        <w:t xml:space="preserve"> </w:t>
      </w:r>
      <w:r>
        <w:rPr>
          <w:b/>
          <w:w w:val="110"/>
          <w:sz w:val="25"/>
        </w:rPr>
        <w:t>накопленного</w:t>
      </w:r>
      <w:r>
        <w:rPr>
          <w:b/>
          <w:spacing w:val="35"/>
          <w:w w:val="110"/>
          <w:sz w:val="25"/>
        </w:rPr>
        <w:t xml:space="preserve"> </w:t>
      </w:r>
      <w:r>
        <w:rPr>
          <w:b/>
          <w:w w:val="110"/>
          <w:sz w:val="25"/>
        </w:rPr>
        <w:t>вреда</w:t>
      </w:r>
      <w:r>
        <w:rPr>
          <w:b/>
          <w:spacing w:val="26"/>
          <w:w w:val="110"/>
          <w:sz w:val="25"/>
        </w:rPr>
        <w:t xml:space="preserve"> </w:t>
      </w:r>
      <w:r>
        <w:rPr>
          <w:b/>
          <w:w w:val="110"/>
          <w:sz w:val="25"/>
        </w:rPr>
        <w:t>окружающей</w:t>
      </w:r>
      <w:r>
        <w:rPr>
          <w:b/>
          <w:spacing w:val="50"/>
          <w:w w:val="110"/>
          <w:sz w:val="25"/>
        </w:rPr>
        <w:t xml:space="preserve"> </w:t>
      </w:r>
      <w:r>
        <w:rPr>
          <w:spacing w:val="-2"/>
          <w:w w:val="110"/>
          <w:sz w:val="25"/>
        </w:rPr>
        <w:t>среде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778"/>
          <w:tab w:val="left" w:pos="3553"/>
          <w:tab w:val="left" w:pos="7558"/>
        </w:tabs>
        <w:spacing w:before="15" w:line="254" w:lineRule="auto"/>
        <w:ind w:left="484" w:right="479" w:firstLine="684"/>
        <w:jc w:val="both"/>
        <w:rPr>
          <w:sz w:val="25"/>
        </w:rPr>
      </w:pPr>
      <w:proofErr w:type="gramStart"/>
      <w:r>
        <w:rPr>
          <w:w w:val="105"/>
          <w:sz w:val="25"/>
        </w:rPr>
        <w:t>Работы по ликвидации накопленного вреда организуются уполномоченным органом и проводятся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в отношении объектов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 xml:space="preserve">накопленного вреда окружающей среде, включенных в государственный </w:t>
      </w:r>
      <w:r>
        <w:rPr>
          <w:spacing w:val="-2"/>
          <w:w w:val="105"/>
          <w:sz w:val="25"/>
        </w:rPr>
        <w:t>реестр</w:t>
      </w:r>
      <w:r>
        <w:rPr>
          <w:sz w:val="25"/>
        </w:rPr>
        <w:tab/>
      </w:r>
      <w:r>
        <w:rPr>
          <w:sz w:val="25"/>
        </w:rPr>
        <w:tab/>
      </w:r>
      <w:r>
        <w:rPr>
          <w:w w:val="105"/>
          <w:sz w:val="25"/>
        </w:rPr>
        <w:t>на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основании заявления уполномоченного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органа, в соответствии</w:t>
      </w:r>
      <w:r>
        <w:rPr>
          <w:spacing w:val="40"/>
          <w:w w:val="105"/>
          <w:sz w:val="25"/>
        </w:rPr>
        <w:t xml:space="preserve"> </w:t>
      </w:r>
      <w:r>
        <w:rPr>
          <w:color w:val="000011"/>
          <w:w w:val="105"/>
          <w:sz w:val="25"/>
        </w:rPr>
        <w:t xml:space="preserve">с </w:t>
      </w:r>
      <w:r>
        <w:rPr>
          <w:w w:val="105"/>
          <w:sz w:val="25"/>
        </w:rPr>
        <w:t>Правилами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организации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работ по ликвидации накопленного вреда окружающей среде, и включают в себя проведение необходимых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обследований, в том числе инженерных изысканий,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разработку проекта работ по ликвидации накопленного вреда, его согласование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proofErr w:type="gramEnd"/>
      <w:r>
        <w:rPr>
          <w:w w:val="105"/>
          <w:sz w:val="25"/>
        </w:rPr>
        <w:t xml:space="preserve"> утверждение, проведение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работ</w:t>
      </w:r>
      <w:r>
        <w:rPr>
          <w:sz w:val="25"/>
        </w:rPr>
        <w:tab/>
      </w:r>
      <w:r>
        <w:rPr>
          <w:w w:val="105"/>
          <w:sz w:val="25"/>
        </w:rPr>
        <w:t>по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 xml:space="preserve">ликвидации накопленного вреда, контроль </w:t>
      </w:r>
      <w:r>
        <w:rPr>
          <w:color w:val="080808"/>
          <w:w w:val="105"/>
          <w:sz w:val="25"/>
        </w:rPr>
        <w:t xml:space="preserve">и </w:t>
      </w:r>
      <w:r>
        <w:rPr>
          <w:w w:val="105"/>
          <w:sz w:val="25"/>
        </w:rPr>
        <w:t>приемку выполненных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работ.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796"/>
        </w:tabs>
        <w:spacing w:before="4" w:line="252" w:lineRule="auto"/>
        <w:ind w:left="502" w:right="479" w:firstLine="684"/>
        <w:jc w:val="both"/>
        <w:rPr>
          <w:sz w:val="25"/>
        </w:rPr>
      </w:pPr>
      <w:r>
        <w:rPr>
          <w:sz w:val="25"/>
        </w:rPr>
        <w:t>Проведение работ по разработке проекта работ по ликвидации накопленного вреда, а также проведение работ по ликвидации накопленного вреда</w:t>
      </w:r>
      <w:r>
        <w:rPr>
          <w:spacing w:val="40"/>
          <w:sz w:val="25"/>
        </w:rPr>
        <w:t xml:space="preserve"> </w:t>
      </w:r>
      <w:r>
        <w:rPr>
          <w:sz w:val="25"/>
        </w:rPr>
        <w:t>осуществляется</w:t>
      </w:r>
      <w:r>
        <w:rPr>
          <w:spacing w:val="80"/>
          <w:sz w:val="25"/>
        </w:rPr>
        <w:t xml:space="preserve"> </w:t>
      </w:r>
      <w:r>
        <w:rPr>
          <w:sz w:val="25"/>
        </w:rPr>
        <w:t>исполнителем,</w:t>
      </w:r>
      <w:r>
        <w:rPr>
          <w:spacing w:val="80"/>
          <w:sz w:val="25"/>
        </w:rPr>
        <w:t xml:space="preserve"> </w:t>
      </w:r>
      <w:r>
        <w:rPr>
          <w:sz w:val="25"/>
        </w:rPr>
        <w:t>определяемым</w:t>
      </w:r>
      <w:r>
        <w:rPr>
          <w:spacing w:val="80"/>
          <w:sz w:val="25"/>
        </w:rPr>
        <w:t xml:space="preserve"> </w:t>
      </w:r>
      <w:r>
        <w:rPr>
          <w:sz w:val="25"/>
        </w:rPr>
        <w:t>уполномоченным</w:t>
      </w:r>
      <w:r>
        <w:rPr>
          <w:spacing w:val="40"/>
          <w:sz w:val="25"/>
        </w:rPr>
        <w:t xml:space="preserve"> </w:t>
      </w:r>
      <w:r>
        <w:rPr>
          <w:sz w:val="25"/>
        </w:rPr>
        <w:t>органом</w:t>
      </w:r>
      <w:r>
        <w:rPr>
          <w:spacing w:val="67"/>
          <w:w w:val="150"/>
          <w:sz w:val="25"/>
        </w:rPr>
        <w:t xml:space="preserve">  </w:t>
      </w:r>
      <w:r>
        <w:rPr>
          <w:sz w:val="25"/>
        </w:rPr>
        <w:t>в</w:t>
      </w:r>
      <w:r>
        <w:rPr>
          <w:spacing w:val="80"/>
          <w:sz w:val="25"/>
        </w:rPr>
        <w:t xml:space="preserve">  </w:t>
      </w:r>
      <w:r>
        <w:rPr>
          <w:sz w:val="25"/>
        </w:rPr>
        <w:t>соответствии</w:t>
      </w:r>
      <w:r>
        <w:rPr>
          <w:spacing w:val="74"/>
          <w:w w:val="150"/>
          <w:sz w:val="25"/>
        </w:rPr>
        <w:t xml:space="preserve">  </w:t>
      </w:r>
      <w:r>
        <w:rPr>
          <w:sz w:val="25"/>
        </w:rPr>
        <w:t>с</w:t>
      </w:r>
      <w:r>
        <w:rPr>
          <w:spacing w:val="80"/>
          <w:sz w:val="25"/>
        </w:rPr>
        <w:t xml:space="preserve">  </w:t>
      </w:r>
      <w:r>
        <w:rPr>
          <w:sz w:val="25"/>
        </w:rPr>
        <w:t>законодательства</w:t>
      </w:r>
      <w:r>
        <w:rPr>
          <w:spacing w:val="80"/>
          <w:sz w:val="25"/>
        </w:rPr>
        <w:t xml:space="preserve">  </w:t>
      </w:r>
      <w:r>
        <w:rPr>
          <w:sz w:val="25"/>
        </w:rPr>
        <w:t>Российской</w:t>
      </w:r>
      <w:r>
        <w:rPr>
          <w:spacing w:val="69"/>
          <w:w w:val="150"/>
          <w:sz w:val="25"/>
        </w:rPr>
        <w:t xml:space="preserve">  </w:t>
      </w:r>
      <w:r>
        <w:rPr>
          <w:sz w:val="25"/>
        </w:rPr>
        <w:t>Федерации о</w:t>
      </w:r>
      <w:r>
        <w:rPr>
          <w:spacing w:val="40"/>
          <w:sz w:val="25"/>
        </w:rPr>
        <w:t xml:space="preserve"> </w:t>
      </w:r>
      <w:r>
        <w:rPr>
          <w:sz w:val="25"/>
        </w:rPr>
        <w:t>контрактной</w:t>
      </w:r>
      <w:r>
        <w:rPr>
          <w:spacing w:val="40"/>
          <w:sz w:val="25"/>
        </w:rPr>
        <w:t xml:space="preserve"> </w:t>
      </w:r>
      <w:r>
        <w:rPr>
          <w:sz w:val="25"/>
        </w:rPr>
        <w:t>системе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сфере</w:t>
      </w:r>
      <w:r>
        <w:rPr>
          <w:spacing w:val="40"/>
          <w:sz w:val="25"/>
        </w:rPr>
        <w:t xml:space="preserve"> </w:t>
      </w:r>
      <w:r>
        <w:rPr>
          <w:sz w:val="25"/>
        </w:rPr>
        <w:t>закупок</w:t>
      </w:r>
      <w:r>
        <w:rPr>
          <w:spacing w:val="40"/>
          <w:sz w:val="25"/>
        </w:rPr>
        <w:t xml:space="preserve"> </w:t>
      </w:r>
      <w:r>
        <w:rPr>
          <w:sz w:val="25"/>
        </w:rPr>
        <w:t>товаров,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услуг</w:t>
      </w:r>
      <w:r>
        <w:rPr>
          <w:spacing w:val="40"/>
          <w:sz w:val="25"/>
        </w:rPr>
        <w:t xml:space="preserve"> </w:t>
      </w:r>
      <w:r>
        <w:rPr>
          <w:sz w:val="25"/>
        </w:rPr>
        <w:t>для обеспечения</w:t>
      </w:r>
      <w:r>
        <w:rPr>
          <w:spacing w:val="80"/>
          <w:sz w:val="25"/>
        </w:rPr>
        <w:t xml:space="preserve"> </w:t>
      </w:r>
      <w:r>
        <w:rPr>
          <w:sz w:val="25"/>
        </w:rPr>
        <w:t>государственных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муниципальных</w:t>
      </w:r>
      <w:r>
        <w:rPr>
          <w:spacing w:val="80"/>
          <w:sz w:val="25"/>
        </w:rPr>
        <w:t xml:space="preserve"> </w:t>
      </w:r>
      <w:r>
        <w:rPr>
          <w:sz w:val="25"/>
        </w:rPr>
        <w:t>нужд.</w:t>
      </w:r>
    </w:p>
    <w:p w:rsidR="009E5265" w:rsidRDefault="009E5265" w:rsidP="009E5265">
      <w:pPr>
        <w:pStyle w:val="a5"/>
        <w:numPr>
          <w:ilvl w:val="0"/>
          <w:numId w:val="1"/>
        </w:numPr>
        <w:tabs>
          <w:tab w:val="left" w:pos="1801"/>
          <w:tab w:val="left" w:pos="8999"/>
        </w:tabs>
        <w:spacing w:before="7" w:line="256" w:lineRule="auto"/>
        <w:ind w:left="504" w:right="469" w:firstLine="682"/>
        <w:jc w:val="both"/>
        <w:rPr>
          <w:sz w:val="25"/>
        </w:rPr>
      </w:pPr>
      <w:proofErr w:type="gramStart"/>
      <w:r>
        <w:rPr>
          <w:sz w:val="25"/>
        </w:rPr>
        <w:t>Обследования,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том</w:t>
      </w:r>
      <w:r>
        <w:rPr>
          <w:spacing w:val="80"/>
          <w:sz w:val="25"/>
        </w:rPr>
        <w:t xml:space="preserve"> </w:t>
      </w:r>
      <w:r>
        <w:rPr>
          <w:sz w:val="25"/>
        </w:rPr>
        <w:t>числе</w:t>
      </w:r>
      <w:r>
        <w:rPr>
          <w:spacing w:val="80"/>
          <w:sz w:val="25"/>
        </w:rPr>
        <w:t xml:space="preserve"> </w:t>
      </w:r>
      <w:r>
        <w:rPr>
          <w:sz w:val="25"/>
        </w:rPr>
        <w:t>инженерные</w:t>
      </w:r>
      <w:r>
        <w:rPr>
          <w:spacing w:val="80"/>
          <w:sz w:val="25"/>
        </w:rPr>
        <w:t xml:space="preserve"> </w:t>
      </w:r>
      <w:r>
        <w:rPr>
          <w:sz w:val="25"/>
        </w:rPr>
        <w:t>изыскания,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выполняются для получения сведений об объекте накопленного вреда </w:t>
      </w:r>
      <w:r>
        <w:rPr>
          <w:sz w:val="25"/>
        </w:rPr>
        <w:lastRenderedPageBreak/>
        <w:t>окружающей среде (далее - объект накопленного вреда), необходимых для подготовки</w:t>
      </w:r>
      <w:r>
        <w:rPr>
          <w:spacing w:val="40"/>
          <w:sz w:val="25"/>
        </w:rPr>
        <w:t xml:space="preserve"> </w:t>
      </w:r>
      <w:r>
        <w:rPr>
          <w:sz w:val="25"/>
        </w:rPr>
        <w:t>проекта работ по ликвидации</w:t>
      </w:r>
      <w:r>
        <w:rPr>
          <w:spacing w:val="40"/>
          <w:sz w:val="25"/>
        </w:rPr>
        <w:t xml:space="preserve"> </w:t>
      </w:r>
      <w:r>
        <w:rPr>
          <w:sz w:val="25"/>
        </w:rPr>
        <w:t>накопленного</w:t>
      </w:r>
      <w:r>
        <w:rPr>
          <w:spacing w:val="40"/>
          <w:sz w:val="25"/>
        </w:rPr>
        <w:t xml:space="preserve"> </w:t>
      </w:r>
      <w:r>
        <w:rPr>
          <w:sz w:val="25"/>
        </w:rPr>
        <w:t>вреда, включая сведения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нарушенных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свойствах</w:t>
      </w:r>
      <w:r>
        <w:rPr>
          <w:spacing w:val="40"/>
          <w:sz w:val="25"/>
        </w:rPr>
        <w:t xml:space="preserve"> </w:t>
      </w:r>
      <w:r>
        <w:rPr>
          <w:sz w:val="25"/>
        </w:rPr>
        <w:t>компонентов</w:t>
      </w:r>
      <w:r>
        <w:rPr>
          <w:spacing w:val="40"/>
          <w:sz w:val="25"/>
        </w:rPr>
        <w:t xml:space="preserve"> </w:t>
      </w:r>
      <w:r>
        <w:rPr>
          <w:sz w:val="25"/>
        </w:rPr>
        <w:t>природной</w:t>
      </w:r>
      <w:r>
        <w:rPr>
          <w:spacing w:val="40"/>
          <w:sz w:val="25"/>
        </w:rPr>
        <w:t xml:space="preserve"> </w:t>
      </w:r>
      <w:r>
        <w:rPr>
          <w:sz w:val="25"/>
        </w:rPr>
        <w:t>среды, фактических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значениях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физических,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химических,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биологических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показателей</w:t>
      </w:r>
      <w:r>
        <w:rPr>
          <w:spacing w:val="40"/>
          <w:sz w:val="25"/>
        </w:rPr>
        <w:t xml:space="preserve"> </w:t>
      </w:r>
      <w:r>
        <w:rPr>
          <w:sz w:val="25"/>
        </w:rPr>
        <w:t>состояния</w:t>
      </w:r>
      <w:r>
        <w:rPr>
          <w:spacing w:val="40"/>
          <w:sz w:val="25"/>
        </w:rPr>
        <w:t xml:space="preserve"> </w:t>
      </w:r>
      <w:r>
        <w:rPr>
          <w:sz w:val="25"/>
        </w:rPr>
        <w:t>компонентов</w:t>
      </w:r>
      <w:r>
        <w:rPr>
          <w:spacing w:val="40"/>
          <w:sz w:val="25"/>
        </w:rPr>
        <w:t xml:space="preserve"> </w:t>
      </w:r>
      <w:r>
        <w:rPr>
          <w:sz w:val="25"/>
        </w:rPr>
        <w:t>природной</w:t>
      </w:r>
      <w:r>
        <w:rPr>
          <w:spacing w:val="40"/>
          <w:sz w:val="25"/>
        </w:rPr>
        <w:t xml:space="preserve"> </w:t>
      </w:r>
      <w:r>
        <w:rPr>
          <w:sz w:val="25"/>
        </w:rPr>
        <w:t>среды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(или)</w:t>
      </w:r>
      <w:r>
        <w:rPr>
          <w:spacing w:val="40"/>
          <w:sz w:val="25"/>
        </w:rPr>
        <w:t xml:space="preserve"> </w:t>
      </w:r>
      <w:r>
        <w:rPr>
          <w:sz w:val="25"/>
        </w:rPr>
        <w:t>их</w:t>
      </w:r>
      <w:r>
        <w:rPr>
          <w:spacing w:val="40"/>
          <w:sz w:val="25"/>
        </w:rPr>
        <w:t xml:space="preserve"> </w:t>
      </w:r>
      <w:r>
        <w:rPr>
          <w:sz w:val="25"/>
        </w:rPr>
        <w:t>совокупности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их</w:t>
      </w:r>
      <w:r>
        <w:rPr>
          <w:spacing w:val="40"/>
          <w:sz w:val="25"/>
        </w:rPr>
        <w:t xml:space="preserve"> </w:t>
      </w:r>
      <w:r>
        <w:rPr>
          <w:sz w:val="25"/>
        </w:rPr>
        <w:t>фоновых</w:t>
      </w:r>
      <w:r>
        <w:rPr>
          <w:spacing w:val="40"/>
          <w:sz w:val="25"/>
        </w:rPr>
        <w:t xml:space="preserve"> </w:t>
      </w:r>
      <w:r>
        <w:rPr>
          <w:sz w:val="25"/>
        </w:rPr>
        <w:t>значениях</w:t>
      </w:r>
      <w:r>
        <w:rPr>
          <w:sz w:val="25"/>
        </w:rPr>
        <w:tab/>
      </w:r>
      <w:r>
        <w:rPr>
          <w:spacing w:val="-6"/>
          <w:sz w:val="25"/>
        </w:rPr>
        <w:t xml:space="preserve">на </w:t>
      </w:r>
      <w:r>
        <w:rPr>
          <w:sz w:val="25"/>
        </w:rPr>
        <w:t>прилегающей к объекту накопленного</w:t>
      </w:r>
      <w:proofErr w:type="gramEnd"/>
      <w:r>
        <w:rPr>
          <w:sz w:val="25"/>
        </w:rPr>
        <w:t xml:space="preserve"> вреда территории (акватории), объеме нарушений,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включают</w:t>
      </w:r>
      <w:r>
        <w:rPr>
          <w:spacing w:val="40"/>
          <w:sz w:val="25"/>
        </w:rPr>
        <w:t xml:space="preserve"> </w:t>
      </w:r>
      <w:r>
        <w:rPr>
          <w:sz w:val="25"/>
        </w:rPr>
        <w:t>проведение</w:t>
      </w:r>
      <w:r>
        <w:rPr>
          <w:spacing w:val="40"/>
          <w:sz w:val="25"/>
        </w:rPr>
        <w:t xml:space="preserve"> </w:t>
      </w:r>
      <w:r>
        <w:rPr>
          <w:sz w:val="25"/>
        </w:rPr>
        <w:t>полевых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лабораторных</w:t>
      </w:r>
      <w:r>
        <w:rPr>
          <w:spacing w:val="80"/>
          <w:sz w:val="25"/>
        </w:rPr>
        <w:t xml:space="preserve"> </w:t>
      </w:r>
      <w:r>
        <w:rPr>
          <w:sz w:val="25"/>
        </w:rPr>
        <w:t>исследований.</w:t>
      </w:r>
    </w:p>
    <w:p w:rsidR="009E5265" w:rsidRDefault="009E5265" w:rsidP="009E5265">
      <w:pPr>
        <w:pStyle w:val="a5"/>
        <w:spacing w:line="256" w:lineRule="auto"/>
        <w:rPr>
          <w:sz w:val="25"/>
        </w:rPr>
      </w:pPr>
    </w:p>
    <w:p w:rsidR="009E5265" w:rsidRPr="009E5265" w:rsidRDefault="009E5265" w:rsidP="009E5265">
      <w:pPr>
        <w:tabs>
          <w:tab w:val="left" w:pos="1846"/>
        </w:tabs>
        <w:spacing w:before="71" w:line="249" w:lineRule="auto"/>
        <w:ind w:left="-6" w:right="428"/>
        <w:jc w:val="both"/>
        <w:rPr>
          <w:rFonts w:ascii="Times New Roman" w:hAnsi="Times New Roman" w:cs="Times New Roman"/>
          <w:sz w:val="25"/>
        </w:rPr>
      </w:pPr>
      <w:r w:rsidRPr="009E5265">
        <w:rPr>
          <w:rFonts w:ascii="Times New Roman" w:hAnsi="Times New Roman" w:cs="Times New Roman"/>
          <w:w w:val="105"/>
          <w:sz w:val="25"/>
        </w:rPr>
        <w:t xml:space="preserve">                     17. Работы по ликвидации накопленного вреда проводятся исполнителем в соответствии с проектом я сроки, предусмотренные муниципальным</w:t>
      </w:r>
      <w:r w:rsidRPr="009E526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9E5265">
        <w:rPr>
          <w:rFonts w:ascii="Times New Roman" w:hAnsi="Times New Roman" w:cs="Times New Roman"/>
          <w:w w:val="105"/>
          <w:sz w:val="25"/>
        </w:rPr>
        <w:t>контрактом на проведение таких работ.</w:t>
      </w:r>
    </w:p>
    <w:p w:rsidR="009E5265" w:rsidRPr="009E5265" w:rsidRDefault="009E5265" w:rsidP="009E5265">
      <w:pPr>
        <w:pStyle w:val="a5"/>
        <w:tabs>
          <w:tab w:val="left" w:pos="1847"/>
          <w:tab w:val="left" w:pos="4777"/>
        </w:tabs>
        <w:spacing w:before="1" w:line="252" w:lineRule="auto"/>
        <w:ind w:left="354" w:right="434" w:firstLine="0"/>
        <w:rPr>
          <w:sz w:val="25"/>
        </w:rPr>
      </w:pPr>
      <w:r>
        <w:rPr>
          <w:w w:val="105"/>
          <w:sz w:val="25"/>
        </w:rPr>
        <w:t xml:space="preserve">          18. </w:t>
      </w:r>
      <w:r w:rsidRPr="009E5265">
        <w:rPr>
          <w:w w:val="105"/>
          <w:sz w:val="25"/>
        </w:rPr>
        <w:t xml:space="preserve">Уполномоченный орган осуществляет </w:t>
      </w:r>
      <w:proofErr w:type="gramStart"/>
      <w:r w:rsidRPr="009E5265">
        <w:rPr>
          <w:w w:val="105"/>
          <w:sz w:val="25"/>
        </w:rPr>
        <w:t>контроль за</w:t>
      </w:r>
      <w:proofErr w:type="gramEnd"/>
      <w:r w:rsidRPr="009E5265">
        <w:rPr>
          <w:w w:val="105"/>
          <w:sz w:val="25"/>
        </w:rPr>
        <w:t xml:space="preserve"> выполнением муниципального контракта на проведение работ по ликвидации накопленного</w:t>
      </w:r>
      <w:r w:rsidRPr="009E5265">
        <w:rPr>
          <w:spacing w:val="40"/>
          <w:w w:val="105"/>
          <w:sz w:val="25"/>
        </w:rPr>
        <w:t xml:space="preserve"> </w:t>
      </w:r>
      <w:r w:rsidRPr="009E5265">
        <w:rPr>
          <w:w w:val="105"/>
          <w:sz w:val="25"/>
        </w:rPr>
        <w:t>вреда в порядке, определенном</w:t>
      </w:r>
      <w:r w:rsidRPr="009E5265">
        <w:rPr>
          <w:spacing w:val="40"/>
          <w:w w:val="105"/>
          <w:sz w:val="25"/>
        </w:rPr>
        <w:t xml:space="preserve"> </w:t>
      </w:r>
      <w:r w:rsidRPr="009E5265">
        <w:rPr>
          <w:w w:val="105"/>
          <w:sz w:val="25"/>
        </w:rPr>
        <w:t>законодательством</w:t>
      </w:r>
      <w:r w:rsidRPr="009E5265">
        <w:rPr>
          <w:spacing w:val="40"/>
          <w:w w:val="105"/>
          <w:sz w:val="25"/>
        </w:rPr>
        <w:t xml:space="preserve"> </w:t>
      </w:r>
      <w:r w:rsidRPr="009E5265">
        <w:rPr>
          <w:w w:val="105"/>
          <w:sz w:val="25"/>
        </w:rPr>
        <w:t>Российской</w:t>
      </w:r>
      <w:r w:rsidRPr="009E5265">
        <w:rPr>
          <w:spacing w:val="40"/>
          <w:w w:val="105"/>
          <w:sz w:val="25"/>
        </w:rPr>
        <w:t xml:space="preserve"> </w:t>
      </w:r>
      <w:r w:rsidRPr="009E5265">
        <w:rPr>
          <w:w w:val="105"/>
          <w:sz w:val="25"/>
        </w:rPr>
        <w:t>Федерации</w:t>
      </w:r>
      <w:r w:rsidRPr="009E5265">
        <w:rPr>
          <w:sz w:val="25"/>
        </w:rPr>
        <w:tab/>
      </w:r>
      <w:r w:rsidRPr="009E5265">
        <w:rPr>
          <w:w w:val="105"/>
          <w:sz w:val="25"/>
        </w:rPr>
        <w:t>о контрактной системе в сфере закупок товаров, работ, услуг для обеспечения государственных и муниципальных нужд и настоящим</w:t>
      </w:r>
      <w:r w:rsidRPr="009E5265">
        <w:rPr>
          <w:spacing w:val="40"/>
          <w:w w:val="105"/>
          <w:sz w:val="25"/>
        </w:rPr>
        <w:t xml:space="preserve"> </w:t>
      </w:r>
      <w:r w:rsidRPr="009E5265">
        <w:rPr>
          <w:w w:val="105"/>
          <w:sz w:val="25"/>
        </w:rPr>
        <w:t>Порядком.</w:t>
      </w:r>
    </w:p>
    <w:p w:rsidR="009E5265" w:rsidRPr="009E5265" w:rsidRDefault="009E5265" w:rsidP="009E5265">
      <w:pPr>
        <w:tabs>
          <w:tab w:val="left" w:pos="1847"/>
        </w:tabs>
        <w:spacing w:before="3" w:line="254" w:lineRule="auto"/>
        <w:ind w:left="-6" w:right="456"/>
        <w:rPr>
          <w:rFonts w:ascii="Times New Roman" w:hAnsi="Times New Roman" w:cs="Times New Roman"/>
          <w:sz w:val="25"/>
        </w:rPr>
      </w:pPr>
      <w:r>
        <w:rPr>
          <w:w w:val="105"/>
          <w:sz w:val="25"/>
        </w:rPr>
        <w:t xml:space="preserve">                  </w:t>
      </w:r>
      <w:r w:rsidRPr="009E5265">
        <w:rPr>
          <w:w w:val="105"/>
          <w:sz w:val="25"/>
        </w:rPr>
        <w:t>19</w:t>
      </w:r>
      <w:r w:rsidRPr="009E5265">
        <w:rPr>
          <w:rFonts w:ascii="Times New Roman" w:hAnsi="Times New Roman" w:cs="Times New Roman"/>
          <w:w w:val="105"/>
          <w:sz w:val="25"/>
        </w:rPr>
        <w:t>.  Накопленный вред окружающей среде считается ликвидированным при наличии акта о приемке работ по ликвидации накопленного</w:t>
      </w:r>
      <w:r w:rsidRPr="009E5265">
        <w:rPr>
          <w:rFonts w:ascii="Times New Roman" w:hAnsi="Times New Roman" w:cs="Times New Roman"/>
          <w:spacing w:val="80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вреда</w:t>
      </w:r>
      <w:r w:rsidRPr="009E5265">
        <w:rPr>
          <w:rFonts w:ascii="Times New Roman" w:hAnsi="Times New Roman" w:cs="Times New Roman"/>
          <w:spacing w:val="76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(далее</w:t>
      </w:r>
      <w:r w:rsidRPr="009E5265">
        <w:rPr>
          <w:rFonts w:ascii="Times New Roman" w:hAnsi="Times New Roman" w:cs="Times New Roman"/>
          <w:spacing w:val="74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акт</w:t>
      </w:r>
      <w:r w:rsidRPr="009E5265">
        <w:rPr>
          <w:rFonts w:ascii="Times New Roman" w:hAnsi="Times New Roman" w:cs="Times New Roman"/>
          <w:spacing w:val="70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о</w:t>
      </w:r>
      <w:r w:rsidRPr="009E5265">
        <w:rPr>
          <w:rFonts w:ascii="Times New Roman" w:hAnsi="Times New Roman" w:cs="Times New Roman"/>
          <w:spacing w:val="72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приемке</w:t>
      </w:r>
      <w:r w:rsidRPr="009E5265">
        <w:rPr>
          <w:rFonts w:ascii="Times New Roman" w:hAnsi="Times New Roman" w:cs="Times New Roman"/>
          <w:spacing w:val="80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работ),</w:t>
      </w:r>
      <w:r w:rsidRPr="009E5265">
        <w:rPr>
          <w:rFonts w:ascii="Times New Roman" w:hAnsi="Times New Roman" w:cs="Times New Roman"/>
          <w:spacing w:val="80"/>
          <w:w w:val="105"/>
          <w:sz w:val="25"/>
        </w:rPr>
        <w:t xml:space="preserve">  </w:t>
      </w:r>
      <w:r w:rsidRPr="009E5265">
        <w:rPr>
          <w:rFonts w:ascii="Times New Roman" w:hAnsi="Times New Roman" w:cs="Times New Roman"/>
          <w:w w:val="105"/>
          <w:sz w:val="25"/>
        </w:rPr>
        <w:t>подписанного в установленном</w:t>
      </w:r>
      <w:r w:rsidRPr="009E526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9E5265">
        <w:rPr>
          <w:rFonts w:ascii="Times New Roman" w:hAnsi="Times New Roman" w:cs="Times New Roman"/>
          <w:w w:val="105"/>
          <w:sz w:val="25"/>
        </w:rPr>
        <w:t>порядке.</w:t>
      </w:r>
    </w:p>
    <w:p w:rsidR="009E5265" w:rsidRDefault="009E5265" w:rsidP="009E5265">
      <w:r w:rsidRPr="009E5265">
        <w:rPr>
          <w:rFonts w:ascii="Times New Roman" w:hAnsi="Times New Roman" w:cs="Times New Roman"/>
          <w:w w:val="105"/>
          <w:sz w:val="25"/>
        </w:rPr>
        <w:t>Акт о приемке работ составляется и подписывается</w:t>
      </w:r>
      <w:r w:rsidRPr="009E526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9E5265">
        <w:rPr>
          <w:rFonts w:ascii="Times New Roman" w:hAnsi="Times New Roman" w:cs="Times New Roman"/>
          <w:w w:val="105"/>
          <w:sz w:val="25"/>
        </w:rPr>
        <w:t>исполнителем контракта, а также должностным лицом уполномоченного органа, согласовавшим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проект работ</w:t>
      </w:r>
    </w:p>
    <w:p w:rsidR="009E5265" w:rsidRDefault="009E5265" w:rsidP="009E5265">
      <w:pPr>
        <w:pStyle w:val="a5"/>
        <w:spacing w:line="256" w:lineRule="auto"/>
        <w:rPr>
          <w:sz w:val="25"/>
        </w:rPr>
        <w:sectPr w:rsidR="009E5265">
          <w:pgSz w:w="12240" w:h="15840"/>
          <w:pgMar w:top="900" w:right="720" w:bottom="280" w:left="1800" w:header="720" w:footer="720" w:gutter="0"/>
          <w:cols w:space="720"/>
        </w:sectPr>
      </w:pPr>
    </w:p>
    <w:p w:rsidR="00C9428B" w:rsidRDefault="00C9428B" w:rsidP="009E5265"/>
    <w:sectPr w:rsidR="00C9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2B7"/>
    <w:multiLevelType w:val="hybridMultilevel"/>
    <w:tmpl w:val="683AEA4E"/>
    <w:lvl w:ilvl="0" w:tplc="7238441A">
      <w:start w:val="1"/>
      <w:numFmt w:val="decimal"/>
      <w:lvlText w:val="%1."/>
      <w:lvlJc w:val="left"/>
      <w:pPr>
        <w:ind w:left="449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E64395E">
      <w:numFmt w:val="bullet"/>
      <w:lvlText w:val="•"/>
      <w:lvlJc w:val="left"/>
      <w:pPr>
        <w:ind w:left="1368" w:hanging="560"/>
      </w:pPr>
      <w:rPr>
        <w:rFonts w:hint="default"/>
        <w:lang w:val="ru-RU" w:eastAsia="en-US" w:bidi="ar-SA"/>
      </w:rPr>
    </w:lvl>
    <w:lvl w:ilvl="2" w:tplc="3AF4ED56">
      <w:numFmt w:val="bullet"/>
      <w:lvlText w:val="•"/>
      <w:lvlJc w:val="left"/>
      <w:pPr>
        <w:ind w:left="2296" w:hanging="560"/>
      </w:pPr>
      <w:rPr>
        <w:rFonts w:hint="default"/>
        <w:lang w:val="ru-RU" w:eastAsia="en-US" w:bidi="ar-SA"/>
      </w:rPr>
    </w:lvl>
    <w:lvl w:ilvl="3" w:tplc="97D8C466">
      <w:numFmt w:val="bullet"/>
      <w:lvlText w:val="•"/>
      <w:lvlJc w:val="left"/>
      <w:pPr>
        <w:ind w:left="3224" w:hanging="560"/>
      </w:pPr>
      <w:rPr>
        <w:rFonts w:hint="default"/>
        <w:lang w:val="ru-RU" w:eastAsia="en-US" w:bidi="ar-SA"/>
      </w:rPr>
    </w:lvl>
    <w:lvl w:ilvl="4" w:tplc="357E9810">
      <w:numFmt w:val="bullet"/>
      <w:lvlText w:val="•"/>
      <w:lvlJc w:val="left"/>
      <w:pPr>
        <w:ind w:left="4152" w:hanging="560"/>
      </w:pPr>
      <w:rPr>
        <w:rFonts w:hint="default"/>
        <w:lang w:val="ru-RU" w:eastAsia="en-US" w:bidi="ar-SA"/>
      </w:rPr>
    </w:lvl>
    <w:lvl w:ilvl="5" w:tplc="236EA098">
      <w:numFmt w:val="bullet"/>
      <w:lvlText w:val="•"/>
      <w:lvlJc w:val="left"/>
      <w:pPr>
        <w:ind w:left="5080" w:hanging="560"/>
      </w:pPr>
      <w:rPr>
        <w:rFonts w:hint="default"/>
        <w:lang w:val="ru-RU" w:eastAsia="en-US" w:bidi="ar-SA"/>
      </w:rPr>
    </w:lvl>
    <w:lvl w:ilvl="6" w:tplc="94DC4280">
      <w:numFmt w:val="bullet"/>
      <w:lvlText w:val="•"/>
      <w:lvlJc w:val="left"/>
      <w:pPr>
        <w:ind w:left="6008" w:hanging="560"/>
      </w:pPr>
      <w:rPr>
        <w:rFonts w:hint="default"/>
        <w:lang w:val="ru-RU" w:eastAsia="en-US" w:bidi="ar-SA"/>
      </w:rPr>
    </w:lvl>
    <w:lvl w:ilvl="7" w:tplc="82E61346">
      <w:numFmt w:val="bullet"/>
      <w:lvlText w:val="•"/>
      <w:lvlJc w:val="left"/>
      <w:pPr>
        <w:ind w:left="6936" w:hanging="560"/>
      </w:pPr>
      <w:rPr>
        <w:rFonts w:hint="default"/>
        <w:lang w:val="ru-RU" w:eastAsia="en-US" w:bidi="ar-SA"/>
      </w:rPr>
    </w:lvl>
    <w:lvl w:ilvl="8" w:tplc="C35E936E">
      <w:numFmt w:val="bullet"/>
      <w:lvlText w:val="•"/>
      <w:lvlJc w:val="left"/>
      <w:pPr>
        <w:ind w:left="7864" w:hanging="560"/>
      </w:pPr>
      <w:rPr>
        <w:rFonts w:hint="default"/>
        <w:lang w:val="ru-RU" w:eastAsia="en-US" w:bidi="ar-SA"/>
      </w:rPr>
    </w:lvl>
  </w:abstractNum>
  <w:abstractNum w:abstractNumId="1">
    <w:nsid w:val="1D6328DE"/>
    <w:multiLevelType w:val="hybridMultilevel"/>
    <w:tmpl w:val="20B07EA2"/>
    <w:lvl w:ilvl="0" w:tplc="AC5238CE">
      <w:start w:val="2"/>
      <w:numFmt w:val="upperRoman"/>
      <w:lvlText w:val="%1."/>
      <w:lvlJc w:val="left"/>
      <w:pPr>
        <w:ind w:left="935" w:hanging="370"/>
        <w:jc w:val="right"/>
      </w:pPr>
      <w:rPr>
        <w:rFonts w:hint="default"/>
        <w:spacing w:val="0"/>
        <w:w w:val="106"/>
        <w:lang w:val="ru-RU" w:eastAsia="en-US" w:bidi="ar-SA"/>
      </w:rPr>
    </w:lvl>
    <w:lvl w:ilvl="1" w:tplc="AF943292">
      <w:numFmt w:val="bullet"/>
      <w:lvlText w:val="•"/>
      <w:lvlJc w:val="left"/>
      <w:pPr>
        <w:ind w:left="1818" w:hanging="370"/>
      </w:pPr>
      <w:rPr>
        <w:rFonts w:hint="default"/>
        <w:lang w:val="ru-RU" w:eastAsia="en-US" w:bidi="ar-SA"/>
      </w:rPr>
    </w:lvl>
    <w:lvl w:ilvl="2" w:tplc="60308960">
      <w:numFmt w:val="bullet"/>
      <w:lvlText w:val="•"/>
      <w:lvlJc w:val="left"/>
      <w:pPr>
        <w:ind w:left="2696" w:hanging="370"/>
      </w:pPr>
      <w:rPr>
        <w:rFonts w:hint="default"/>
        <w:lang w:val="ru-RU" w:eastAsia="en-US" w:bidi="ar-SA"/>
      </w:rPr>
    </w:lvl>
    <w:lvl w:ilvl="3" w:tplc="8FF2CEEA">
      <w:numFmt w:val="bullet"/>
      <w:lvlText w:val="•"/>
      <w:lvlJc w:val="left"/>
      <w:pPr>
        <w:ind w:left="3574" w:hanging="370"/>
      </w:pPr>
      <w:rPr>
        <w:rFonts w:hint="default"/>
        <w:lang w:val="ru-RU" w:eastAsia="en-US" w:bidi="ar-SA"/>
      </w:rPr>
    </w:lvl>
    <w:lvl w:ilvl="4" w:tplc="82547122">
      <w:numFmt w:val="bullet"/>
      <w:lvlText w:val="•"/>
      <w:lvlJc w:val="left"/>
      <w:pPr>
        <w:ind w:left="4452" w:hanging="370"/>
      </w:pPr>
      <w:rPr>
        <w:rFonts w:hint="default"/>
        <w:lang w:val="ru-RU" w:eastAsia="en-US" w:bidi="ar-SA"/>
      </w:rPr>
    </w:lvl>
    <w:lvl w:ilvl="5" w:tplc="C2BC419C">
      <w:numFmt w:val="bullet"/>
      <w:lvlText w:val="•"/>
      <w:lvlJc w:val="left"/>
      <w:pPr>
        <w:ind w:left="5330" w:hanging="370"/>
      </w:pPr>
      <w:rPr>
        <w:rFonts w:hint="default"/>
        <w:lang w:val="ru-RU" w:eastAsia="en-US" w:bidi="ar-SA"/>
      </w:rPr>
    </w:lvl>
    <w:lvl w:ilvl="6" w:tplc="5E32F81E">
      <w:numFmt w:val="bullet"/>
      <w:lvlText w:val="•"/>
      <w:lvlJc w:val="left"/>
      <w:pPr>
        <w:ind w:left="6208" w:hanging="370"/>
      </w:pPr>
      <w:rPr>
        <w:rFonts w:hint="default"/>
        <w:lang w:val="ru-RU" w:eastAsia="en-US" w:bidi="ar-SA"/>
      </w:rPr>
    </w:lvl>
    <w:lvl w:ilvl="7" w:tplc="394C93A4">
      <w:numFmt w:val="bullet"/>
      <w:lvlText w:val="•"/>
      <w:lvlJc w:val="left"/>
      <w:pPr>
        <w:ind w:left="7086" w:hanging="370"/>
      </w:pPr>
      <w:rPr>
        <w:rFonts w:hint="default"/>
        <w:lang w:val="ru-RU" w:eastAsia="en-US" w:bidi="ar-SA"/>
      </w:rPr>
    </w:lvl>
    <w:lvl w:ilvl="8" w:tplc="65A004E8">
      <w:numFmt w:val="bullet"/>
      <w:lvlText w:val="•"/>
      <w:lvlJc w:val="left"/>
      <w:pPr>
        <w:ind w:left="7964" w:hanging="370"/>
      </w:pPr>
      <w:rPr>
        <w:rFonts w:hint="default"/>
        <w:lang w:val="ru-RU" w:eastAsia="en-US" w:bidi="ar-SA"/>
      </w:rPr>
    </w:lvl>
  </w:abstractNum>
  <w:abstractNum w:abstractNumId="2">
    <w:nsid w:val="2E4B39B4"/>
    <w:multiLevelType w:val="hybridMultilevel"/>
    <w:tmpl w:val="D8D62330"/>
    <w:lvl w:ilvl="0" w:tplc="C46017D0">
      <w:start w:val="18"/>
      <w:numFmt w:val="decimal"/>
      <w:lvlText w:val="%1."/>
      <w:lvlJc w:val="left"/>
      <w:pPr>
        <w:ind w:left="354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>
    <w:nsid w:val="585E45F3"/>
    <w:multiLevelType w:val="hybridMultilevel"/>
    <w:tmpl w:val="919EE558"/>
    <w:lvl w:ilvl="0" w:tplc="DD64F5EC">
      <w:start w:val="1"/>
      <w:numFmt w:val="decimal"/>
      <w:lvlText w:val="%1."/>
      <w:lvlJc w:val="left"/>
      <w:pPr>
        <w:ind w:left="607" w:hanging="613"/>
        <w:jc w:val="right"/>
      </w:pPr>
      <w:rPr>
        <w:rFonts w:hint="default"/>
        <w:spacing w:val="0"/>
        <w:w w:val="106"/>
        <w:lang w:val="ru-RU" w:eastAsia="en-US" w:bidi="ar-SA"/>
      </w:rPr>
    </w:lvl>
    <w:lvl w:ilvl="1" w:tplc="EEE09A12">
      <w:numFmt w:val="bullet"/>
      <w:lvlText w:val="•"/>
      <w:lvlJc w:val="left"/>
      <w:pPr>
        <w:ind w:left="1512" w:hanging="613"/>
      </w:pPr>
      <w:rPr>
        <w:rFonts w:hint="default"/>
        <w:lang w:val="ru-RU" w:eastAsia="en-US" w:bidi="ar-SA"/>
      </w:rPr>
    </w:lvl>
    <w:lvl w:ilvl="2" w:tplc="48A8E2B8">
      <w:numFmt w:val="bullet"/>
      <w:lvlText w:val="•"/>
      <w:lvlJc w:val="left"/>
      <w:pPr>
        <w:ind w:left="2424" w:hanging="613"/>
      </w:pPr>
      <w:rPr>
        <w:rFonts w:hint="default"/>
        <w:lang w:val="ru-RU" w:eastAsia="en-US" w:bidi="ar-SA"/>
      </w:rPr>
    </w:lvl>
    <w:lvl w:ilvl="3" w:tplc="3D322FAA">
      <w:numFmt w:val="bullet"/>
      <w:lvlText w:val="•"/>
      <w:lvlJc w:val="left"/>
      <w:pPr>
        <w:ind w:left="3336" w:hanging="613"/>
      </w:pPr>
      <w:rPr>
        <w:rFonts w:hint="default"/>
        <w:lang w:val="ru-RU" w:eastAsia="en-US" w:bidi="ar-SA"/>
      </w:rPr>
    </w:lvl>
    <w:lvl w:ilvl="4" w:tplc="01207C9C">
      <w:numFmt w:val="bullet"/>
      <w:lvlText w:val="•"/>
      <w:lvlJc w:val="left"/>
      <w:pPr>
        <w:ind w:left="4248" w:hanging="613"/>
      </w:pPr>
      <w:rPr>
        <w:rFonts w:hint="default"/>
        <w:lang w:val="ru-RU" w:eastAsia="en-US" w:bidi="ar-SA"/>
      </w:rPr>
    </w:lvl>
    <w:lvl w:ilvl="5" w:tplc="D352A0C2">
      <w:numFmt w:val="bullet"/>
      <w:lvlText w:val="•"/>
      <w:lvlJc w:val="left"/>
      <w:pPr>
        <w:ind w:left="5160" w:hanging="613"/>
      </w:pPr>
      <w:rPr>
        <w:rFonts w:hint="default"/>
        <w:lang w:val="ru-RU" w:eastAsia="en-US" w:bidi="ar-SA"/>
      </w:rPr>
    </w:lvl>
    <w:lvl w:ilvl="6" w:tplc="C51C613E">
      <w:numFmt w:val="bullet"/>
      <w:lvlText w:val="•"/>
      <w:lvlJc w:val="left"/>
      <w:pPr>
        <w:ind w:left="6072" w:hanging="613"/>
      </w:pPr>
      <w:rPr>
        <w:rFonts w:hint="default"/>
        <w:lang w:val="ru-RU" w:eastAsia="en-US" w:bidi="ar-SA"/>
      </w:rPr>
    </w:lvl>
    <w:lvl w:ilvl="7" w:tplc="241253E8">
      <w:numFmt w:val="bullet"/>
      <w:lvlText w:val="•"/>
      <w:lvlJc w:val="left"/>
      <w:pPr>
        <w:ind w:left="6984" w:hanging="613"/>
      </w:pPr>
      <w:rPr>
        <w:rFonts w:hint="default"/>
        <w:lang w:val="ru-RU" w:eastAsia="en-US" w:bidi="ar-SA"/>
      </w:rPr>
    </w:lvl>
    <w:lvl w:ilvl="8" w:tplc="7B60AF36">
      <w:numFmt w:val="bullet"/>
      <w:lvlText w:val="•"/>
      <w:lvlJc w:val="left"/>
      <w:pPr>
        <w:ind w:left="7896" w:hanging="613"/>
      </w:pPr>
      <w:rPr>
        <w:rFonts w:hint="default"/>
        <w:lang w:val="ru-RU" w:eastAsia="en-US" w:bidi="ar-SA"/>
      </w:rPr>
    </w:lvl>
  </w:abstractNum>
  <w:abstractNum w:abstractNumId="4">
    <w:nsid w:val="7439015D"/>
    <w:multiLevelType w:val="hybridMultilevel"/>
    <w:tmpl w:val="919EE558"/>
    <w:lvl w:ilvl="0" w:tplc="DD64F5EC">
      <w:start w:val="1"/>
      <w:numFmt w:val="decimal"/>
      <w:lvlText w:val="%1."/>
      <w:lvlJc w:val="left"/>
      <w:pPr>
        <w:ind w:left="607" w:hanging="613"/>
        <w:jc w:val="right"/>
      </w:pPr>
      <w:rPr>
        <w:rFonts w:hint="default"/>
        <w:spacing w:val="0"/>
        <w:w w:val="106"/>
        <w:lang w:val="ru-RU" w:eastAsia="en-US" w:bidi="ar-SA"/>
      </w:rPr>
    </w:lvl>
    <w:lvl w:ilvl="1" w:tplc="EEE09A12">
      <w:numFmt w:val="bullet"/>
      <w:lvlText w:val="•"/>
      <w:lvlJc w:val="left"/>
      <w:pPr>
        <w:ind w:left="1512" w:hanging="613"/>
      </w:pPr>
      <w:rPr>
        <w:rFonts w:hint="default"/>
        <w:lang w:val="ru-RU" w:eastAsia="en-US" w:bidi="ar-SA"/>
      </w:rPr>
    </w:lvl>
    <w:lvl w:ilvl="2" w:tplc="48A8E2B8">
      <w:numFmt w:val="bullet"/>
      <w:lvlText w:val="•"/>
      <w:lvlJc w:val="left"/>
      <w:pPr>
        <w:ind w:left="2424" w:hanging="613"/>
      </w:pPr>
      <w:rPr>
        <w:rFonts w:hint="default"/>
        <w:lang w:val="ru-RU" w:eastAsia="en-US" w:bidi="ar-SA"/>
      </w:rPr>
    </w:lvl>
    <w:lvl w:ilvl="3" w:tplc="3D322FAA">
      <w:numFmt w:val="bullet"/>
      <w:lvlText w:val="•"/>
      <w:lvlJc w:val="left"/>
      <w:pPr>
        <w:ind w:left="3336" w:hanging="613"/>
      </w:pPr>
      <w:rPr>
        <w:rFonts w:hint="default"/>
        <w:lang w:val="ru-RU" w:eastAsia="en-US" w:bidi="ar-SA"/>
      </w:rPr>
    </w:lvl>
    <w:lvl w:ilvl="4" w:tplc="01207C9C">
      <w:numFmt w:val="bullet"/>
      <w:lvlText w:val="•"/>
      <w:lvlJc w:val="left"/>
      <w:pPr>
        <w:ind w:left="4248" w:hanging="613"/>
      </w:pPr>
      <w:rPr>
        <w:rFonts w:hint="default"/>
        <w:lang w:val="ru-RU" w:eastAsia="en-US" w:bidi="ar-SA"/>
      </w:rPr>
    </w:lvl>
    <w:lvl w:ilvl="5" w:tplc="D352A0C2">
      <w:numFmt w:val="bullet"/>
      <w:lvlText w:val="•"/>
      <w:lvlJc w:val="left"/>
      <w:pPr>
        <w:ind w:left="5160" w:hanging="613"/>
      </w:pPr>
      <w:rPr>
        <w:rFonts w:hint="default"/>
        <w:lang w:val="ru-RU" w:eastAsia="en-US" w:bidi="ar-SA"/>
      </w:rPr>
    </w:lvl>
    <w:lvl w:ilvl="6" w:tplc="C51C613E">
      <w:numFmt w:val="bullet"/>
      <w:lvlText w:val="•"/>
      <w:lvlJc w:val="left"/>
      <w:pPr>
        <w:ind w:left="6072" w:hanging="613"/>
      </w:pPr>
      <w:rPr>
        <w:rFonts w:hint="default"/>
        <w:lang w:val="ru-RU" w:eastAsia="en-US" w:bidi="ar-SA"/>
      </w:rPr>
    </w:lvl>
    <w:lvl w:ilvl="7" w:tplc="241253E8">
      <w:numFmt w:val="bullet"/>
      <w:lvlText w:val="•"/>
      <w:lvlJc w:val="left"/>
      <w:pPr>
        <w:ind w:left="6984" w:hanging="613"/>
      </w:pPr>
      <w:rPr>
        <w:rFonts w:hint="default"/>
        <w:lang w:val="ru-RU" w:eastAsia="en-US" w:bidi="ar-SA"/>
      </w:rPr>
    </w:lvl>
    <w:lvl w:ilvl="8" w:tplc="7B60AF36">
      <w:numFmt w:val="bullet"/>
      <w:lvlText w:val="•"/>
      <w:lvlJc w:val="left"/>
      <w:pPr>
        <w:ind w:left="7896" w:hanging="6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8B"/>
    <w:rsid w:val="0080436E"/>
    <w:rsid w:val="009E5265"/>
    <w:rsid w:val="00C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5265"/>
    <w:pPr>
      <w:widowControl w:val="0"/>
      <w:autoSpaceDE w:val="0"/>
      <w:autoSpaceDN w:val="0"/>
      <w:spacing w:after="0" w:line="240" w:lineRule="auto"/>
      <w:ind w:left="548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26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9E526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E526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E5265"/>
    <w:pPr>
      <w:widowControl w:val="0"/>
      <w:autoSpaceDE w:val="0"/>
      <w:autoSpaceDN w:val="0"/>
      <w:spacing w:after="0" w:line="240" w:lineRule="auto"/>
      <w:ind w:left="466" w:firstLine="684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E526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E5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5265"/>
    <w:pPr>
      <w:widowControl w:val="0"/>
      <w:autoSpaceDE w:val="0"/>
      <w:autoSpaceDN w:val="0"/>
      <w:spacing w:after="0" w:line="240" w:lineRule="auto"/>
      <w:ind w:left="548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26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9E526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E526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E5265"/>
    <w:pPr>
      <w:widowControl w:val="0"/>
      <w:autoSpaceDE w:val="0"/>
      <w:autoSpaceDN w:val="0"/>
      <w:spacing w:after="0" w:line="240" w:lineRule="auto"/>
      <w:ind w:left="466" w:firstLine="684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E526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E5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balandino.ru/us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1571</Words>
  <Characters>8959</Characters>
  <Application>Microsoft Office Word</Application>
  <DocSecurity>0</DocSecurity>
  <Lines>74</Lines>
  <Paragraphs>21</Paragraphs>
  <ScaleCrop>false</ScaleCrop>
  <Company/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2026-03-12T05:38:00Z</dcterms:created>
  <dcterms:modified xsi:type="dcterms:W3CDTF">2026-03-12T06:01:00Z</dcterms:modified>
</cp:coreProperties>
</file>