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ED2241" w:rsidTr="00133E17">
        <w:trPr>
          <w:cantSplit/>
          <w:trHeight w:val="360"/>
        </w:trPr>
        <w:tc>
          <w:tcPr>
            <w:tcW w:w="9640" w:type="dxa"/>
            <w:hideMark/>
          </w:tcPr>
          <w:p w:rsidR="00ED2241" w:rsidRDefault="00ED2241" w:rsidP="00133E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A6821B" wp14:editId="23D9F457">
                  <wp:extent cx="504825" cy="59944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99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241" w:rsidTr="00133E17">
        <w:trPr>
          <w:cantSplit/>
          <w:trHeight w:val="853"/>
        </w:trPr>
        <w:tc>
          <w:tcPr>
            <w:tcW w:w="9640" w:type="dxa"/>
          </w:tcPr>
          <w:p w:rsidR="00ED2241" w:rsidRPr="00ED2241" w:rsidRDefault="00ED2241" w:rsidP="00133E17">
            <w:pPr>
              <w:pStyle w:val="3"/>
              <w:spacing w:before="0" w:after="0"/>
              <w:jc w:val="center"/>
              <w:rPr>
                <w:rFonts w:ascii="Times New Roman" w:eastAsiaTheme="minorEastAsia" w:hAnsi="Times New Roman"/>
                <w:b/>
                <w:sz w:val="28"/>
                <w:lang w:eastAsia="ru-RU"/>
              </w:rPr>
            </w:pPr>
            <w:r w:rsidRPr="00ED2241">
              <w:rPr>
                <w:rFonts w:ascii="Times New Roman" w:eastAsiaTheme="minorEastAsia" w:hAnsi="Times New Roman"/>
                <w:b/>
                <w:sz w:val="28"/>
                <w:lang w:eastAsia="ru-RU"/>
              </w:rPr>
              <w:t>АДМИНИСТРАЦИЯ</w:t>
            </w:r>
            <w:r w:rsidRPr="00ED2241">
              <w:rPr>
                <w:rFonts w:ascii="Times New Roman" w:eastAsiaTheme="minorEastAsia" w:hAnsi="Times New Roman"/>
                <w:b/>
                <w:sz w:val="28"/>
                <w:lang w:eastAsia="ru-RU"/>
              </w:rPr>
              <w:br/>
              <w:t xml:space="preserve"> МУНИЦИПАЛЬНОГО ОБРАЗОВАНИЯ</w:t>
            </w:r>
          </w:p>
          <w:p w:rsidR="00ED2241" w:rsidRPr="00ED2241" w:rsidRDefault="00ED2241" w:rsidP="00133E17">
            <w:pPr>
              <w:pStyle w:val="3"/>
              <w:spacing w:before="0" w:after="0"/>
              <w:jc w:val="center"/>
              <w:rPr>
                <w:rFonts w:ascii="Times New Roman" w:eastAsiaTheme="minorEastAsia" w:hAnsi="Times New Roman"/>
                <w:b/>
                <w:lang w:eastAsia="ru-RU"/>
              </w:rPr>
            </w:pPr>
            <w:r w:rsidRPr="00ED2241">
              <w:rPr>
                <w:rFonts w:ascii="Times New Roman" w:eastAsiaTheme="minorEastAsia" w:hAnsi="Times New Roman"/>
                <w:b/>
                <w:sz w:val="28"/>
                <w:lang w:eastAsia="ru-RU"/>
              </w:rPr>
              <w:t>БАЛАНДИНСКИЙ СЕЛЬСОВЕТ</w:t>
            </w:r>
          </w:p>
          <w:p w:rsidR="00ED2241" w:rsidRPr="00ED2241" w:rsidRDefault="00ED2241" w:rsidP="00133E17">
            <w:pPr>
              <w:pStyle w:val="210"/>
            </w:pPr>
            <w:r w:rsidRPr="00ED2241">
              <w:t>АСЕКЕЕВСКОГО РАЙОНА ОРЕНБУРГСКОЙ ОБЛАСТИ</w:t>
            </w:r>
          </w:p>
          <w:p w:rsidR="00ED2241" w:rsidRPr="00ED2241" w:rsidRDefault="00ED2241" w:rsidP="00133E17">
            <w:pPr>
              <w:pStyle w:val="4"/>
              <w:spacing w:before="0" w:after="0" w:line="360" w:lineRule="auto"/>
              <w:jc w:val="center"/>
              <w:rPr>
                <w:rFonts w:eastAsiaTheme="minorEastAsia"/>
                <w:sz w:val="32"/>
                <w:szCs w:val="32"/>
                <w:lang w:eastAsia="ru-RU"/>
              </w:rPr>
            </w:pPr>
          </w:p>
          <w:p w:rsidR="00ED2241" w:rsidRDefault="00ED2241" w:rsidP="00133E17">
            <w:pPr>
              <w:pStyle w:val="4"/>
              <w:spacing w:before="0" w:after="0" w:line="360" w:lineRule="auto"/>
              <w:jc w:val="center"/>
              <w:rPr>
                <w:rFonts w:eastAsiaTheme="minorEastAsia"/>
                <w:lang w:eastAsia="ru-RU"/>
              </w:rPr>
            </w:pPr>
            <w:proofErr w:type="gramStart"/>
            <w:r>
              <w:rPr>
                <w:rFonts w:eastAsiaTheme="minorEastAsia"/>
                <w:lang w:eastAsia="ru-RU"/>
              </w:rPr>
              <w:t>П</w:t>
            </w:r>
            <w:proofErr w:type="gramEnd"/>
            <w:r>
              <w:rPr>
                <w:rFonts w:eastAsiaTheme="minorEastAsia"/>
                <w:lang w:eastAsia="ru-RU"/>
              </w:rPr>
              <w:t xml:space="preserve"> О С Т А Н О В Л Е Н И Е</w:t>
            </w:r>
          </w:p>
          <w:p w:rsidR="00ED2241" w:rsidRDefault="00ED2241" w:rsidP="00133E17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158115</wp:posOffset>
                      </wp:positionV>
                      <wp:extent cx="6057900" cy="0"/>
                      <wp:effectExtent l="29845" t="22860" r="27305" b="2476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4428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45pt" to="477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" strokeweight="1.23mm">
                      <v:stroke joinstyle="miter" endcap="square"/>
                    </v:line>
                  </w:pict>
                </mc:Fallback>
              </mc:AlternateContent>
            </w:r>
          </w:p>
          <w:p w:rsidR="00ED2241" w:rsidRDefault="00ED2241" w:rsidP="00133E17">
            <w:pPr>
              <w:jc w:val="center"/>
              <w:rPr>
                <w:b/>
                <w:sz w:val="28"/>
                <w:szCs w:val="24"/>
              </w:rPr>
            </w:pPr>
          </w:p>
        </w:tc>
      </w:tr>
      <w:tr w:rsidR="00ED2241" w:rsidRPr="00BB2AC2" w:rsidTr="00133E17">
        <w:trPr>
          <w:trHeight w:val="659"/>
        </w:trPr>
        <w:tc>
          <w:tcPr>
            <w:tcW w:w="9640" w:type="dxa"/>
            <w:hideMark/>
          </w:tcPr>
          <w:p w:rsidR="00ED2241" w:rsidRPr="00BB2AC2" w:rsidRDefault="00ED2241" w:rsidP="00133E1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BB2AC2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B2AC2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B2AC2">
              <w:rPr>
                <w:rFonts w:ascii="Times New Roman" w:hAnsi="Times New Roman" w:cs="Times New Roman"/>
              </w:rPr>
              <w:t xml:space="preserve">                                       с. </w:t>
            </w:r>
            <w:proofErr w:type="spellStart"/>
            <w:r w:rsidRPr="00BB2AC2">
              <w:rPr>
                <w:rFonts w:ascii="Times New Roman" w:hAnsi="Times New Roman" w:cs="Times New Roman"/>
              </w:rPr>
              <w:t>Баландино</w:t>
            </w:r>
            <w:proofErr w:type="spellEnd"/>
            <w:r w:rsidRPr="00BB2AC2">
              <w:rPr>
                <w:rFonts w:ascii="Times New Roman" w:hAnsi="Times New Roman" w:cs="Times New Roman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 22</w:t>
            </w:r>
            <w:r w:rsidRPr="00BB2AC2">
              <w:rPr>
                <w:rFonts w:ascii="Times New Roman" w:hAnsi="Times New Roman" w:cs="Times New Roman"/>
                <w:sz w:val="26"/>
                <w:szCs w:val="26"/>
              </w:rPr>
              <w:t>-п</w:t>
            </w:r>
          </w:p>
        </w:tc>
      </w:tr>
    </w:tbl>
    <w:p w:rsidR="00ED2241" w:rsidRPr="00BB2AC2" w:rsidRDefault="00ED2241" w:rsidP="00ED224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241" w:rsidRPr="00BB2AC2" w:rsidRDefault="00ED2241" w:rsidP="00ED224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B2AC2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</w:p>
    <w:p w:rsidR="00ED2241" w:rsidRPr="00BB2AC2" w:rsidRDefault="00ED2241" w:rsidP="00ED22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AC2">
        <w:rPr>
          <w:rFonts w:ascii="Times New Roman" w:hAnsi="Times New Roman" w:cs="Times New Roman"/>
          <w:b/>
          <w:sz w:val="28"/>
          <w:szCs w:val="28"/>
        </w:rPr>
        <w:t xml:space="preserve">«Выдача выписки из </w:t>
      </w:r>
      <w:proofErr w:type="spellStart"/>
      <w:r w:rsidRPr="00BB2AC2">
        <w:rPr>
          <w:rFonts w:ascii="Times New Roman" w:hAnsi="Times New Roman" w:cs="Times New Roman"/>
          <w:b/>
          <w:sz w:val="28"/>
          <w:szCs w:val="28"/>
        </w:rPr>
        <w:t>похозяйственной</w:t>
      </w:r>
      <w:proofErr w:type="spellEnd"/>
      <w:r w:rsidRPr="00BB2AC2">
        <w:rPr>
          <w:rFonts w:ascii="Times New Roman" w:hAnsi="Times New Roman" w:cs="Times New Roman"/>
          <w:b/>
          <w:sz w:val="28"/>
          <w:szCs w:val="28"/>
        </w:rPr>
        <w:t xml:space="preserve"> книги»</w:t>
      </w:r>
    </w:p>
    <w:p w:rsidR="00ED2241" w:rsidRPr="00BB2AC2" w:rsidRDefault="00ED2241" w:rsidP="00ED22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2241" w:rsidRPr="00BB2AC2" w:rsidRDefault="00ED2241" w:rsidP="00ED224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2AC2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РФ от 27.10.2010 г. № 210-ФЗ «Об организации предоставления государственных и муниципальных услуг»,</w:t>
      </w:r>
    </w:p>
    <w:p w:rsidR="00ED2241" w:rsidRPr="00BB2AC2" w:rsidRDefault="00ED2241" w:rsidP="00ED224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B2AC2">
        <w:rPr>
          <w:rFonts w:ascii="Times New Roman" w:hAnsi="Times New Roman" w:cs="Times New Roman"/>
          <w:color w:val="000000"/>
          <w:sz w:val="28"/>
          <w:szCs w:val="28"/>
        </w:rPr>
        <w:t>Постановлением Правительства РФ от 24 октября 2011 года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полномочий)», Постановлением Правительства Оренбургской области от 15 июля 2016 года № 525-п «О переводе в электронный вид государственных услуг и типовых муниципальных услуг, предоставляемых в Оренбургской области» в целях обеспечения информационной открытости деятельности органов местного самоуправления, повышения</w:t>
      </w:r>
      <w:proofErr w:type="gramEnd"/>
      <w:r w:rsidRPr="00BB2AC2">
        <w:rPr>
          <w:rFonts w:ascii="Times New Roman" w:hAnsi="Times New Roman" w:cs="Times New Roman"/>
          <w:color w:val="000000"/>
          <w:sz w:val="28"/>
          <w:szCs w:val="28"/>
        </w:rPr>
        <w:t xml:space="preserve"> качества и </w:t>
      </w:r>
      <w:proofErr w:type="gramStart"/>
      <w:r w:rsidRPr="00BB2AC2">
        <w:rPr>
          <w:rFonts w:ascii="Times New Roman" w:hAnsi="Times New Roman" w:cs="Times New Roman"/>
          <w:color w:val="000000"/>
          <w:sz w:val="28"/>
          <w:szCs w:val="28"/>
        </w:rPr>
        <w:t>доступности</w:t>
      </w:r>
      <w:proofErr w:type="gramEnd"/>
      <w:r w:rsidRPr="00BB2AC2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предоставляемых ими муниципальных услуг</w:t>
      </w:r>
      <w:r w:rsidRPr="00BB2AC2">
        <w:rPr>
          <w:rFonts w:ascii="Times New Roman" w:hAnsi="Times New Roman" w:cs="Times New Roman"/>
          <w:sz w:val="28"/>
          <w:szCs w:val="28"/>
        </w:rPr>
        <w:t xml:space="preserve">, Устава муниципального образования </w:t>
      </w:r>
      <w:proofErr w:type="spellStart"/>
      <w:r w:rsidRPr="00BB2AC2">
        <w:rPr>
          <w:rFonts w:ascii="Times New Roman" w:hAnsi="Times New Roman" w:cs="Times New Roman"/>
          <w:sz w:val="28"/>
          <w:szCs w:val="28"/>
        </w:rPr>
        <w:t>Баландинский</w:t>
      </w:r>
      <w:proofErr w:type="spellEnd"/>
      <w:r w:rsidRPr="00BB2AC2">
        <w:rPr>
          <w:rFonts w:ascii="Times New Roman" w:hAnsi="Times New Roman" w:cs="Times New Roman"/>
          <w:sz w:val="28"/>
          <w:szCs w:val="28"/>
        </w:rPr>
        <w:t xml:space="preserve"> сельсовет  </w:t>
      </w:r>
      <w:proofErr w:type="spellStart"/>
      <w:r w:rsidRPr="00BB2AC2">
        <w:rPr>
          <w:rFonts w:ascii="Times New Roman" w:hAnsi="Times New Roman" w:cs="Times New Roman"/>
          <w:sz w:val="28"/>
          <w:szCs w:val="28"/>
        </w:rPr>
        <w:t>Асекеевского</w:t>
      </w:r>
      <w:proofErr w:type="spellEnd"/>
      <w:r w:rsidRPr="00BB2AC2">
        <w:rPr>
          <w:rFonts w:ascii="Times New Roman" w:hAnsi="Times New Roman" w:cs="Times New Roman"/>
          <w:sz w:val="28"/>
          <w:szCs w:val="28"/>
        </w:rPr>
        <w:t xml:space="preserve"> района Оренбургской области  постановляю:</w:t>
      </w:r>
    </w:p>
    <w:p w:rsidR="00ED2241" w:rsidRPr="00BB2AC2" w:rsidRDefault="00ED2241" w:rsidP="00ED22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AC2">
        <w:rPr>
          <w:rFonts w:ascii="Times New Roman" w:hAnsi="Times New Roman" w:cs="Times New Roman"/>
          <w:sz w:val="28"/>
          <w:szCs w:val="28"/>
        </w:rPr>
        <w:t xml:space="preserve">          1.Утвердить административный регламент по </w:t>
      </w:r>
      <w:r w:rsidRPr="00BB2AC2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предоставлению  </w:t>
      </w:r>
      <w:r w:rsidRPr="00BB2AC2">
        <w:rPr>
          <w:rFonts w:ascii="Times New Roman" w:hAnsi="Times New Roman" w:cs="Times New Roman"/>
          <w:bCs/>
          <w:sz w:val="28"/>
          <w:szCs w:val="28"/>
        </w:rPr>
        <w:t xml:space="preserve">  муниципальной услуги «</w:t>
      </w:r>
      <w:r w:rsidRPr="00BB2AC2">
        <w:rPr>
          <w:rFonts w:ascii="Times New Roman" w:hAnsi="Times New Roman" w:cs="Times New Roman"/>
          <w:sz w:val="28"/>
          <w:szCs w:val="28"/>
        </w:rPr>
        <w:t xml:space="preserve">Выдача выписки из </w:t>
      </w:r>
      <w:proofErr w:type="spellStart"/>
      <w:r w:rsidRPr="00BB2AC2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BB2AC2">
        <w:rPr>
          <w:rFonts w:ascii="Times New Roman" w:hAnsi="Times New Roman" w:cs="Times New Roman"/>
          <w:sz w:val="28"/>
          <w:szCs w:val="28"/>
        </w:rPr>
        <w:t xml:space="preserve"> книги»</w:t>
      </w:r>
      <w:r w:rsidRPr="00BB2A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2AC2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ED2241" w:rsidRPr="00BB2AC2" w:rsidRDefault="00ED2241" w:rsidP="00ED2241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B2AC2">
        <w:rPr>
          <w:rFonts w:ascii="Times New Roman" w:hAnsi="Times New Roman" w:cs="Times New Roman"/>
          <w:sz w:val="28"/>
          <w:szCs w:val="28"/>
        </w:rPr>
        <w:t xml:space="preserve">  2. Признать утратившими силу постановлени</w:t>
      </w:r>
      <w:r w:rsidRPr="00ED2241">
        <w:rPr>
          <w:rFonts w:ascii="Times New Roman" w:hAnsi="Times New Roman" w:cs="Times New Roman"/>
          <w:sz w:val="28"/>
          <w:szCs w:val="28"/>
        </w:rPr>
        <w:t>е</w:t>
      </w:r>
    </w:p>
    <w:p w:rsidR="00ED2241" w:rsidRPr="00BB2AC2" w:rsidRDefault="00ED2241" w:rsidP="00ED22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от 07.05.2025 № 14</w:t>
      </w:r>
      <w:r w:rsidRPr="00BB2AC2">
        <w:rPr>
          <w:rFonts w:ascii="Times New Roman" w:hAnsi="Times New Roman" w:cs="Times New Roman"/>
          <w:sz w:val="28"/>
          <w:szCs w:val="28"/>
        </w:rPr>
        <w:t xml:space="preserve">-п «Об утверждении административного регламента по предоставлению муниципальной услуги </w:t>
      </w:r>
      <w:r w:rsidRPr="00BB2AC2">
        <w:rPr>
          <w:rFonts w:ascii="Times New Roman" w:hAnsi="Times New Roman" w:cs="Times New Roman"/>
          <w:szCs w:val="28"/>
        </w:rPr>
        <w:t xml:space="preserve"> </w:t>
      </w:r>
      <w:r w:rsidRPr="00BB2AC2">
        <w:rPr>
          <w:rFonts w:ascii="Times New Roman" w:hAnsi="Times New Roman" w:cs="Times New Roman"/>
          <w:sz w:val="28"/>
          <w:szCs w:val="28"/>
        </w:rPr>
        <w:t xml:space="preserve">«Выдача выписки из </w:t>
      </w:r>
      <w:proofErr w:type="spellStart"/>
      <w:r w:rsidRPr="00BB2AC2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BB2AC2">
        <w:rPr>
          <w:rFonts w:ascii="Times New Roman" w:hAnsi="Times New Roman" w:cs="Times New Roman"/>
          <w:sz w:val="28"/>
          <w:szCs w:val="28"/>
        </w:rPr>
        <w:t xml:space="preserve"> книги»</w:t>
      </w:r>
    </w:p>
    <w:p w:rsidR="00ED2241" w:rsidRPr="00BB2AC2" w:rsidRDefault="00ED2241" w:rsidP="00ED2241">
      <w:pPr>
        <w:pStyle w:val="aff"/>
        <w:jc w:val="both"/>
        <w:rPr>
          <w:rFonts w:ascii="Times New Roman" w:hAnsi="Times New Roman" w:cs="Times New Roman"/>
          <w:sz w:val="28"/>
          <w:szCs w:val="28"/>
        </w:rPr>
      </w:pPr>
      <w:r w:rsidRPr="00BB2AC2">
        <w:rPr>
          <w:rFonts w:ascii="Times New Roman" w:hAnsi="Times New Roman" w:cs="Times New Roman"/>
          <w:sz w:val="28"/>
          <w:szCs w:val="28"/>
        </w:rPr>
        <w:tab/>
        <w:t>3. Постановление вступает в силу со дня обнародования.</w:t>
      </w:r>
    </w:p>
    <w:p w:rsidR="00ED2241" w:rsidRDefault="00ED2241" w:rsidP="00ED2241">
      <w:pPr>
        <w:pStyle w:val="aff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ED2241" w:rsidRDefault="00ED2241" w:rsidP="00ED224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D2241" w:rsidRDefault="00ED2241" w:rsidP="00ED2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2241" w:rsidRDefault="00ED2241" w:rsidP="00ED2241">
      <w:pPr>
        <w:shd w:val="clear" w:color="auto" w:fill="FFFFFF"/>
        <w:tabs>
          <w:tab w:val="left" w:pos="284"/>
          <w:tab w:val="left" w:pos="567"/>
          <w:tab w:val="left" w:pos="1134"/>
          <w:tab w:val="left" w:pos="128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864B5" w:rsidRDefault="00ED2241" w:rsidP="00ED2241">
      <w:pPr>
        <w:tabs>
          <w:tab w:val="left" w:pos="5670"/>
        </w:tabs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BB2AC2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</w:t>
      </w:r>
      <w:proofErr w:type="spellStart"/>
      <w:r w:rsidRPr="00BB2AC2">
        <w:rPr>
          <w:rFonts w:ascii="Times New Roman" w:hAnsi="Times New Roman" w:cs="Times New Roman"/>
          <w:sz w:val="28"/>
          <w:szCs w:val="28"/>
        </w:rPr>
        <w:t>О.В.Золотухина</w:t>
      </w:r>
      <w:proofErr w:type="spellEnd"/>
      <w:r w:rsidRPr="00BB2AC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ED2241" w:rsidRDefault="00ED2241" w:rsidP="00ED2241">
      <w:pPr>
        <w:pStyle w:val="FR3"/>
        <w:spacing w:before="0"/>
        <w:ind w:left="4956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:rsidR="00ED2241" w:rsidRDefault="00ED2241" w:rsidP="00ED2241">
      <w:pPr>
        <w:pStyle w:val="FR3"/>
        <w:spacing w:before="0"/>
        <w:ind w:left="4956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ED2241" w:rsidRDefault="00ED2241" w:rsidP="00ED2241">
      <w:pPr>
        <w:pStyle w:val="FR3"/>
        <w:spacing w:before="0"/>
        <w:ind w:left="4956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</w:rPr>
        <w:t>Баландинский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ED2241" w:rsidRDefault="00ED2241" w:rsidP="00ED2241">
      <w:pPr>
        <w:pStyle w:val="FR3"/>
        <w:spacing w:before="0"/>
        <w:ind w:left="4956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сельсовет </w:t>
      </w:r>
      <w:proofErr w:type="spellStart"/>
      <w:r>
        <w:rPr>
          <w:rFonts w:ascii="Times New Roman" w:hAnsi="Times New Roman" w:cs="Times New Roman"/>
        </w:rPr>
        <w:t>Асекеевского</w:t>
      </w:r>
      <w:proofErr w:type="spellEnd"/>
      <w:r>
        <w:rPr>
          <w:rFonts w:ascii="Times New Roman" w:hAnsi="Times New Roman" w:cs="Times New Roman"/>
        </w:rPr>
        <w:t xml:space="preserve"> района</w:t>
      </w:r>
    </w:p>
    <w:p w:rsidR="00ED2241" w:rsidRDefault="00ED2241" w:rsidP="00ED2241">
      <w:pPr>
        <w:pStyle w:val="FR3"/>
        <w:spacing w:before="0"/>
        <w:ind w:left="4956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Оренбургской области</w:t>
      </w:r>
    </w:p>
    <w:p w:rsidR="00ED2241" w:rsidRDefault="00ED2241" w:rsidP="00ED2241">
      <w:pPr>
        <w:pStyle w:val="FR3"/>
        <w:spacing w:before="0"/>
        <w:ind w:left="4956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10.06.2026 г. № 22-п</w:t>
      </w:r>
    </w:p>
    <w:p w:rsidR="00ED2241" w:rsidRDefault="00ED2241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bCs/>
          <w:sz w:val="28"/>
          <w:szCs w:val="28"/>
        </w:rPr>
      </w:pPr>
    </w:p>
    <w:p w:rsidR="00ED2241" w:rsidRDefault="00ED2241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bCs/>
          <w:sz w:val="28"/>
          <w:szCs w:val="28"/>
        </w:rPr>
      </w:pPr>
    </w:p>
    <w:p w:rsidR="007864B5" w:rsidRDefault="0054454F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Административный регламент</w:t>
      </w:r>
    </w:p>
    <w:p w:rsidR="007864B5" w:rsidRDefault="0054454F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предоставления муниципальной услуги</w:t>
      </w:r>
    </w:p>
    <w:p w:rsidR="007864B5" w:rsidRDefault="0054454F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«Выдача выписки из </w:t>
      </w:r>
      <w:proofErr w:type="spellStart"/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 книги»</w:t>
      </w:r>
    </w:p>
    <w:p w:rsidR="007864B5" w:rsidRDefault="007864B5">
      <w:pPr>
        <w:spacing w:after="0" w:line="240" w:lineRule="auto"/>
        <w:jc w:val="both"/>
        <w:outlineLvl w:val="0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1. Общие положения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1. Настоящий Административный регламент устанавливает порядок и стандарт предоставления муниципальной услуги «Выдача выписки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книги» админис</w:t>
      </w:r>
      <w:r w:rsidR="00ED2241">
        <w:rPr>
          <w:rFonts w:ascii="Liberation Serif" w:eastAsia="Liberation Serif" w:hAnsi="Liberation Serif" w:cs="Liberation Serif"/>
          <w:sz w:val="28"/>
          <w:szCs w:val="28"/>
        </w:rPr>
        <w:t xml:space="preserve">трацией муниципального образования </w:t>
      </w:r>
      <w:proofErr w:type="spellStart"/>
      <w:r w:rsidR="00ED2241">
        <w:rPr>
          <w:rFonts w:ascii="Liberation Serif" w:eastAsia="Liberation Serif" w:hAnsi="Liberation Serif" w:cs="Liberation Serif"/>
          <w:sz w:val="28"/>
          <w:szCs w:val="28"/>
        </w:rPr>
        <w:t>Баландинский</w:t>
      </w:r>
      <w:proofErr w:type="spellEnd"/>
      <w:r w:rsidR="00ED2241">
        <w:rPr>
          <w:rFonts w:ascii="Liberation Serif" w:eastAsia="Liberation Serif" w:hAnsi="Liberation Serif" w:cs="Liberation Serif"/>
          <w:sz w:val="28"/>
          <w:szCs w:val="28"/>
        </w:rPr>
        <w:t xml:space="preserve"> сельсовет </w:t>
      </w:r>
      <w:proofErr w:type="spellStart"/>
      <w:r w:rsidR="00ED2241">
        <w:rPr>
          <w:rFonts w:ascii="Liberation Serif" w:eastAsia="Liberation Serif" w:hAnsi="Liberation Serif" w:cs="Liberation Serif"/>
          <w:sz w:val="28"/>
          <w:szCs w:val="28"/>
        </w:rPr>
        <w:t>Асекеевского</w:t>
      </w:r>
      <w:proofErr w:type="spellEnd"/>
      <w:r w:rsidR="00ED2241">
        <w:rPr>
          <w:rFonts w:ascii="Liberation Serif" w:eastAsia="Liberation Serif" w:hAnsi="Liberation Serif" w:cs="Liberation Serif"/>
          <w:sz w:val="28"/>
          <w:szCs w:val="28"/>
        </w:rPr>
        <w:t xml:space="preserve"> района Оренбургской области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(перечень условных обозначений и сокращений приведен в приложении к настоящему Административному регламенту).</w:t>
      </w: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2. Муниципальная услуга предоставляется физическим лицам, ведущим личное подсобное хозяйство на территор</w:t>
      </w:r>
      <w:r w:rsidR="00ED2241">
        <w:rPr>
          <w:rFonts w:ascii="Liberation Serif" w:eastAsia="Liberation Serif" w:hAnsi="Liberation Serif" w:cs="Liberation Serif"/>
          <w:sz w:val="28"/>
          <w:szCs w:val="28"/>
        </w:rPr>
        <w:t xml:space="preserve">ии муниципального образования </w:t>
      </w:r>
      <w:proofErr w:type="spellStart"/>
      <w:r w:rsidR="00ED2241">
        <w:rPr>
          <w:rFonts w:ascii="Liberation Serif" w:eastAsia="Liberation Serif" w:hAnsi="Liberation Serif" w:cs="Liberation Serif"/>
          <w:sz w:val="28"/>
          <w:szCs w:val="28"/>
        </w:rPr>
        <w:t>Баландинский</w:t>
      </w:r>
      <w:proofErr w:type="spellEnd"/>
      <w:r w:rsidR="00ED2241">
        <w:rPr>
          <w:rFonts w:ascii="Liberation Serif" w:eastAsia="Liberation Serif" w:hAnsi="Liberation Serif" w:cs="Liberation Serif"/>
          <w:sz w:val="28"/>
          <w:szCs w:val="28"/>
        </w:rPr>
        <w:t xml:space="preserve"> сельсовет </w:t>
      </w:r>
      <w:proofErr w:type="spellStart"/>
      <w:r w:rsidR="00ED2241">
        <w:rPr>
          <w:rFonts w:ascii="Liberation Serif" w:eastAsia="Liberation Serif" w:hAnsi="Liberation Serif" w:cs="Liberation Serif"/>
          <w:sz w:val="28"/>
          <w:szCs w:val="28"/>
        </w:rPr>
        <w:t>Асекеевского</w:t>
      </w:r>
      <w:proofErr w:type="spellEnd"/>
      <w:r w:rsidR="00ED2241">
        <w:rPr>
          <w:rFonts w:ascii="Liberation Serif" w:eastAsia="Liberation Serif" w:hAnsi="Liberation Serif" w:cs="Liberation Serif"/>
          <w:sz w:val="28"/>
          <w:szCs w:val="28"/>
        </w:rPr>
        <w:t xml:space="preserve"> района Оренбургской области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:rsidR="007864B5" w:rsidRDefault="0054454F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От имени заявителей могут выступать их представители, имеющие право в силу наделения их в порядке, установленном законодательством Российской Федерации, полномочиями выступать от их имени.</w:t>
      </w:r>
    </w:p>
    <w:p w:rsidR="007864B5" w:rsidRDefault="0054454F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22272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>Глава личного подсобного хозяйства имеет право получить выписку из книги только в отношении своего личного подсобного хозяйства в любом объеме, по любому перечню сведений и для любых целей.</w:t>
      </w:r>
    </w:p>
    <w:p w:rsidR="007864B5" w:rsidRDefault="0054454F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22272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>Иной член личного подсобного хозяйства имеет право получить выписку из книги только в отношении своего личного подсобного хозяйства в любом объеме, по любому перечню сведений и для любых целей, за исключением персональных данных главы личного подсобного хозяйства.</w:t>
      </w: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3.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7864B5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2. Стандарт предоставления муниципальной услуги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Наименование муниципальной услуги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4. Наименование муниципальной услуги - Выдача выписки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книги.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Наименование органа местного самоуправления,</w:t>
      </w:r>
    </w:p>
    <w:p w:rsidR="007864B5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proofErr w:type="gramStart"/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предоставляющего</w:t>
      </w:r>
      <w:proofErr w:type="gramEnd"/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 муниципальную услугу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 w:rsidP="00ED2241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5. Предоставление муниципальной услуги осуществляется </w:t>
      </w:r>
      <w:r w:rsidR="00ED2241"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муниципальным образованием </w:t>
      </w:r>
      <w:proofErr w:type="spellStart"/>
      <w:r w:rsidR="00ED2241">
        <w:rPr>
          <w:rFonts w:ascii="Liberation Serif" w:eastAsia="Liberation Serif" w:hAnsi="Liberation Serif" w:cs="Liberation Serif"/>
          <w:sz w:val="28"/>
          <w:szCs w:val="28"/>
        </w:rPr>
        <w:t>Баландинский</w:t>
      </w:r>
      <w:proofErr w:type="spellEnd"/>
      <w:r w:rsidR="00ED2241">
        <w:rPr>
          <w:rFonts w:ascii="Liberation Serif" w:eastAsia="Liberation Serif" w:hAnsi="Liberation Serif" w:cs="Liberation Serif"/>
          <w:sz w:val="28"/>
          <w:szCs w:val="28"/>
        </w:rPr>
        <w:t xml:space="preserve"> сельсовет </w:t>
      </w:r>
      <w:proofErr w:type="spellStart"/>
      <w:r w:rsidR="00ED2241">
        <w:rPr>
          <w:rFonts w:ascii="Liberation Serif" w:eastAsia="Liberation Serif" w:hAnsi="Liberation Serif" w:cs="Liberation Serif"/>
          <w:sz w:val="28"/>
          <w:szCs w:val="28"/>
        </w:rPr>
        <w:t>Асекеевского</w:t>
      </w:r>
      <w:proofErr w:type="spellEnd"/>
      <w:r w:rsidR="00ED2241">
        <w:rPr>
          <w:rFonts w:ascii="Liberation Serif" w:eastAsia="Liberation Serif" w:hAnsi="Liberation Serif" w:cs="Liberation Serif"/>
          <w:sz w:val="28"/>
          <w:szCs w:val="28"/>
        </w:rPr>
        <w:t xml:space="preserve"> района Оренбургской области</w:t>
      </w:r>
    </w:p>
    <w:p w:rsidR="007864B5" w:rsidRDefault="007864B5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864B5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Результат предоставления муниципальной услуги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6. Результатом предоставления муниципальной услуги является:</w:t>
      </w: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выдача выписки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книги;</w:t>
      </w: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выдача уведомления об исправлении допущенной опечатки или ошибки;</w:t>
      </w: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выдача уведомления об отказе в предоставлении муниципальной услуги.</w:t>
      </w: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7. Документ, формируемый в результате предоставления услуги (выписка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 либо письмо об отказе в выдаче указанной выписки) выдается способом, указанным в запросе заявителем:</w:t>
      </w: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на бумажном носителе (в МФЦ, по почте);</w:t>
      </w: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в виде электронного документа, подписанного усиленной квалифицированной электронной подписью уполномоченного на подготовку ответа должностного лица (по электронной почте, в раздел «Личный кабинет» на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 ЕПГУ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  <w:proofErr w:type="gramEnd"/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8. Результат предоставления муниципальной услуги может быть получен заявителем лично на бумажном носителе, в электронном виде по адресу электронном почты заявителя либо в личном кабинете на 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ЕПГУ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7864B5" w:rsidRDefault="0054454F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22272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 xml:space="preserve">9. Выписка из </w:t>
      </w:r>
      <w:proofErr w:type="spellStart"/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 xml:space="preserve"> книги может составляться в произвольной форме (например, по форме отдельных листов книги, или по разделам (подразделам), или по конкретным пунктам книги).</w:t>
      </w:r>
    </w:p>
    <w:p w:rsidR="007864B5" w:rsidRDefault="0054454F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22272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>Дата и время предоставления выписки из книги, данные должностного лица, предоставившего выписку из книги, а также лица, получившего выписку из книги, подлежат учету в уполномоченном органе. Второй экземпляр храниться в уполномоченном органе.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Срок предоставления муниципальной услуги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10. Срок предоставления муниципальной услуги, который исчисляется со дня регистрации запроса о предоставлении муниципальной услуги и документов и (или) информации, необходимых для предоставления муниципальной услуги, в уполномоченном органе, составляет 3 рабочих дня, независимо от категории (признаков) заявителя и способа подачи запроса о предоставлении муниципальной услуги.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7864B5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lastRenderedPageBreak/>
        <w:t>Размер платы, взимаемой с заявителя при предоставлении</w:t>
      </w:r>
    </w:p>
    <w:p w:rsidR="007864B5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муниципальной услуги, и способы ее взимания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11. Предоставление муниципальной услуги осуществляется бесплатно.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Максимальный срок ожидания в очереди при подаче заявителем </w:t>
      </w:r>
    </w:p>
    <w:p w:rsidR="007864B5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запроса о предоставлении муниципальной услуги и при получении результата предоставления муниципальной услуги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12.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Срок регистрации запроса заявителя</w:t>
      </w:r>
    </w:p>
    <w:p w:rsidR="007864B5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о предоставлении муниципальной услуги 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13. Срок регистрации запроса о предоставлении муниципальной услуги, независимо от способа его подачи, составляет 1 рабочий день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с даты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</w:rPr>
        <w:t xml:space="preserve"> его поступления.</w:t>
      </w:r>
    </w:p>
    <w:p w:rsidR="007864B5" w:rsidRDefault="0054454F">
      <w:pPr>
        <w:pStyle w:val="a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случае направления заявления о предоставлении муниципальной услуги посредством ЕПГУ или МФЦ в нерабочий день либо за пределами рабочего времени регистрация запроса о предоставлении муниципальной услуги осуществляется в первый рабочий день, следующий за днем его направления.</w:t>
      </w:r>
    </w:p>
    <w:p w:rsidR="007864B5" w:rsidRDefault="007864B5">
      <w:pPr>
        <w:tabs>
          <w:tab w:val="left" w:pos="1647"/>
        </w:tabs>
        <w:spacing w:line="318" w:lineRule="exact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Требования к помещениям, в которых предоставляются</w:t>
      </w:r>
    </w:p>
    <w:p w:rsidR="007864B5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муниципальные услуги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14.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ЕПГУ (при наличии технической возможности).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Показатели доступности и качества муниципальной услуги</w:t>
      </w:r>
    </w:p>
    <w:p w:rsidR="007864B5" w:rsidRDefault="007864B5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864B5" w:rsidRDefault="0054454F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15. Перечень показателей качества и доступности муниципальной услуги размещен на официальном сайте уполномоченного органа в сети «Интернет», а также на ЕПГУ.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7864B5" w:rsidRDefault="007864B5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16. Услуги, которые являются необходимыми и обязательными для предоставления муниципальной услуги, отсутствуют.</w:t>
      </w:r>
    </w:p>
    <w:p w:rsidR="007864B5" w:rsidRDefault="0054454F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17. Для предоставления муниципальной услуги используются следующие информационные системы: ЕПГУ, информационная система МФЦ.</w:t>
      </w:r>
    </w:p>
    <w:p w:rsidR="007864B5" w:rsidRDefault="0054454F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18.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не предусмотрено.</w:t>
      </w:r>
    </w:p>
    <w:p w:rsidR="007864B5" w:rsidRDefault="0054454F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19. Порядок предоставления результатов муниципальной услуги в отношении несовершеннолетнего</w:t>
      </w:r>
      <w:r>
        <w:rPr>
          <w:rFonts w:ascii="Liberation Serif" w:eastAsia="Liberation Serif" w:hAnsi="Liberation Serif" w:cs="Liberation Serif"/>
          <w:sz w:val="40"/>
          <w:szCs w:val="40"/>
        </w:rPr>
        <w:t>,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7864B5" w:rsidRDefault="0054454F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20. Запрос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:rsidR="007864B5" w:rsidRDefault="0054454F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МФЦ не принимает решение об отказе в приеме запроса и документов и (или) информации, необходимых для предоставления муниципальной услуги.</w:t>
      </w:r>
    </w:p>
    <w:p w:rsidR="007864B5" w:rsidRDefault="0054454F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МФЦ выдает заявителю результат предоставления муниципальной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услуги.</w:t>
      </w:r>
    </w:p>
    <w:p w:rsidR="007864B5" w:rsidRDefault="0054454F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Прием запроса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осуществляются на основании заключенного между МФЦ и уполномоченным органом Соглашения о взаимодействии.</w:t>
      </w:r>
    </w:p>
    <w:p w:rsidR="007864B5" w:rsidRDefault="0054454F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21. 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Исчерпывающий перечень документов, необходимых</w:t>
      </w:r>
    </w:p>
    <w:p w:rsidR="007864B5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для предоставления муниципальной услуги 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Par106"/>
      <w:bookmarkEnd w:id="0"/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22. </w:t>
      </w:r>
      <w:proofErr w:type="gramStart"/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Российской Федерации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а также способы подачи таких документов приведены в таблице № 2, содержащейся в приложении  к настоящему Административному регламенту. </w:t>
      </w:r>
      <w:proofErr w:type="gramEnd"/>
    </w:p>
    <w:p w:rsidR="007864B5" w:rsidRDefault="0054454F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23. Формы запроса о предоставлении государственной услуги и документов, необходимых для предоставления государственной услуги, приведены в приложении к настоящему Административному регламенту.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24. </w:t>
      </w:r>
      <w:r>
        <w:rPr>
          <w:rFonts w:ascii="Liberation Serif" w:eastAsia="Liberation Serif" w:hAnsi="Liberation Serif" w:cs="Liberation Serif"/>
          <w:sz w:val="28"/>
          <w:szCs w:val="28"/>
        </w:rPr>
        <w:t>Основания для отказа в приеме запроса о предоставлении муниципальной услуги и документов, необходимых для предоставления муниципальной услуги:</w:t>
      </w: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- заявление подписано лицом, не имеющим полномочий на подписание заявления;</w:t>
      </w: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к заявлению не приложены необходимые документы. </w:t>
      </w: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25. </w:t>
      </w:r>
      <w:r>
        <w:rPr>
          <w:rFonts w:ascii="Liberation Serif" w:eastAsia="Liberation Serif" w:hAnsi="Liberation Serif" w:cs="Liberation Serif"/>
          <w:sz w:val="28"/>
          <w:szCs w:val="28"/>
        </w:rPr>
        <w:t>Оснований для приостановления предоставления муниципальной услуги не предусмотрено.</w:t>
      </w: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26. </w:t>
      </w:r>
      <w:r>
        <w:rPr>
          <w:rFonts w:ascii="Liberation Serif" w:eastAsia="Liberation Serif" w:hAnsi="Liberation Serif" w:cs="Liberation Serif"/>
          <w:sz w:val="28"/>
          <w:szCs w:val="28"/>
        </w:rPr>
        <w:t>Основания для отказа в предоставлении муниципальной услуги:</w:t>
      </w: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- предоставление заявителем недостоверных документов;</w:t>
      </w: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непредоставления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(предоставления не в полном объеме) необходимых документов;</w:t>
      </w:r>
    </w:p>
    <w:p w:rsidR="007864B5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отсутствие в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книге информации, запрашиваемой заявителем.</w:t>
      </w:r>
    </w:p>
    <w:p w:rsidR="007864B5" w:rsidRDefault="0054454F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27. Основания для отказа в приеме запроса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приведены в таблице № 3, содержащейся в приложении к настоящему Административному регламенту.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3. Состав, последовательность и сроки выполнения</w:t>
      </w:r>
    </w:p>
    <w:p w:rsidR="007864B5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административных процедур</w:t>
      </w:r>
    </w:p>
    <w:p w:rsidR="007864B5" w:rsidRDefault="007864B5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864B5" w:rsidRDefault="0054454F">
      <w:pPr>
        <w:pStyle w:val="ConsPlusTitle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7864B5" w:rsidRDefault="007864B5">
      <w:pPr>
        <w:pStyle w:val="ConsPlusTitle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pStyle w:val="aff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  <w:sz w:val="28"/>
          <w:szCs w:val="28"/>
        </w:rPr>
        <w:t>28. Предоставление муниципальной услуги включает в себя выполнение следующих административных процедур:</w:t>
      </w:r>
    </w:p>
    <w:p w:rsidR="007864B5" w:rsidRDefault="0054454F">
      <w:pPr>
        <w:pStyle w:val="aff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  <w:t>1) профилирование заявителя;</w:t>
      </w:r>
    </w:p>
    <w:p w:rsidR="007864B5" w:rsidRDefault="0054454F">
      <w:pPr>
        <w:pStyle w:val="aff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  <w:t>2) прием заявления и документов и (или) информации, необходимых для предоставления муниципальной услуги;</w:t>
      </w:r>
    </w:p>
    <w:p w:rsidR="007864B5" w:rsidRDefault="0054454F">
      <w:pPr>
        <w:pStyle w:val="aff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  <w:t>3) принятие решения о предоставлении (об отказе в предоставлении) муниципальной услуги;</w:t>
      </w:r>
    </w:p>
    <w:p w:rsidR="007864B5" w:rsidRDefault="0054454F">
      <w:pPr>
        <w:pStyle w:val="aff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  <w:t>4) предоставление результата муниципальной услуги.</w:t>
      </w:r>
    </w:p>
    <w:p w:rsidR="007864B5" w:rsidRDefault="007864B5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864B5" w:rsidRDefault="007864B5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864B5" w:rsidRDefault="0054454F">
      <w:pPr>
        <w:tabs>
          <w:tab w:val="left" w:pos="438"/>
        </w:tabs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:rsidR="007864B5" w:rsidRDefault="0054454F">
      <w:pPr>
        <w:pStyle w:val="aff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</w:rPr>
        <w:tab/>
      </w:r>
      <w:r>
        <w:rPr>
          <w:rFonts w:ascii="Liberation Serif" w:eastAsia="Liberation Serif" w:hAnsi="Liberation Serif" w:cs="Liberation Serif"/>
          <w:sz w:val="28"/>
          <w:szCs w:val="28"/>
        </w:rPr>
        <w:t>29. Информирование заявителя об изменении статуса рассмотрения запроса о предоставлении муниципальной услуги осуществляется с использованием ЕПГУ, а также при обращении заявителя лично или по телефону. Информация о ходе рассмотрения запроса о предоставлении муниципальной услуги также может быть получена заявителем при его личном обращении в уполномоченный орган, либо по телефону.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 xml:space="preserve"> </w:t>
      </w:r>
    </w:p>
    <w:p w:rsidR="007864B5" w:rsidRDefault="007864B5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7864B5" w:rsidRDefault="007864B5" w:rsidP="00ED2241">
      <w:pPr>
        <w:pStyle w:val="aff"/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Приложение </w:t>
      </w:r>
    </w:p>
    <w:p w:rsidR="007864B5" w:rsidRDefault="0054454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 Административному регламенту</w:t>
      </w:r>
    </w:p>
    <w:p w:rsidR="007864B5" w:rsidRDefault="0054454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предоставления муниципальной услуги</w:t>
      </w:r>
    </w:p>
    <w:p w:rsidR="007864B5" w:rsidRDefault="007864B5">
      <w:pPr>
        <w:rPr>
          <w:rFonts w:ascii="Liberation Serif" w:hAnsi="Liberation Serif" w:cs="Liberation Serif"/>
          <w:b/>
        </w:rPr>
      </w:pPr>
    </w:p>
    <w:p w:rsidR="007864B5" w:rsidRDefault="0054454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proofErr w:type="gramStart"/>
      <w:r>
        <w:rPr>
          <w:rFonts w:ascii="Liberation Serif" w:eastAsia="Liberation Serif" w:hAnsi="Liberation Serif" w:cs="Liberation Serif"/>
          <w:b/>
          <w:sz w:val="28"/>
          <w:szCs w:val="28"/>
        </w:rPr>
        <w:t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  <w:proofErr w:type="gramEnd"/>
    </w:p>
    <w:p w:rsidR="007864B5" w:rsidRDefault="0054454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lang w:val="en-US"/>
        </w:rPr>
        <w:t>I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. Перечень условных сокращений</w:t>
      </w:r>
    </w:p>
    <w:p w:rsidR="007864B5" w:rsidRDefault="0054454F">
      <w:pPr>
        <w:pStyle w:val="aff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7864B5" w:rsidRDefault="0054454F">
      <w:pPr>
        <w:pStyle w:val="a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Запрос о предоставлении муниципальной услуги – заявление о предоставлении муниципальной услуги «Выдача выписки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книги»;</w:t>
      </w:r>
    </w:p>
    <w:p w:rsidR="007864B5" w:rsidRDefault="0054454F">
      <w:pPr>
        <w:pStyle w:val="a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Заявитель – физическое лицо, ведущее личное подсобное хозяйство;</w:t>
      </w:r>
    </w:p>
    <w:p w:rsidR="007864B5" w:rsidRDefault="0054454F">
      <w:pPr>
        <w:pStyle w:val="a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МФЦ – многофункциональный центр предоставления государственных и муниципальных услуг;</w:t>
      </w:r>
    </w:p>
    <w:p w:rsidR="007864B5" w:rsidRDefault="0054454F">
      <w:pPr>
        <w:pStyle w:val="a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Уполномоченный орган – орган местного самоуправления, в который направлен запрос о предоставлении муниципальной услуги.</w:t>
      </w: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lang w:val="en-US"/>
        </w:rPr>
        <w:t>II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Идентификаторы категорий (признаков) заявителей</w:t>
      </w:r>
    </w:p>
    <w:p w:rsidR="007864B5" w:rsidRDefault="0054454F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Таблица № 1</w:t>
      </w:r>
    </w:p>
    <w:tbl>
      <w:tblPr>
        <w:tblStyle w:val="af"/>
        <w:tblW w:w="9208" w:type="dxa"/>
        <w:tblLook w:val="04A0" w:firstRow="1" w:lastRow="0" w:firstColumn="1" w:lastColumn="0" w:noHBand="0" w:noVBand="1"/>
      </w:tblPr>
      <w:tblGrid>
        <w:gridCol w:w="907"/>
        <w:gridCol w:w="3483"/>
        <w:gridCol w:w="2409"/>
        <w:gridCol w:w="2409"/>
      </w:tblGrid>
      <w:tr w:rsidR="007864B5">
        <w:trPr>
          <w:trHeight w:val="1275"/>
        </w:trPr>
        <w:tc>
          <w:tcPr>
            <w:tcW w:w="907" w:type="dxa"/>
          </w:tcPr>
          <w:p w:rsidR="007864B5" w:rsidRDefault="0054454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</w:rPr>
              <w:t>/п</w:t>
            </w:r>
          </w:p>
        </w:tc>
        <w:tc>
          <w:tcPr>
            <w:tcW w:w="3483" w:type="dxa"/>
          </w:tcPr>
          <w:p w:rsidR="007864B5" w:rsidRDefault="0054454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Наименование категорий (признаков) заявителя</w:t>
            </w:r>
          </w:p>
        </w:tc>
        <w:tc>
          <w:tcPr>
            <w:tcW w:w="2409" w:type="dxa"/>
          </w:tcPr>
          <w:p w:rsidR="007864B5" w:rsidRDefault="0054454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 xml:space="preserve">Идентификатор </w:t>
            </w:r>
          </w:p>
          <w:p w:rsidR="007864B5" w:rsidRDefault="0054454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категорий (признаков) заявителя</w:t>
            </w:r>
          </w:p>
        </w:tc>
        <w:tc>
          <w:tcPr>
            <w:tcW w:w="2409" w:type="dxa"/>
          </w:tcPr>
          <w:p w:rsidR="007864B5" w:rsidRDefault="0054454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Результат предоставления государственной услуги</w:t>
            </w:r>
          </w:p>
        </w:tc>
      </w:tr>
      <w:tr w:rsidR="007864B5">
        <w:tc>
          <w:tcPr>
            <w:tcW w:w="907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3483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обратился лично</w:t>
            </w:r>
          </w:p>
        </w:tc>
        <w:tc>
          <w:tcPr>
            <w:tcW w:w="2409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</w:t>
            </w:r>
          </w:p>
        </w:tc>
        <w:tc>
          <w:tcPr>
            <w:tcW w:w="2409" w:type="dxa"/>
          </w:tcPr>
          <w:p w:rsidR="007864B5" w:rsidRDefault="0054454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7864B5">
        <w:tc>
          <w:tcPr>
            <w:tcW w:w="907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3483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обратился через представителя, действующего на основании доверенности</w:t>
            </w:r>
          </w:p>
        </w:tc>
        <w:tc>
          <w:tcPr>
            <w:tcW w:w="2409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</w:t>
            </w:r>
          </w:p>
        </w:tc>
        <w:tc>
          <w:tcPr>
            <w:tcW w:w="2409" w:type="dxa"/>
          </w:tcPr>
          <w:p w:rsidR="007864B5" w:rsidRDefault="0054454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7864B5">
        <w:tc>
          <w:tcPr>
            <w:tcW w:w="907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3483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обратился лично</w:t>
            </w:r>
          </w:p>
        </w:tc>
        <w:tc>
          <w:tcPr>
            <w:tcW w:w="2409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</w:p>
        </w:tc>
        <w:tc>
          <w:tcPr>
            <w:tcW w:w="2409" w:type="dxa"/>
          </w:tcPr>
          <w:p w:rsidR="007864B5" w:rsidRDefault="0054454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7864B5">
        <w:tc>
          <w:tcPr>
            <w:tcW w:w="907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4. </w:t>
            </w:r>
          </w:p>
        </w:tc>
        <w:tc>
          <w:tcPr>
            <w:tcW w:w="3483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обратился через представителя, действующего на основании доверенности</w:t>
            </w:r>
          </w:p>
        </w:tc>
        <w:tc>
          <w:tcPr>
            <w:tcW w:w="2409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</w:t>
            </w:r>
          </w:p>
        </w:tc>
        <w:tc>
          <w:tcPr>
            <w:tcW w:w="2409" w:type="dxa"/>
          </w:tcPr>
          <w:p w:rsidR="007864B5" w:rsidRDefault="0054454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7864B5">
        <w:tc>
          <w:tcPr>
            <w:tcW w:w="907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3483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обратился лично с целью исправления</w:t>
            </w:r>
          </w:p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  <w:proofErr w:type="gramEnd"/>
          </w:p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предоставления муниципальной услуги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документах</w:t>
            </w:r>
            <w:proofErr w:type="gramEnd"/>
          </w:p>
        </w:tc>
        <w:tc>
          <w:tcPr>
            <w:tcW w:w="2409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</w:t>
            </w:r>
          </w:p>
        </w:tc>
        <w:tc>
          <w:tcPr>
            <w:tcW w:w="2409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7864B5">
        <w:tc>
          <w:tcPr>
            <w:tcW w:w="907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6. </w:t>
            </w:r>
          </w:p>
        </w:tc>
        <w:tc>
          <w:tcPr>
            <w:tcW w:w="3483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 через представителя, действующего на основании доверенности,  обратился с целью исправления</w:t>
            </w:r>
          </w:p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  <w:proofErr w:type="gramEnd"/>
          </w:p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предоставления муниципальной услуги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документах</w:t>
            </w:r>
            <w:proofErr w:type="gramEnd"/>
          </w:p>
        </w:tc>
        <w:tc>
          <w:tcPr>
            <w:tcW w:w="2409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Е</w:t>
            </w:r>
          </w:p>
        </w:tc>
        <w:tc>
          <w:tcPr>
            <w:tcW w:w="2409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2) письмо об отказе в предоставлении муниципальной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услуги</w:t>
            </w:r>
          </w:p>
          <w:p w:rsidR="007864B5" w:rsidRDefault="007864B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864B5">
        <w:tc>
          <w:tcPr>
            <w:tcW w:w="907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3483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обратился лично с целью исправления</w:t>
            </w:r>
          </w:p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  <w:proofErr w:type="gramEnd"/>
          </w:p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предоставления муниципальной услуги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документах</w:t>
            </w:r>
            <w:proofErr w:type="gramEnd"/>
          </w:p>
        </w:tc>
        <w:tc>
          <w:tcPr>
            <w:tcW w:w="2409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Ж</w:t>
            </w:r>
          </w:p>
        </w:tc>
        <w:tc>
          <w:tcPr>
            <w:tcW w:w="2409" w:type="dxa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7864B5">
        <w:trPr>
          <w:trHeight w:val="276"/>
        </w:trPr>
        <w:tc>
          <w:tcPr>
            <w:tcW w:w="907" w:type="dxa"/>
            <w:vMerge w:val="restart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3483" w:type="dxa"/>
            <w:vMerge w:val="restart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 через представителя, действующего на основании доверенности, обратился с целью исправления</w:t>
            </w:r>
          </w:p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  <w:proofErr w:type="gramEnd"/>
          </w:p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предоставления муниципальной услуги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документах</w:t>
            </w:r>
            <w:proofErr w:type="gramEnd"/>
          </w:p>
        </w:tc>
        <w:tc>
          <w:tcPr>
            <w:tcW w:w="2409" w:type="dxa"/>
            <w:vMerge w:val="restart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409" w:type="dxa"/>
            <w:vMerge w:val="restart"/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</w:tbl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  <w:sectPr w:rsidR="007864B5">
          <w:footerReference w:type="default" r:id="rId9"/>
          <w:pgSz w:w="11906" w:h="16838"/>
          <w:pgMar w:top="709" w:right="850" w:bottom="709" w:left="1701" w:header="709" w:footer="709" w:gutter="0"/>
          <w:cols w:space="708"/>
          <w:docGrid w:linePitch="360"/>
        </w:sectPr>
      </w:pPr>
    </w:p>
    <w:p w:rsidR="007864B5" w:rsidRDefault="0054454F">
      <w:pPr>
        <w:pStyle w:val="aff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lang w:val="en-US"/>
        </w:rPr>
        <w:lastRenderedPageBreak/>
        <w:t>III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. Исчерпывающий перечень документов, необходимых</w:t>
      </w:r>
    </w:p>
    <w:p w:rsidR="007864B5" w:rsidRDefault="0054454F">
      <w:pPr>
        <w:pStyle w:val="aff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для предоставления муниципальной услуги</w:t>
      </w:r>
    </w:p>
    <w:p w:rsidR="007864B5" w:rsidRDefault="0054454F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Таблица № 2</w:t>
      </w:r>
    </w:p>
    <w:tbl>
      <w:tblPr>
        <w:tblW w:w="148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1644"/>
        <w:gridCol w:w="3884"/>
        <w:gridCol w:w="2410"/>
        <w:gridCol w:w="3119"/>
        <w:gridCol w:w="3119"/>
      </w:tblGrid>
      <w:tr w:rsidR="007864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 xml:space="preserve">Способы подачи документов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Требования к представлению документов (в том числе к формату, количеству, иные требования)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Требования к предоставлению документов в электронной форме</w:t>
            </w:r>
          </w:p>
        </w:tc>
      </w:tr>
      <w:tr w:rsidR="007864B5"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7864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А –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Запрос о предоставлении муниципальной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:rsidR="007864B5" w:rsidRDefault="0054454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в электронном виде посредством ЕПГУ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Подлинник.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Заполняется по форме, установленной в приложении к Административному регламенту предоставления муниципальной услуги 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К электронным документам, представляемым посредством ЕПГУ, предъявляются следующие требования:</w:t>
            </w:r>
          </w:p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документы представляются в следующих форматах:</w:t>
            </w:r>
          </w:p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xml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формализованных документов;</w:t>
            </w:r>
          </w:p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doc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docx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odt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документов с текстовым содержанием, не включающим формулы (за исключением документов, содержащих расчеты);</w:t>
            </w:r>
          </w:p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в)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xls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xlsx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ods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документов, содержащих расчеты;</w:t>
            </w:r>
          </w:p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 xml:space="preserve">г)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pdf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jpg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jpeg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dpi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(масштаб 1:1) с использованием следующих режимов:</w:t>
            </w:r>
          </w:p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- «оттенки серого» (при наличии в документе графических изображений, отличных от цветного 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графического изображения);</w:t>
            </w:r>
          </w:p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7864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Д-З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Заявление об исправлении допущенных опечаток и (или) ошибок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:rsidR="007864B5" w:rsidRDefault="0054454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в электронном виде посредством ЕПГУ;</w:t>
            </w:r>
          </w:p>
          <w:p w:rsidR="007864B5" w:rsidRDefault="0054454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3) уполномоченный орган</w:t>
            </w:r>
          </w:p>
          <w:p w:rsidR="007864B5" w:rsidRDefault="007864B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Подлинник. В произвольной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7864B5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7864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А -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документ, удостоверяющий личность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:rsidR="007864B5" w:rsidRDefault="0054454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уполномоченный орган</w:t>
            </w:r>
          </w:p>
          <w:p w:rsidR="007864B5" w:rsidRDefault="007864B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7864B5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7864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Б, Г, Е,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документ, подтверждающий полномочия представителя действовать от имени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:rsidR="007864B5" w:rsidRDefault="0054454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в электронном виде посредством ЕПГУ;</w:t>
            </w:r>
          </w:p>
          <w:p w:rsidR="007864B5" w:rsidRDefault="0054454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3) уполномоченный орган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Подлинник.</w:t>
            </w: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 подаче</w:t>
            </w: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запроса посредством ЕПГУ доверенность должна быть удостоверена усиленной квалифицированной электронной подписью нотариуса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7864B5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7864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7864B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7864B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7864B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7864B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7864B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7864B5">
            <w:pPr>
              <w:rPr>
                <w:rFonts w:ascii="Liberation Serif" w:hAnsi="Liberation Serif" w:cs="Liberation Serif"/>
              </w:rPr>
            </w:pPr>
          </w:p>
        </w:tc>
      </w:tr>
      <w:tr w:rsidR="007864B5"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7864B5"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документы, необходимые в соответствии с законодательными или иными нормативными правовыми актами для предоставления муниципальной услуги, не предусмотрены</w:t>
            </w:r>
          </w:p>
        </w:tc>
      </w:tr>
    </w:tbl>
    <w:p w:rsidR="007864B5" w:rsidRDefault="007864B5">
      <w:pPr>
        <w:rPr>
          <w:rFonts w:ascii="Liberation Serif" w:hAnsi="Liberation Serif" w:cs="Liberation Serif"/>
        </w:rPr>
      </w:pP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  <w:sectPr w:rsidR="007864B5">
          <w:pgSz w:w="16838" w:h="11906" w:orient="landscape"/>
          <w:pgMar w:top="1701" w:right="709" w:bottom="850" w:left="709" w:header="709" w:footer="709" w:gutter="0"/>
          <w:cols w:space="708"/>
          <w:docGrid w:linePitch="360"/>
        </w:sectPr>
      </w:pP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864B5" w:rsidRDefault="0054454F">
      <w:pPr>
        <w:spacing w:after="0" w:line="240" w:lineRule="auto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IV. Исчерпывающий перечень оснований</w:t>
      </w:r>
    </w:p>
    <w:p w:rsidR="007864B5" w:rsidRDefault="0054454F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для отказа в приеме заявления и документов, необходимых</w:t>
      </w:r>
    </w:p>
    <w:p w:rsidR="007864B5" w:rsidRDefault="0054454F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для предоставления муниципальной 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7864B5" w:rsidRDefault="007864B5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7864B5" w:rsidRDefault="0054454F">
      <w:pPr>
        <w:spacing w:after="0" w:line="240" w:lineRule="auto"/>
        <w:jc w:val="right"/>
        <w:outlineLvl w:val="1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>Таблица № 3</w:t>
      </w:r>
    </w:p>
    <w:p w:rsidR="007864B5" w:rsidRDefault="007864B5">
      <w:pPr>
        <w:spacing w:after="0" w:line="240" w:lineRule="auto"/>
        <w:jc w:val="right"/>
        <w:outlineLvl w:val="1"/>
        <w:rPr>
          <w:rFonts w:ascii="Liberation Serif" w:hAnsi="Liberation Serif" w:cs="Liberation Serif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520"/>
        <w:gridCol w:w="1871"/>
      </w:tblGrid>
      <w:tr w:rsidR="007864B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7864B5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7864B5">
        <w:trPr>
          <w:trHeight w:val="5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к заявлению не приложены необходимые документы </w:t>
            </w:r>
          </w:p>
          <w:p w:rsidR="007864B5" w:rsidRDefault="007864B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А-Г</w:t>
            </w:r>
          </w:p>
        </w:tc>
      </w:tr>
      <w:tr w:rsidR="007864B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заявление подписано лицом, не имеющим полномочий на подписание заявления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Б, Г, Е,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7864B5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7864B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Основания для приостановления предоставления муниципальной услуги не предусмотрены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</w:t>
            </w:r>
          </w:p>
        </w:tc>
      </w:tr>
      <w:tr w:rsidR="007864B5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Default="0054454F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7864B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предоставление заявителем недостоверных документов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А-З</w:t>
            </w:r>
            <w:proofErr w:type="gramEnd"/>
          </w:p>
        </w:tc>
      </w:tr>
      <w:tr w:rsidR="007864B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непредоставления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(предоставления не в полном объеме) необходимых документов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</w:rPr>
              <w:t>А-З</w:t>
            </w:r>
            <w:proofErr w:type="gramEnd"/>
          </w:p>
        </w:tc>
      </w:tr>
      <w:tr w:rsidR="007864B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отсутствие в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книге информации, запрашиваемой заявителем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А-Г</w:t>
            </w:r>
          </w:p>
        </w:tc>
      </w:tr>
      <w:tr w:rsidR="007864B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соответствия сведений в документах, выданных заявителю по результатам предоставления муниципальной услуги со сведениями, содержащимися в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книге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54454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Е-З</w:t>
            </w:r>
          </w:p>
        </w:tc>
      </w:tr>
    </w:tbl>
    <w:p w:rsidR="007864B5" w:rsidRDefault="007864B5">
      <w:pPr>
        <w:rPr>
          <w:rFonts w:ascii="Liberation Serif" w:hAnsi="Liberation Serif" w:cs="Liberation Serif"/>
          <w:b/>
          <w:bCs/>
        </w:rPr>
      </w:pPr>
    </w:p>
    <w:p w:rsidR="007864B5" w:rsidRDefault="0054454F">
      <w:pPr>
        <w:pStyle w:val="aff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V. Формы заявления и документов, необходимых</w:t>
      </w:r>
    </w:p>
    <w:p w:rsidR="007864B5" w:rsidRDefault="0054454F">
      <w:pPr>
        <w:pStyle w:val="aff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для предоставления государственной услуги</w:t>
      </w:r>
    </w:p>
    <w:p w:rsidR="007864B5" w:rsidRDefault="007864B5">
      <w:pPr>
        <w:pStyle w:val="aff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864B5" w:rsidRDefault="007864B5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pStyle w:val="aff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:rsidR="007864B5" w:rsidRDefault="0054454F">
      <w:pPr>
        <w:pStyle w:val="aff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Форма</w:t>
      </w:r>
    </w:p>
    <w:p w:rsidR="00ED2241" w:rsidRPr="00ED2241" w:rsidRDefault="00ED2241" w:rsidP="00ED2241">
      <w:pPr>
        <w:spacing w:after="0" w:line="240" w:lineRule="auto"/>
        <w:outlineLvl w:val="0"/>
        <w:rPr>
          <w:rFonts w:ascii="Liberation Serif" w:eastAsia="Liberation Serif" w:hAnsi="Liberation Serif" w:cs="Liberation Serif"/>
          <w:sz w:val="28"/>
          <w:szCs w:val="28"/>
        </w:rPr>
      </w:pPr>
    </w:p>
    <w:p w:rsidR="007864B5" w:rsidRDefault="007864B5">
      <w:pPr>
        <w:spacing w:after="0" w:line="240" w:lineRule="auto"/>
        <w:ind w:left="4536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4"/>
        <w:gridCol w:w="2665"/>
        <w:gridCol w:w="1259"/>
        <w:gridCol w:w="4592"/>
      </w:tblGrid>
      <w:tr w:rsidR="007864B5">
        <w:tc>
          <w:tcPr>
            <w:tcW w:w="4478" w:type="dxa"/>
            <w:gridSpan w:val="3"/>
            <w:vMerge w:val="restart"/>
          </w:tcPr>
          <w:p w:rsidR="007864B5" w:rsidRDefault="007864B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592" w:type="dxa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 ______________________________</w:t>
            </w:r>
          </w:p>
        </w:tc>
      </w:tr>
      <w:tr w:rsidR="007864B5">
        <w:tc>
          <w:tcPr>
            <w:tcW w:w="4478" w:type="dxa"/>
            <w:gridSpan w:val="3"/>
            <w:vMerge/>
          </w:tcPr>
          <w:p w:rsidR="007864B5" w:rsidRDefault="007864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(наименование органа местного самоуправления муниципального образования)</w:t>
            </w:r>
          </w:p>
        </w:tc>
      </w:tr>
      <w:tr w:rsidR="007864B5">
        <w:tc>
          <w:tcPr>
            <w:tcW w:w="4478" w:type="dxa"/>
            <w:gridSpan w:val="3"/>
            <w:vMerge/>
          </w:tcPr>
          <w:p w:rsidR="007864B5" w:rsidRDefault="007864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</w:tc>
      </w:tr>
      <w:tr w:rsidR="007864B5">
        <w:tc>
          <w:tcPr>
            <w:tcW w:w="4478" w:type="dxa"/>
            <w:gridSpan w:val="3"/>
            <w:vMerge/>
          </w:tcPr>
          <w:p w:rsidR="007864B5" w:rsidRDefault="007864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(Ф.И.О. гражданина или лица, действующего</w:t>
            </w:r>
            <w:proofErr w:type="gramEnd"/>
          </w:p>
        </w:tc>
      </w:tr>
      <w:tr w:rsidR="007864B5">
        <w:tc>
          <w:tcPr>
            <w:tcW w:w="4478" w:type="dxa"/>
            <w:gridSpan w:val="3"/>
            <w:vMerge/>
          </w:tcPr>
          <w:p w:rsidR="007864B5" w:rsidRDefault="007864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 доверенности, в родительном падеже)</w:t>
            </w:r>
          </w:p>
        </w:tc>
      </w:tr>
      <w:tr w:rsidR="007864B5">
        <w:tc>
          <w:tcPr>
            <w:tcW w:w="4478" w:type="dxa"/>
            <w:gridSpan w:val="3"/>
            <w:vMerge/>
          </w:tcPr>
          <w:p w:rsidR="007864B5" w:rsidRDefault="007864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7864B5" w:rsidRDefault="007864B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864B5">
        <w:tc>
          <w:tcPr>
            <w:tcW w:w="4478" w:type="dxa"/>
            <w:gridSpan w:val="3"/>
            <w:vMerge/>
          </w:tcPr>
          <w:p w:rsidR="007864B5" w:rsidRDefault="007864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паспорт ________ N _____________</w:t>
            </w:r>
          </w:p>
        </w:tc>
      </w:tr>
      <w:tr w:rsidR="007864B5">
        <w:tc>
          <w:tcPr>
            <w:tcW w:w="4478" w:type="dxa"/>
            <w:gridSpan w:val="3"/>
            <w:vMerge/>
          </w:tcPr>
          <w:p w:rsidR="007864B5" w:rsidRDefault="007864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(когда и кем </w:t>
            </w:r>
            <w:proofErr w:type="gram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выдан</w:t>
            </w:r>
            <w:proofErr w:type="gram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)</w:t>
            </w:r>
          </w:p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(сведения о доверенности)</w:t>
            </w:r>
          </w:p>
        </w:tc>
      </w:tr>
      <w:tr w:rsidR="007864B5">
        <w:tc>
          <w:tcPr>
            <w:tcW w:w="4478" w:type="dxa"/>
            <w:gridSpan w:val="3"/>
            <w:vMerge/>
          </w:tcPr>
          <w:p w:rsidR="007864B5" w:rsidRDefault="007864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</w:tc>
      </w:tr>
      <w:tr w:rsidR="007864B5">
        <w:tc>
          <w:tcPr>
            <w:tcW w:w="4478" w:type="dxa"/>
            <w:gridSpan w:val="3"/>
            <w:vMerge/>
          </w:tcPr>
          <w:p w:rsidR="007864B5" w:rsidRDefault="007864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Адрес места жительства</w:t>
            </w:r>
          </w:p>
        </w:tc>
      </w:tr>
      <w:tr w:rsidR="007864B5">
        <w:tc>
          <w:tcPr>
            <w:tcW w:w="4478" w:type="dxa"/>
            <w:gridSpan w:val="3"/>
            <w:vMerge/>
          </w:tcPr>
          <w:p w:rsidR="007864B5" w:rsidRDefault="007864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тел. ____________________________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7864B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bookmarkStart w:id="1" w:name="undefined"/>
            <w:bookmarkEnd w:id="1"/>
          </w:p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ЗАЯВЛЕНИЕ</w:t>
            </w:r>
          </w:p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о выдаче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54454F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Прошу выдать на имя ______________________________________________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(Ф.И.О.)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54454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выписку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 по лицевому счету хозяйства, зарегистрированного по адресу: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 указанием в ней следующей информации (отметить знаком X):</w:t>
            </w:r>
          </w:p>
        </w:tc>
      </w:tr>
      <w:tr w:rsidR="007864B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7864B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список членов хозяйства;</w:t>
            </w:r>
          </w:p>
        </w:tc>
      </w:tr>
      <w:tr w:rsidR="007864B5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7864B5" w:rsidRDefault="007864B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</w:tcPr>
          <w:p w:rsidR="007864B5" w:rsidRDefault="007864B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864B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7864B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площадь земельных участков, занятых посевами и посадками</w:t>
            </w:r>
          </w:p>
        </w:tc>
      </w:tr>
      <w:tr w:rsidR="007864B5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7864B5" w:rsidRDefault="007864B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сельскохозяйственных культур, плодовыми и ягодными насаждениями в разрезе культур;</w:t>
            </w:r>
          </w:p>
        </w:tc>
      </w:tr>
      <w:tr w:rsidR="007864B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7864B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количество сельскохозяйственных животных, птицы и пчел;</w:t>
            </w:r>
          </w:p>
        </w:tc>
      </w:tr>
      <w:tr w:rsidR="007864B5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7864B5" w:rsidRDefault="007864B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</w:tcPr>
          <w:p w:rsidR="007864B5" w:rsidRDefault="007864B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864B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Default="007864B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сельскохозяйственная техника, оборудование, транспортные средства,</w:t>
            </w:r>
          </w:p>
        </w:tc>
      </w:tr>
      <w:tr w:rsidR="007864B5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7864B5" w:rsidRDefault="007864B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принадлежащие</w:t>
            </w:r>
            <w:proofErr w:type="gram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гражданину, ведущему хозяйство;</w:t>
            </w:r>
          </w:p>
          <w:p w:rsidR="007864B5" w:rsidRDefault="007864B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864B5">
        <w:tc>
          <w:tcPr>
            <w:tcW w:w="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64B5" w:rsidRDefault="007864B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информация о наличии у гражданина права на земельный участок по форме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6D0D01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hyperlink r:id="rId10" w:tooltip="consultantplus://offline/ref=57FF2AFF27C58A55EB61BA1BC2FD7DE6DFA2B242035BF304928BF595ED4D13FAACC3FFBFC78C436F29C64C917F3D8C46A2B78F84CFA6E80Ai7e1L" w:history="1">
              <w:r w:rsidR="0054454F">
                <w:rPr>
                  <w:rFonts w:ascii="Liberation Serif" w:eastAsia="Liberation Serif" w:hAnsi="Liberation Serif" w:cs="Liberation Serif"/>
                  <w:color w:val="0000FF"/>
                  <w:sz w:val="20"/>
                  <w:szCs w:val="20"/>
                </w:rPr>
                <w:t>выписки</w:t>
              </w:r>
            </w:hyperlink>
            <w:r w:rsidR="0054454F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из </w:t>
            </w:r>
            <w:proofErr w:type="spellStart"/>
            <w:r w:rsidR="0054454F"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 w:rsidR="0054454F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книги, утвержденной </w:t>
            </w:r>
            <w:r w:rsidR="0054454F">
              <w:rPr>
                <w:rFonts w:ascii="Liberation Serif" w:eastAsia="Liberation Serif" w:hAnsi="Liberation Serif" w:cs="Liberation Serif"/>
                <w:color w:val="22272F"/>
                <w:sz w:val="20"/>
                <w:szCs w:val="20"/>
                <w:shd w:val="clear" w:color="auto" w:fill="FFFFFF"/>
              </w:rPr>
              <w:t>Приказом Федеральной службы государственной регистрации, кадастра и картографии от 25 августа 2021 г. N </w:t>
            </w:r>
            <w:proofErr w:type="gramStart"/>
            <w:r w:rsidR="0054454F">
              <w:rPr>
                <w:rFonts w:ascii="Liberation Serif" w:eastAsia="Liberation Serif" w:hAnsi="Liberation Serif" w:cs="Liberation Serif"/>
                <w:color w:val="22272F"/>
                <w:sz w:val="20"/>
                <w:szCs w:val="20"/>
                <w:shd w:val="clear" w:color="auto" w:fill="FFFFFF"/>
              </w:rPr>
              <w:t>П</w:t>
            </w:r>
            <w:proofErr w:type="gramEnd"/>
            <w:r w:rsidR="0054454F">
              <w:rPr>
                <w:rFonts w:ascii="Liberation Serif" w:eastAsia="Liberation Serif" w:hAnsi="Liberation Serif" w:cs="Liberation Serif"/>
                <w:color w:val="22272F"/>
                <w:sz w:val="20"/>
                <w:szCs w:val="20"/>
                <w:shd w:val="clear" w:color="auto" w:fill="FFFFFF"/>
              </w:rPr>
              <w:t>/0368</w:t>
            </w:r>
            <w:r w:rsidR="0054454F">
              <w:rPr>
                <w:rFonts w:ascii="Liberation Serif" w:eastAsia="Liberation Serif" w:hAnsi="Liberation Serif" w:cs="Liberation Serif"/>
                <w:sz w:val="20"/>
                <w:szCs w:val="20"/>
              </w:rPr>
              <w:t>.</w:t>
            </w:r>
          </w:p>
          <w:p w:rsidR="007864B5" w:rsidRDefault="0054454F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Правильность сообщаемых сведений подтверждаю.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54454F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На обработку представленных персональных данных путем их сбора, систематизации, накопления, хранения, уточнения (обновления, изменения), использования, распространения (в том числе передачи) с целью предоставления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книги, установленном законодательством Российской Федерации и Оренбургской области, согласе</w:t>
            </w:r>
            <w:proofErr w:type="gram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н(</w:t>
            </w:r>
            <w:proofErr w:type="gram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на).</w:t>
            </w:r>
          </w:p>
          <w:p w:rsidR="007864B5" w:rsidRDefault="0054454F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Разрешаю обработку своих персональных данных посредством внесения их в электронные базы данных, включения в списки (реестры), отчетные формы.</w:t>
            </w:r>
          </w:p>
          <w:p w:rsidR="007864B5" w:rsidRDefault="0054454F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Я не возражаю против обмена (прием, передача) моими персональными данными с органами и организациями, имеющими сведения, необходимые для выдачи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книги.</w:t>
            </w:r>
          </w:p>
          <w:p w:rsidR="007864B5" w:rsidRDefault="0054454F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Настоящее согласие бессрочно.</w:t>
            </w:r>
          </w:p>
          <w:p w:rsidR="007864B5" w:rsidRDefault="0054454F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Отзыв настоящего согласия в случаях, предусмотренных Федеральным </w:t>
            </w:r>
            <w:hyperlink r:id="rId11" w:tooltip="consultantplus://offline/ref=57FF2AFF27C58A55EB61BA1BC2FD7DE6DDA8B2470350F304928BF595ED4D13FABEC3A7B3C58D5D6E2AD31AC039i6eAL" w:history="1">
              <w:r>
                <w:rPr>
                  <w:rFonts w:ascii="Liberation Serif" w:eastAsia="Liberation Serif" w:hAnsi="Liberation Serif" w:cs="Liberation Serif"/>
                  <w:color w:val="0000FF"/>
                  <w:sz w:val="20"/>
                  <w:szCs w:val="20"/>
                </w:rPr>
                <w:t>законом</w:t>
              </w:r>
            </w:hyperlink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от 27 июля 2006 года N 152-ФЗ "О персональных данных", осуществляется на основании заявления, поданного в уполномоченный орган.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К заявлению прилагаю: ______________________________________________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(перечень документов)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Документы гр.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(фамилия, имя, отчество заявителя)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приняты</w:t>
            </w:r>
            <w:proofErr w:type="gram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:</w:t>
            </w:r>
          </w:p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 МФЦ:</w:t>
            </w:r>
          </w:p>
        </w:tc>
      </w:tr>
      <w:tr w:rsidR="007864B5">
        <w:tc>
          <w:tcPr>
            <w:tcW w:w="4478" w:type="dxa"/>
            <w:gridSpan w:val="3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"___"__________ 20__ г.</w:t>
            </w:r>
          </w:p>
        </w:tc>
        <w:tc>
          <w:tcPr>
            <w:tcW w:w="4592" w:type="dxa"/>
          </w:tcPr>
          <w:p w:rsidR="007864B5" w:rsidRDefault="0054454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Регистрационный N __________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Специалист</w:t>
            </w:r>
          </w:p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МФЦ __________________ __________________________________________</w:t>
            </w:r>
          </w:p>
        </w:tc>
      </w:tr>
      <w:tr w:rsidR="007864B5">
        <w:tc>
          <w:tcPr>
            <w:tcW w:w="3219" w:type="dxa"/>
            <w:gridSpan w:val="2"/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(подпись)</w:t>
            </w:r>
          </w:p>
        </w:tc>
        <w:tc>
          <w:tcPr>
            <w:tcW w:w="5851" w:type="dxa"/>
            <w:gridSpan w:val="2"/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(расшифровка подписи)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 уполномоченном органе:</w:t>
            </w:r>
          </w:p>
        </w:tc>
      </w:tr>
      <w:tr w:rsidR="007864B5">
        <w:tc>
          <w:tcPr>
            <w:tcW w:w="4478" w:type="dxa"/>
            <w:gridSpan w:val="3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"___"__________ 20__ г.</w:t>
            </w:r>
          </w:p>
        </w:tc>
        <w:tc>
          <w:tcPr>
            <w:tcW w:w="4592" w:type="dxa"/>
          </w:tcPr>
          <w:p w:rsidR="007864B5" w:rsidRDefault="0054454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Регистрационный N __________</w:t>
            </w:r>
          </w:p>
        </w:tc>
      </w:tr>
      <w:tr w:rsidR="007864B5">
        <w:tc>
          <w:tcPr>
            <w:tcW w:w="3219" w:type="dxa"/>
            <w:gridSpan w:val="2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(дата получения пакета документов из МФЦ - при обращении заявителя в МФЦ)</w:t>
            </w:r>
          </w:p>
        </w:tc>
        <w:tc>
          <w:tcPr>
            <w:tcW w:w="5851" w:type="dxa"/>
            <w:gridSpan w:val="2"/>
          </w:tcPr>
          <w:p w:rsidR="007864B5" w:rsidRDefault="007864B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864B5">
        <w:tc>
          <w:tcPr>
            <w:tcW w:w="9070" w:type="dxa"/>
            <w:gridSpan w:val="4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Специалист</w:t>
            </w:r>
          </w:p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Уполномоченного органа __________________ _____________________________________</w:t>
            </w:r>
          </w:p>
        </w:tc>
      </w:tr>
      <w:tr w:rsidR="007864B5">
        <w:tc>
          <w:tcPr>
            <w:tcW w:w="3219" w:type="dxa"/>
            <w:gridSpan w:val="2"/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(подпись)</w:t>
            </w:r>
          </w:p>
        </w:tc>
        <w:tc>
          <w:tcPr>
            <w:tcW w:w="5851" w:type="dxa"/>
            <w:gridSpan w:val="2"/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(расшифровка подписи)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РАСПИСКА-УВЕДОМЛЕНИЕ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54454F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Заявление и документы выдачи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принял "____"___________ 20__ г., рег. N ______________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5445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7864B5">
        <w:tc>
          <w:tcPr>
            <w:tcW w:w="9070" w:type="dxa"/>
            <w:gridSpan w:val="4"/>
          </w:tcPr>
          <w:p w:rsidR="007864B5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(подпись, фамилия, имя, отчество специалиста)</w:t>
            </w:r>
          </w:p>
        </w:tc>
      </w:tr>
    </w:tbl>
    <w:p w:rsidR="007864B5" w:rsidRDefault="007864B5">
      <w:pPr>
        <w:rPr>
          <w:rFonts w:ascii="Liberation Serif" w:hAnsi="Liberation Serif" w:cs="Liberation Serif"/>
          <w:sz w:val="28"/>
          <w:szCs w:val="28"/>
        </w:rPr>
      </w:pPr>
    </w:p>
    <w:p w:rsidR="007864B5" w:rsidRDefault="007864B5">
      <w:pPr>
        <w:spacing w:after="0" w:line="240" w:lineRule="auto"/>
        <w:ind w:left="4536"/>
        <w:outlineLvl w:val="0"/>
        <w:rPr>
          <w:rFonts w:ascii="Liberation Serif" w:hAnsi="Liberation Serif" w:cs="Liberation Serif"/>
          <w:sz w:val="24"/>
          <w:szCs w:val="24"/>
        </w:rPr>
      </w:pPr>
    </w:p>
    <w:p w:rsidR="00590326" w:rsidRDefault="00590326" w:rsidP="00590326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lastRenderedPageBreak/>
        <w:t>ТЕХНОЛОГИЧЕСКАЯ СХЕМА</w:t>
      </w:r>
    </w:p>
    <w:p w:rsidR="00590326" w:rsidRDefault="00590326" w:rsidP="00590326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 xml:space="preserve">предоставления муниципальной услуги – </w:t>
      </w:r>
    </w:p>
    <w:p w:rsidR="00590326" w:rsidRDefault="00590326" w:rsidP="00590326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 xml:space="preserve">«Выдача выписки из </w:t>
      </w:r>
      <w:proofErr w:type="spellStart"/>
      <w:r>
        <w:rPr>
          <w:rFonts w:ascii="Liberation Serif" w:eastAsia="Liberation Serif" w:hAnsi="Liberation Serif" w:cs="Liberation Serif"/>
          <w:b/>
          <w:sz w:val="24"/>
          <w:szCs w:val="24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b/>
          <w:sz w:val="24"/>
          <w:szCs w:val="24"/>
        </w:rPr>
        <w:t xml:space="preserve"> книги»</w:t>
      </w:r>
    </w:p>
    <w:p w:rsidR="00590326" w:rsidRDefault="00590326" w:rsidP="00590326">
      <w:pPr>
        <w:rPr>
          <w:rFonts w:ascii="Liberation Serif" w:hAnsi="Liberation Serif" w:cs="Liberation Serif"/>
          <w:sz w:val="20"/>
        </w:rPr>
      </w:pPr>
    </w:p>
    <w:tbl>
      <w:tblPr>
        <w:tblW w:w="10080" w:type="dxa"/>
        <w:tblInd w:w="-843" w:type="dxa"/>
        <w:tblLayout w:type="fixed"/>
        <w:tblLook w:val="04A0" w:firstRow="1" w:lastRow="0" w:firstColumn="1" w:lastColumn="0" w:noHBand="0" w:noVBand="1"/>
      </w:tblPr>
      <w:tblGrid>
        <w:gridCol w:w="2820"/>
        <w:gridCol w:w="7260"/>
      </w:tblGrid>
      <w:tr w:rsidR="00590326" w:rsidTr="00590326">
        <w:tc>
          <w:tcPr>
            <w:tcW w:w="10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firstLine="90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Данные по услуге</w:t>
            </w:r>
          </w:p>
        </w:tc>
      </w:tr>
      <w:tr w:rsidR="00590326" w:rsidTr="00590326">
        <w:trPr>
          <w:trHeight w:val="57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Полное наименование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Выдача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 книги</w:t>
            </w:r>
          </w:p>
        </w:tc>
      </w:tr>
      <w:tr w:rsidR="00590326" w:rsidTr="00590326">
        <w:trPr>
          <w:trHeight w:val="55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bCs/>
                <w:sz w:val="20"/>
                <w:szCs w:val="20"/>
                <w:shd w:val="clear" w:color="auto" w:fill="F2F2F2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Краткое наименование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Выдача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 книги</w:t>
            </w:r>
          </w:p>
        </w:tc>
      </w:tr>
      <w:tr w:rsidR="00590326" w:rsidTr="00590326">
        <w:trPr>
          <w:trHeight w:val="53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bCs/>
                <w:sz w:val="20"/>
                <w:szCs w:val="20"/>
                <w:shd w:val="clear" w:color="auto" w:fill="F2F2F2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 xml:space="preserve">ОГВ, </w:t>
            </w:r>
            <w:proofErr w:type="gramStart"/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ответственный</w:t>
            </w:r>
            <w:proofErr w:type="gramEnd"/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 xml:space="preserve"> за предоставление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  <w:hideMark/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Орган местного самоуправления</w:t>
            </w:r>
          </w:p>
        </w:tc>
      </w:tr>
      <w:tr w:rsidR="00590326" w:rsidTr="00590326">
        <w:trPr>
          <w:trHeight w:val="38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bCs/>
                <w:sz w:val="20"/>
                <w:szCs w:val="20"/>
                <w:shd w:val="clear" w:color="auto" w:fill="F2F2F2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Код услуги в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  <w:hideMark/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5600000000165003272</w:t>
            </w:r>
          </w:p>
        </w:tc>
      </w:tr>
      <w:tr w:rsidR="00590326" w:rsidTr="00590326">
        <w:trPr>
          <w:trHeight w:val="533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 xml:space="preserve">Перечень </w:t>
            </w: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подуслуг</w:t>
            </w:r>
            <w:proofErr w:type="spellEnd"/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 xml:space="preserve"> в рамках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  <w:hideMark/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1)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выдача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:rsidR="00590326" w:rsidRDefault="00590326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lang w:bidi="en-US"/>
              </w:rPr>
              <w:t xml:space="preserve"> исправление допущенных опечаток и (или) ошибок в выданных в результате предоставления муниципальной услуги документах</w:t>
            </w:r>
          </w:p>
        </w:tc>
      </w:tr>
      <w:tr w:rsidR="00590326" w:rsidTr="00590326">
        <w:trPr>
          <w:trHeight w:val="316"/>
        </w:trPr>
        <w:tc>
          <w:tcPr>
            <w:tcW w:w="10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 xml:space="preserve">Сведения о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подуслуге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 xml:space="preserve"> </w:t>
            </w:r>
          </w:p>
        </w:tc>
      </w:tr>
      <w:tr w:rsidR="00590326" w:rsidTr="00590326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Выдача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 книги</w:t>
            </w:r>
          </w:p>
        </w:tc>
      </w:tr>
      <w:tr w:rsidR="00590326" w:rsidTr="00590326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Код цели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>5600000000165003455</w:t>
            </w:r>
          </w:p>
        </w:tc>
      </w:tr>
      <w:tr w:rsidR="00590326" w:rsidTr="00590326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Код процедуры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>5600000000165003422</w:t>
            </w:r>
          </w:p>
        </w:tc>
      </w:tr>
      <w:tr w:rsidR="00590326" w:rsidTr="00590326">
        <w:trPr>
          <w:trHeight w:val="34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 xml:space="preserve">Сроки оказания 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Срок предоставления муниципальной услуги, который исчисляется со дня регистрации запроса о предоставлении муниципальной услуги и документов и (или) информации, необходимых для предоставления муниципальной услуги, в уполномоченном органе, составляет 3 рабочих дня, независимо от категории (признаков) заявителя и способа подачи запроса о предоставлении муниципальной услуги</w:t>
            </w:r>
          </w:p>
        </w:tc>
      </w:tr>
      <w:tr w:rsidR="00590326" w:rsidTr="00590326">
        <w:trPr>
          <w:trHeight w:val="715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Способ выдачи результата оказания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</w:tcPr>
          <w:p w:rsidR="00590326" w:rsidRDefault="00590326">
            <w:pPr>
              <w:spacing w:line="256" w:lineRule="auto"/>
              <w:ind w:firstLine="56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на бумажном носителе (в МФЦ, по почте);</w:t>
            </w:r>
          </w:p>
          <w:p w:rsidR="00590326" w:rsidRDefault="00590326">
            <w:pPr>
              <w:spacing w:line="256" w:lineRule="auto"/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виде электронного документа, подписанного усиленной квалифицированной электронной подписью уполномоченного на подготовку ответа должностного лица (по электронной почте, в раздел «Личный кабинет» на Едином портале)</w:t>
            </w:r>
          </w:p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bidi="en-US"/>
              </w:rPr>
            </w:pPr>
          </w:p>
        </w:tc>
      </w:tr>
      <w:tr w:rsidR="00590326" w:rsidTr="00590326">
        <w:trPr>
          <w:trHeight w:val="741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Сведения о заявителях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iCs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iCs/>
                <w:sz w:val="24"/>
                <w:szCs w:val="24"/>
              </w:rPr>
              <w:t>Физические лица</w:t>
            </w:r>
          </w:p>
        </w:tc>
      </w:tr>
      <w:tr w:rsidR="00590326" w:rsidTr="00590326">
        <w:trPr>
          <w:trHeight w:val="52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Возможность подачи услуги представителем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 xml:space="preserve"> </w:t>
            </w:r>
          </w:p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iCs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iCs/>
                <w:sz w:val="24"/>
                <w:szCs w:val="24"/>
              </w:rPr>
              <w:t xml:space="preserve">Да </w:t>
            </w:r>
          </w:p>
        </w:tc>
      </w:tr>
      <w:tr w:rsidR="00590326" w:rsidTr="00590326">
        <w:trPr>
          <w:trHeight w:val="673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Документы, предоставляемые заявителем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</w:tcPr>
          <w:p w:rsidR="00590326" w:rsidRDefault="00590326">
            <w:pPr>
              <w:spacing w:line="256" w:lineRule="auto"/>
              <w:ind w:firstLine="540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- заявление о предоставлении муниципальной услуги о выдаче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 (далее - заявление), которое оформляется по форме, указанной в приложении к настоящему регламенту;</w:t>
            </w:r>
          </w:p>
          <w:p w:rsidR="00590326" w:rsidRDefault="00590326">
            <w:pPr>
              <w:spacing w:line="256" w:lineRule="auto"/>
              <w:ind w:firstLine="54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- копия документа, удостоверяющего личность заявителя,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(подлинник для ознакомления);</w:t>
            </w:r>
          </w:p>
          <w:p w:rsidR="00590326" w:rsidRDefault="00590326">
            <w:pPr>
              <w:spacing w:line="256" w:lineRule="auto"/>
              <w:ind w:firstLine="54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- копия документа, удостоверяющего права (полномочия) представителя, если с заявлением обращается представитель заявителя (заявителей) (подлинник для ознакомления)</w:t>
            </w:r>
          </w:p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bidi="en-US"/>
              </w:rPr>
            </w:pPr>
          </w:p>
        </w:tc>
      </w:tr>
      <w:tr w:rsidR="00590326" w:rsidTr="00590326">
        <w:trPr>
          <w:trHeight w:val="673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lastRenderedPageBreak/>
              <w:t>Наличие электронного межведомственного взаимодействия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iCs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iCs/>
                <w:sz w:val="24"/>
                <w:szCs w:val="24"/>
              </w:rPr>
              <w:t xml:space="preserve">Нет </w:t>
            </w:r>
          </w:p>
        </w:tc>
      </w:tr>
      <w:tr w:rsidR="00590326" w:rsidTr="00590326">
        <w:trPr>
          <w:trHeight w:val="304"/>
        </w:trPr>
        <w:tc>
          <w:tcPr>
            <w:tcW w:w="10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 xml:space="preserve">Сведения о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подуслуге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 xml:space="preserve"> </w:t>
            </w:r>
          </w:p>
        </w:tc>
      </w:tr>
      <w:tr w:rsidR="00590326" w:rsidTr="00590326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исправление допущенных опечаток и (или) ошибок в выданных в результате предоставления муниципальной услуги документах</w:t>
            </w: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 xml:space="preserve"> </w:t>
            </w:r>
          </w:p>
        </w:tc>
      </w:tr>
      <w:tr w:rsidR="00590326" w:rsidTr="00590326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Код цели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>5600000000170678703</w:t>
            </w:r>
          </w:p>
        </w:tc>
      </w:tr>
      <w:tr w:rsidR="00590326" w:rsidTr="00590326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Код процедуры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>5600000000170678702</w:t>
            </w:r>
          </w:p>
        </w:tc>
      </w:tr>
      <w:tr w:rsidR="00590326" w:rsidTr="00590326">
        <w:trPr>
          <w:trHeight w:val="34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 xml:space="preserve">Сроки оказания 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Срок предоставления муниципальной услуги, который исчисляется со дня регистрации запроса о предоставлении муниципальной услуги и документов и (или) информации, необходимых для предоставления муниципальной услуги, в уполномоченном органе, составляет 3 рабочих дня, независимо от категории (признаков) заявителя и способа подачи запроса о предоставлении муниципальной услуги</w:t>
            </w:r>
          </w:p>
        </w:tc>
      </w:tr>
      <w:tr w:rsidR="00590326" w:rsidTr="00590326">
        <w:trPr>
          <w:trHeight w:val="741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Способ выдачи результата оказания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spacing w:line="256" w:lineRule="auto"/>
              <w:ind w:firstLine="56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на бумажном носителе (в МФЦ, по почте);</w:t>
            </w:r>
          </w:p>
          <w:p w:rsidR="00590326" w:rsidRDefault="00590326">
            <w:pPr>
              <w:spacing w:line="256" w:lineRule="auto"/>
              <w:ind w:firstLine="56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виде электронного документа, подписанного усиленной квалифицированной электронной подписью уполномоченного на подготовку ответа должностного лица (по электронной почте, в раздел «Личный кабинет» на Едином портале)</w:t>
            </w:r>
          </w:p>
        </w:tc>
      </w:tr>
      <w:tr w:rsidR="00590326" w:rsidTr="00590326">
        <w:trPr>
          <w:trHeight w:val="741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Сведения о заявителях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>Физические лица</w:t>
            </w:r>
          </w:p>
        </w:tc>
      </w:tr>
      <w:tr w:rsidR="00590326" w:rsidTr="00590326">
        <w:trPr>
          <w:trHeight w:val="52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Возможность подачи услуги представителем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 xml:space="preserve"> </w:t>
            </w:r>
          </w:p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 xml:space="preserve"> Да </w:t>
            </w:r>
          </w:p>
        </w:tc>
      </w:tr>
      <w:tr w:rsidR="00590326" w:rsidTr="00590326">
        <w:trPr>
          <w:trHeight w:val="412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Документы, предоставляемые заявителем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заявление об исправлении допущенных опечаток и ошибок в выданных в результате предоставления муниципальной услуги документах</w:t>
            </w:r>
          </w:p>
        </w:tc>
      </w:tr>
      <w:tr w:rsidR="00590326" w:rsidTr="00590326">
        <w:trPr>
          <w:trHeight w:val="777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pStyle w:val="aff0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Наличие электронного межведомственного взаимодействия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>Нет</w:t>
            </w:r>
          </w:p>
        </w:tc>
      </w:tr>
    </w:tbl>
    <w:p w:rsidR="00590326" w:rsidRDefault="00590326" w:rsidP="00590326">
      <w:pPr>
        <w:rPr>
          <w:rFonts w:ascii="Liberation Serif" w:eastAsia="Times New Roman" w:hAnsi="Liberation Serif" w:cs="Liberation Serif"/>
          <w:sz w:val="20"/>
          <w:lang w:bidi="en-US"/>
        </w:rPr>
      </w:pPr>
    </w:p>
    <w:p w:rsidR="00590326" w:rsidRDefault="00590326" w:rsidP="00590326">
      <w:pPr>
        <w:rPr>
          <w:rFonts w:ascii="Liberation Serif" w:hAnsi="Liberation Serif" w:cs="Liberation Serif"/>
        </w:rPr>
      </w:pPr>
    </w:p>
    <w:p w:rsidR="00590326" w:rsidRDefault="00590326" w:rsidP="00590326">
      <w:pPr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234"/>
        <w:gridCol w:w="3429"/>
        <w:gridCol w:w="333"/>
        <w:gridCol w:w="1559"/>
      </w:tblGrid>
      <w:tr w:rsidR="00590326" w:rsidTr="00590326"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lang w:bidi="en-US"/>
              </w:rPr>
            </w:pPr>
          </w:p>
        </w:tc>
        <w:tc>
          <w:tcPr>
            <w:tcW w:w="2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326" w:rsidRDefault="00590326">
            <w:pPr>
              <w:spacing w:line="256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18"/>
                <w:szCs w:val="18"/>
              </w:rPr>
              <w:t>/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lang w:bidi="en-US"/>
              </w:rPr>
            </w:pPr>
          </w:p>
        </w:tc>
        <w:tc>
          <w:tcPr>
            <w:tcW w:w="3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lang w:bidi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lang w:bidi="en-US"/>
              </w:rPr>
            </w:pPr>
          </w:p>
        </w:tc>
      </w:tr>
      <w:tr w:rsidR="00590326" w:rsidTr="00590326"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326" w:rsidRDefault="00590326">
            <w:pPr>
              <w:spacing w:line="256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16"/>
                <w:szCs w:val="16"/>
              </w:rPr>
              <w:t>Фамилия И. О.</w:t>
            </w:r>
          </w:p>
        </w:tc>
        <w:tc>
          <w:tcPr>
            <w:tcW w:w="2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lang w:bidi="en-US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326" w:rsidRDefault="00590326">
            <w:pPr>
              <w:spacing w:line="256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16"/>
                <w:szCs w:val="16"/>
              </w:rPr>
              <w:t>Должность руководителя</w:t>
            </w:r>
          </w:p>
        </w:tc>
        <w:tc>
          <w:tcPr>
            <w:tcW w:w="3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lang w:bidi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326" w:rsidRDefault="00590326">
            <w:pPr>
              <w:spacing w:line="256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16"/>
                <w:szCs w:val="16"/>
              </w:rPr>
              <w:t>подпись</w:t>
            </w:r>
            <w:r>
              <w:rPr>
                <w:rStyle w:val="af5"/>
                <w:rFonts w:ascii="Liberation Serif" w:eastAsia="Liberation Serif" w:hAnsi="Liberation Serif" w:cs="Liberation Serif"/>
                <w:color w:val="000000"/>
                <w:sz w:val="16"/>
                <w:szCs w:val="16"/>
              </w:rPr>
              <w:endnoteReference w:id="1"/>
            </w:r>
          </w:p>
        </w:tc>
      </w:tr>
    </w:tbl>
    <w:p w:rsidR="00590326" w:rsidRDefault="00590326" w:rsidP="00590326">
      <w:pPr>
        <w:rPr>
          <w:rFonts w:ascii="Liberation Serif" w:eastAsia="Times New Roman" w:hAnsi="Liberation Serif" w:cs="Liberation Serif"/>
          <w:sz w:val="12"/>
          <w:szCs w:val="24"/>
          <w:lang w:bidi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6"/>
        <w:gridCol w:w="315"/>
        <w:gridCol w:w="110"/>
        <w:gridCol w:w="1130"/>
        <w:gridCol w:w="284"/>
        <w:gridCol w:w="425"/>
        <w:gridCol w:w="284"/>
        <w:gridCol w:w="1987"/>
      </w:tblGrid>
      <w:tr w:rsidR="00590326" w:rsidTr="00590326">
        <w:tc>
          <w:tcPr>
            <w:tcW w:w="14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326" w:rsidRDefault="00590326">
            <w:pPr>
              <w:spacing w:line="0" w:lineRule="atLeast"/>
              <w:jc w:val="center"/>
              <w:rPr>
                <w:rFonts w:ascii="Liberation Serif" w:eastAsia="Times New Roman" w:hAnsi="Liberation Serif" w:cs="Liberation Serif"/>
                <w:sz w:val="28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18"/>
                <w:szCs w:val="16"/>
              </w:rPr>
              <w:lastRenderedPageBreak/>
              <w:t>«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lang w:bidi="en-US"/>
              </w:rPr>
            </w:pPr>
          </w:p>
        </w:tc>
        <w:tc>
          <w:tcPr>
            <w:tcW w:w="1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326" w:rsidRDefault="00590326">
            <w:pPr>
              <w:spacing w:line="0" w:lineRule="atLeast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18"/>
                <w:szCs w:val="18"/>
              </w:rPr>
              <w:t>«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lang w:bidi="en-US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326" w:rsidRDefault="00590326">
            <w:pPr>
              <w:spacing w:line="0" w:lineRule="atLeast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lang w:bidi="en-US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326" w:rsidRDefault="00590326">
            <w:pPr>
              <w:spacing w:line="0" w:lineRule="atLeast"/>
              <w:jc w:val="center"/>
              <w:rPr>
                <w:rFonts w:ascii="Liberation Serif" w:eastAsia="Times New Roman" w:hAnsi="Liberation Serif" w:cs="Liberation Serif"/>
                <w:sz w:val="28"/>
                <w:szCs w:val="24"/>
                <w:lang w:bidi="en-US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18"/>
                <w:szCs w:val="16"/>
              </w:rPr>
              <w:t>г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18"/>
                <w:szCs w:val="16"/>
              </w:rPr>
              <w:t>.</w:t>
            </w:r>
          </w:p>
        </w:tc>
        <w:tc>
          <w:tcPr>
            <w:tcW w:w="19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326" w:rsidRDefault="00590326">
            <w:pPr>
              <w:spacing w:line="256" w:lineRule="auto"/>
              <w:rPr>
                <w:rFonts w:ascii="Liberation Serif" w:eastAsia="Times New Roman" w:hAnsi="Liberation Serif" w:cs="Liberation Serif"/>
                <w:lang w:bidi="en-US"/>
              </w:rPr>
            </w:pPr>
          </w:p>
        </w:tc>
      </w:tr>
      <w:tr w:rsidR="00590326" w:rsidTr="00590326">
        <w:tc>
          <w:tcPr>
            <w:tcW w:w="269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326" w:rsidRDefault="00590326">
            <w:pPr>
              <w:spacing w:line="0" w:lineRule="atLeast"/>
              <w:jc w:val="center"/>
              <w:rPr>
                <w:rFonts w:ascii="Liberation Serif" w:eastAsia="Times New Roman" w:hAnsi="Liberation Serif" w:cs="Liberation Serif"/>
                <w:sz w:val="16"/>
                <w:szCs w:val="24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326" w:rsidRDefault="00590326">
            <w:pPr>
              <w:spacing w:line="256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bidi="en-US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16"/>
                <w:szCs w:val="16"/>
              </w:rPr>
              <w:t>МП</w:t>
            </w:r>
          </w:p>
        </w:tc>
      </w:tr>
    </w:tbl>
    <w:p w:rsidR="00590326" w:rsidRDefault="00590326" w:rsidP="00590326">
      <w:pPr>
        <w:rPr>
          <w:rFonts w:ascii="Liberation Serif" w:eastAsia="Times New Roman" w:hAnsi="Liberation Serif" w:cs="Liberation Serif"/>
          <w:sz w:val="20"/>
          <w:lang w:bidi="en-US"/>
        </w:rPr>
      </w:pPr>
    </w:p>
    <w:p w:rsidR="007864B5" w:rsidRDefault="007864B5">
      <w:pPr>
        <w:spacing w:after="0" w:line="240" w:lineRule="auto"/>
        <w:ind w:left="4536"/>
        <w:outlineLvl w:val="0"/>
        <w:rPr>
          <w:rFonts w:ascii="Liberation Serif" w:hAnsi="Liberation Serif" w:cs="Liberation Serif"/>
          <w:sz w:val="24"/>
          <w:szCs w:val="24"/>
        </w:rPr>
      </w:pPr>
      <w:bookmarkStart w:id="2" w:name="_GoBack"/>
      <w:bookmarkEnd w:id="2"/>
    </w:p>
    <w:p w:rsidR="007864B5" w:rsidRDefault="007864B5">
      <w:pPr>
        <w:spacing w:after="0" w:line="240" w:lineRule="auto"/>
        <w:ind w:left="4536"/>
        <w:outlineLvl w:val="0"/>
        <w:rPr>
          <w:rFonts w:ascii="Liberation Serif" w:hAnsi="Liberation Serif" w:cs="Liberation Serif"/>
          <w:sz w:val="24"/>
          <w:szCs w:val="24"/>
        </w:rPr>
      </w:pPr>
    </w:p>
    <w:p w:rsidR="007864B5" w:rsidRDefault="007864B5">
      <w:pPr>
        <w:spacing w:after="0" w:line="240" w:lineRule="auto"/>
        <w:ind w:left="4536"/>
        <w:outlineLvl w:val="0"/>
        <w:rPr>
          <w:rFonts w:ascii="Liberation Serif" w:hAnsi="Liberation Serif" w:cs="Liberation Serif"/>
          <w:sz w:val="24"/>
          <w:szCs w:val="24"/>
        </w:rPr>
      </w:pPr>
    </w:p>
    <w:p w:rsidR="007864B5" w:rsidRDefault="007864B5">
      <w:pPr>
        <w:rPr>
          <w:rFonts w:ascii="Liberation Serif" w:hAnsi="Liberation Serif" w:cs="Liberation Serif"/>
        </w:rPr>
      </w:pPr>
    </w:p>
    <w:sectPr w:rsidR="007864B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D01" w:rsidRDefault="006D0D01">
      <w:pPr>
        <w:spacing w:after="0" w:line="240" w:lineRule="auto"/>
      </w:pPr>
      <w:r>
        <w:separator/>
      </w:r>
    </w:p>
  </w:endnote>
  <w:endnote w:type="continuationSeparator" w:id="0">
    <w:p w:rsidR="006D0D01" w:rsidRDefault="006D0D01">
      <w:pPr>
        <w:spacing w:after="0" w:line="240" w:lineRule="auto"/>
      </w:pPr>
      <w:r>
        <w:continuationSeparator/>
      </w:r>
    </w:p>
  </w:endnote>
  <w:endnote w:id="1">
    <w:p w:rsidR="00590326" w:rsidRDefault="00590326" w:rsidP="00590326">
      <w:pPr>
        <w:pStyle w:val="af3"/>
        <w:rPr>
          <w:rFonts w:ascii="Times New Roman" w:hAnsi="Times New Roman" w:cs="Times New Roman"/>
          <w:sz w:val="16"/>
          <w:szCs w:val="16"/>
        </w:rPr>
      </w:pPr>
      <w:r>
        <w:rPr>
          <w:rStyle w:val="af5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</w:rPr>
        <w:t xml:space="preserve"> Подпись и печать необходимы при подаче заявления в бумажном виде. При подаче в электронном виде заявок, подписанных ЭП, подпись и печать ставить не требуется.</w:t>
      </w:r>
    </w:p>
    <w:p w:rsidR="00590326" w:rsidRDefault="00590326" w:rsidP="00590326">
      <w:pPr>
        <w:pStyle w:val="af3"/>
        <w:rPr>
          <w:rFonts w:ascii="Times New Roman" w:hAnsi="Times New Roman"/>
          <w:sz w:val="16"/>
          <w:szCs w:val="16"/>
        </w:rPr>
      </w:pPr>
    </w:p>
    <w:p w:rsidR="00590326" w:rsidRDefault="00590326" w:rsidP="00590326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90326" w:rsidRDefault="00590326" w:rsidP="00590326">
      <w:pPr>
        <w:pStyle w:val="af3"/>
        <w:rPr>
          <w:rFonts w:ascii="Times New Roman" w:hAnsi="Times New Roman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4B5" w:rsidRDefault="007864B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D01" w:rsidRDefault="006D0D01">
      <w:pPr>
        <w:spacing w:after="0" w:line="240" w:lineRule="auto"/>
      </w:pPr>
      <w:r>
        <w:separator/>
      </w:r>
    </w:p>
  </w:footnote>
  <w:footnote w:type="continuationSeparator" w:id="0">
    <w:p w:rsidR="006D0D01" w:rsidRDefault="006D0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1148A"/>
    <w:multiLevelType w:val="hybridMultilevel"/>
    <w:tmpl w:val="733E8E3A"/>
    <w:lvl w:ilvl="0" w:tplc="B4EEA7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7C08CC">
      <w:start w:val="1"/>
      <w:numFmt w:val="lowerLetter"/>
      <w:lvlText w:val="%2."/>
      <w:lvlJc w:val="left"/>
      <w:pPr>
        <w:ind w:left="1440" w:hanging="360"/>
      </w:pPr>
    </w:lvl>
    <w:lvl w:ilvl="2" w:tplc="E08CD7C4">
      <w:start w:val="1"/>
      <w:numFmt w:val="lowerRoman"/>
      <w:lvlText w:val="%3."/>
      <w:lvlJc w:val="right"/>
      <w:pPr>
        <w:ind w:left="2160" w:hanging="180"/>
      </w:pPr>
    </w:lvl>
    <w:lvl w:ilvl="3" w:tplc="0972D680">
      <w:start w:val="1"/>
      <w:numFmt w:val="decimal"/>
      <w:lvlText w:val="%4."/>
      <w:lvlJc w:val="left"/>
      <w:pPr>
        <w:ind w:left="2880" w:hanging="360"/>
      </w:pPr>
    </w:lvl>
    <w:lvl w:ilvl="4" w:tplc="6A1E6046">
      <w:start w:val="1"/>
      <w:numFmt w:val="lowerLetter"/>
      <w:lvlText w:val="%5."/>
      <w:lvlJc w:val="left"/>
      <w:pPr>
        <w:ind w:left="3600" w:hanging="360"/>
      </w:pPr>
    </w:lvl>
    <w:lvl w:ilvl="5" w:tplc="BDA05E24">
      <w:start w:val="1"/>
      <w:numFmt w:val="lowerRoman"/>
      <w:lvlText w:val="%6."/>
      <w:lvlJc w:val="right"/>
      <w:pPr>
        <w:ind w:left="4320" w:hanging="180"/>
      </w:pPr>
    </w:lvl>
    <w:lvl w:ilvl="6" w:tplc="146CD9D0">
      <w:start w:val="1"/>
      <w:numFmt w:val="decimal"/>
      <w:lvlText w:val="%7."/>
      <w:lvlJc w:val="left"/>
      <w:pPr>
        <w:ind w:left="5040" w:hanging="360"/>
      </w:pPr>
    </w:lvl>
    <w:lvl w:ilvl="7" w:tplc="7D06E390">
      <w:start w:val="1"/>
      <w:numFmt w:val="lowerLetter"/>
      <w:lvlText w:val="%8."/>
      <w:lvlJc w:val="left"/>
      <w:pPr>
        <w:ind w:left="5760" w:hanging="360"/>
      </w:pPr>
    </w:lvl>
    <w:lvl w:ilvl="8" w:tplc="CBC6229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43F3F"/>
    <w:multiLevelType w:val="hybridMultilevel"/>
    <w:tmpl w:val="429EFA8E"/>
    <w:lvl w:ilvl="0" w:tplc="A5F63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488A8E">
      <w:start w:val="1"/>
      <w:numFmt w:val="lowerLetter"/>
      <w:lvlText w:val="%2."/>
      <w:lvlJc w:val="left"/>
      <w:pPr>
        <w:ind w:left="1440" w:hanging="360"/>
      </w:pPr>
    </w:lvl>
    <w:lvl w:ilvl="2" w:tplc="0BD2BC9C">
      <w:start w:val="1"/>
      <w:numFmt w:val="lowerRoman"/>
      <w:lvlText w:val="%3."/>
      <w:lvlJc w:val="right"/>
      <w:pPr>
        <w:ind w:left="2160" w:hanging="180"/>
      </w:pPr>
    </w:lvl>
    <w:lvl w:ilvl="3" w:tplc="60EA5042">
      <w:start w:val="1"/>
      <w:numFmt w:val="decimal"/>
      <w:lvlText w:val="%4."/>
      <w:lvlJc w:val="left"/>
      <w:pPr>
        <w:ind w:left="2880" w:hanging="360"/>
      </w:pPr>
    </w:lvl>
    <w:lvl w:ilvl="4" w:tplc="4822B924">
      <w:start w:val="1"/>
      <w:numFmt w:val="lowerLetter"/>
      <w:lvlText w:val="%5."/>
      <w:lvlJc w:val="left"/>
      <w:pPr>
        <w:ind w:left="3600" w:hanging="360"/>
      </w:pPr>
    </w:lvl>
    <w:lvl w:ilvl="5" w:tplc="49AA975A">
      <w:start w:val="1"/>
      <w:numFmt w:val="lowerRoman"/>
      <w:lvlText w:val="%6."/>
      <w:lvlJc w:val="right"/>
      <w:pPr>
        <w:ind w:left="4320" w:hanging="180"/>
      </w:pPr>
    </w:lvl>
    <w:lvl w:ilvl="6" w:tplc="F1247548">
      <w:start w:val="1"/>
      <w:numFmt w:val="decimal"/>
      <w:lvlText w:val="%7."/>
      <w:lvlJc w:val="left"/>
      <w:pPr>
        <w:ind w:left="5040" w:hanging="360"/>
      </w:pPr>
    </w:lvl>
    <w:lvl w:ilvl="7" w:tplc="CDBC2B90">
      <w:start w:val="1"/>
      <w:numFmt w:val="lowerLetter"/>
      <w:lvlText w:val="%8."/>
      <w:lvlJc w:val="left"/>
      <w:pPr>
        <w:ind w:left="5760" w:hanging="360"/>
      </w:pPr>
    </w:lvl>
    <w:lvl w:ilvl="8" w:tplc="92F0A01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C1D0B"/>
    <w:multiLevelType w:val="hybridMultilevel"/>
    <w:tmpl w:val="C868CF66"/>
    <w:lvl w:ilvl="0" w:tplc="31D8A9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16BA40">
      <w:start w:val="1"/>
      <w:numFmt w:val="lowerLetter"/>
      <w:lvlText w:val="%2."/>
      <w:lvlJc w:val="left"/>
      <w:pPr>
        <w:ind w:left="1440" w:hanging="360"/>
      </w:pPr>
    </w:lvl>
    <w:lvl w:ilvl="2" w:tplc="BCC6ABAA">
      <w:start w:val="1"/>
      <w:numFmt w:val="lowerRoman"/>
      <w:lvlText w:val="%3."/>
      <w:lvlJc w:val="right"/>
      <w:pPr>
        <w:ind w:left="2160" w:hanging="180"/>
      </w:pPr>
    </w:lvl>
    <w:lvl w:ilvl="3" w:tplc="187A814C">
      <w:start w:val="1"/>
      <w:numFmt w:val="decimal"/>
      <w:lvlText w:val="%4."/>
      <w:lvlJc w:val="left"/>
      <w:pPr>
        <w:ind w:left="2880" w:hanging="360"/>
      </w:pPr>
    </w:lvl>
    <w:lvl w:ilvl="4" w:tplc="D692232E">
      <w:start w:val="1"/>
      <w:numFmt w:val="lowerLetter"/>
      <w:lvlText w:val="%5."/>
      <w:lvlJc w:val="left"/>
      <w:pPr>
        <w:ind w:left="3600" w:hanging="360"/>
      </w:pPr>
    </w:lvl>
    <w:lvl w:ilvl="5" w:tplc="200CACE4">
      <w:start w:val="1"/>
      <w:numFmt w:val="lowerRoman"/>
      <w:lvlText w:val="%6."/>
      <w:lvlJc w:val="right"/>
      <w:pPr>
        <w:ind w:left="4320" w:hanging="180"/>
      </w:pPr>
    </w:lvl>
    <w:lvl w:ilvl="6" w:tplc="2A7EA998">
      <w:start w:val="1"/>
      <w:numFmt w:val="decimal"/>
      <w:lvlText w:val="%7."/>
      <w:lvlJc w:val="left"/>
      <w:pPr>
        <w:ind w:left="5040" w:hanging="360"/>
      </w:pPr>
    </w:lvl>
    <w:lvl w:ilvl="7" w:tplc="DFF8F180">
      <w:start w:val="1"/>
      <w:numFmt w:val="lowerLetter"/>
      <w:lvlText w:val="%8."/>
      <w:lvlJc w:val="left"/>
      <w:pPr>
        <w:ind w:left="5760" w:hanging="360"/>
      </w:pPr>
    </w:lvl>
    <w:lvl w:ilvl="8" w:tplc="630E8D9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880CFC"/>
    <w:multiLevelType w:val="hybridMultilevel"/>
    <w:tmpl w:val="9A564E9C"/>
    <w:lvl w:ilvl="0" w:tplc="2D7084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AA0D04">
      <w:start w:val="1"/>
      <w:numFmt w:val="lowerLetter"/>
      <w:lvlText w:val="%2."/>
      <w:lvlJc w:val="left"/>
      <w:pPr>
        <w:ind w:left="1440" w:hanging="360"/>
      </w:pPr>
    </w:lvl>
    <w:lvl w:ilvl="2" w:tplc="D41832A2">
      <w:start w:val="1"/>
      <w:numFmt w:val="lowerRoman"/>
      <w:lvlText w:val="%3."/>
      <w:lvlJc w:val="right"/>
      <w:pPr>
        <w:ind w:left="2160" w:hanging="180"/>
      </w:pPr>
    </w:lvl>
    <w:lvl w:ilvl="3" w:tplc="01C415DA">
      <w:start w:val="1"/>
      <w:numFmt w:val="decimal"/>
      <w:lvlText w:val="%4."/>
      <w:lvlJc w:val="left"/>
      <w:pPr>
        <w:ind w:left="2880" w:hanging="360"/>
      </w:pPr>
    </w:lvl>
    <w:lvl w:ilvl="4" w:tplc="CC9AAC0E">
      <w:start w:val="1"/>
      <w:numFmt w:val="lowerLetter"/>
      <w:lvlText w:val="%5."/>
      <w:lvlJc w:val="left"/>
      <w:pPr>
        <w:ind w:left="3600" w:hanging="360"/>
      </w:pPr>
    </w:lvl>
    <w:lvl w:ilvl="5" w:tplc="192ABECE">
      <w:start w:val="1"/>
      <w:numFmt w:val="lowerRoman"/>
      <w:lvlText w:val="%6."/>
      <w:lvlJc w:val="right"/>
      <w:pPr>
        <w:ind w:left="4320" w:hanging="180"/>
      </w:pPr>
    </w:lvl>
    <w:lvl w:ilvl="6" w:tplc="9AF2DF80">
      <w:start w:val="1"/>
      <w:numFmt w:val="decimal"/>
      <w:lvlText w:val="%7."/>
      <w:lvlJc w:val="left"/>
      <w:pPr>
        <w:ind w:left="5040" w:hanging="360"/>
      </w:pPr>
    </w:lvl>
    <w:lvl w:ilvl="7" w:tplc="D758EF40">
      <w:start w:val="1"/>
      <w:numFmt w:val="lowerLetter"/>
      <w:lvlText w:val="%8."/>
      <w:lvlJc w:val="left"/>
      <w:pPr>
        <w:ind w:left="5760" w:hanging="360"/>
      </w:pPr>
    </w:lvl>
    <w:lvl w:ilvl="8" w:tplc="2E302DB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16DFD"/>
    <w:multiLevelType w:val="hybridMultilevel"/>
    <w:tmpl w:val="CA524EB6"/>
    <w:lvl w:ilvl="0" w:tplc="2E2A5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406B64">
      <w:start w:val="1"/>
      <w:numFmt w:val="lowerLetter"/>
      <w:lvlText w:val="%2."/>
      <w:lvlJc w:val="left"/>
      <w:pPr>
        <w:ind w:left="1440" w:hanging="360"/>
      </w:pPr>
    </w:lvl>
    <w:lvl w:ilvl="2" w:tplc="77848DE8">
      <w:start w:val="1"/>
      <w:numFmt w:val="lowerRoman"/>
      <w:lvlText w:val="%3."/>
      <w:lvlJc w:val="right"/>
      <w:pPr>
        <w:ind w:left="2160" w:hanging="180"/>
      </w:pPr>
    </w:lvl>
    <w:lvl w:ilvl="3" w:tplc="A650F3A4">
      <w:start w:val="1"/>
      <w:numFmt w:val="decimal"/>
      <w:lvlText w:val="%4."/>
      <w:lvlJc w:val="left"/>
      <w:pPr>
        <w:ind w:left="2880" w:hanging="360"/>
      </w:pPr>
    </w:lvl>
    <w:lvl w:ilvl="4" w:tplc="60E244B2">
      <w:start w:val="1"/>
      <w:numFmt w:val="lowerLetter"/>
      <w:lvlText w:val="%5."/>
      <w:lvlJc w:val="left"/>
      <w:pPr>
        <w:ind w:left="3600" w:hanging="360"/>
      </w:pPr>
    </w:lvl>
    <w:lvl w:ilvl="5" w:tplc="C57E2612">
      <w:start w:val="1"/>
      <w:numFmt w:val="lowerRoman"/>
      <w:lvlText w:val="%6."/>
      <w:lvlJc w:val="right"/>
      <w:pPr>
        <w:ind w:left="4320" w:hanging="180"/>
      </w:pPr>
    </w:lvl>
    <w:lvl w:ilvl="6" w:tplc="C952C772">
      <w:start w:val="1"/>
      <w:numFmt w:val="decimal"/>
      <w:lvlText w:val="%7."/>
      <w:lvlJc w:val="left"/>
      <w:pPr>
        <w:ind w:left="5040" w:hanging="360"/>
      </w:pPr>
    </w:lvl>
    <w:lvl w:ilvl="7" w:tplc="1402EFEC">
      <w:start w:val="1"/>
      <w:numFmt w:val="lowerLetter"/>
      <w:lvlText w:val="%8."/>
      <w:lvlJc w:val="left"/>
      <w:pPr>
        <w:ind w:left="5760" w:hanging="360"/>
      </w:pPr>
    </w:lvl>
    <w:lvl w:ilvl="8" w:tplc="BF1AD62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346DAD"/>
    <w:multiLevelType w:val="hybridMultilevel"/>
    <w:tmpl w:val="B9C6895A"/>
    <w:lvl w:ilvl="0" w:tplc="E598AD28">
      <w:start w:val="1"/>
      <w:numFmt w:val="decimal"/>
      <w:lvlText w:val="%1)"/>
      <w:lvlJc w:val="left"/>
      <w:pPr>
        <w:ind w:left="222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6D409A60">
      <w:start w:val="1"/>
      <w:numFmt w:val="bullet"/>
      <w:lvlText w:val="•"/>
      <w:lvlJc w:val="left"/>
      <w:pPr>
        <w:ind w:left="1217" w:hanging="495"/>
      </w:pPr>
      <w:rPr>
        <w:rFonts w:hint="default"/>
        <w:lang w:val="ru-RU" w:eastAsia="en-US" w:bidi="ar-SA"/>
      </w:rPr>
    </w:lvl>
    <w:lvl w:ilvl="2" w:tplc="E9C81CD0">
      <w:start w:val="1"/>
      <w:numFmt w:val="bullet"/>
      <w:lvlText w:val="•"/>
      <w:lvlJc w:val="left"/>
      <w:pPr>
        <w:ind w:left="2214" w:hanging="495"/>
      </w:pPr>
      <w:rPr>
        <w:rFonts w:hint="default"/>
        <w:lang w:val="ru-RU" w:eastAsia="en-US" w:bidi="ar-SA"/>
      </w:rPr>
    </w:lvl>
    <w:lvl w:ilvl="3" w:tplc="DB9EF51C">
      <w:start w:val="1"/>
      <w:numFmt w:val="bullet"/>
      <w:lvlText w:val="•"/>
      <w:lvlJc w:val="left"/>
      <w:pPr>
        <w:ind w:left="3211" w:hanging="495"/>
      </w:pPr>
      <w:rPr>
        <w:rFonts w:hint="default"/>
        <w:lang w:val="ru-RU" w:eastAsia="en-US" w:bidi="ar-SA"/>
      </w:rPr>
    </w:lvl>
    <w:lvl w:ilvl="4" w:tplc="C4D254A4">
      <w:start w:val="1"/>
      <w:numFmt w:val="bullet"/>
      <w:lvlText w:val="•"/>
      <w:lvlJc w:val="left"/>
      <w:pPr>
        <w:ind w:left="4208" w:hanging="495"/>
      </w:pPr>
      <w:rPr>
        <w:rFonts w:hint="default"/>
        <w:lang w:val="ru-RU" w:eastAsia="en-US" w:bidi="ar-SA"/>
      </w:rPr>
    </w:lvl>
    <w:lvl w:ilvl="5" w:tplc="8D58D6B2">
      <w:start w:val="1"/>
      <w:numFmt w:val="bullet"/>
      <w:lvlText w:val="•"/>
      <w:lvlJc w:val="left"/>
      <w:pPr>
        <w:ind w:left="5205" w:hanging="495"/>
      </w:pPr>
      <w:rPr>
        <w:rFonts w:hint="default"/>
        <w:lang w:val="ru-RU" w:eastAsia="en-US" w:bidi="ar-SA"/>
      </w:rPr>
    </w:lvl>
    <w:lvl w:ilvl="6" w:tplc="0862EFDA">
      <w:start w:val="1"/>
      <w:numFmt w:val="bullet"/>
      <w:lvlText w:val="•"/>
      <w:lvlJc w:val="left"/>
      <w:pPr>
        <w:ind w:left="6202" w:hanging="495"/>
      </w:pPr>
      <w:rPr>
        <w:rFonts w:hint="default"/>
        <w:lang w:val="ru-RU" w:eastAsia="en-US" w:bidi="ar-SA"/>
      </w:rPr>
    </w:lvl>
    <w:lvl w:ilvl="7" w:tplc="41BC5436">
      <w:start w:val="1"/>
      <w:numFmt w:val="bullet"/>
      <w:lvlText w:val="•"/>
      <w:lvlJc w:val="left"/>
      <w:pPr>
        <w:ind w:left="7199" w:hanging="495"/>
      </w:pPr>
      <w:rPr>
        <w:rFonts w:hint="default"/>
        <w:lang w:val="ru-RU" w:eastAsia="en-US" w:bidi="ar-SA"/>
      </w:rPr>
    </w:lvl>
    <w:lvl w:ilvl="8" w:tplc="17A2E24C">
      <w:start w:val="1"/>
      <w:numFmt w:val="bullet"/>
      <w:lvlText w:val="•"/>
      <w:lvlJc w:val="left"/>
      <w:pPr>
        <w:ind w:left="8196" w:hanging="49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4B5"/>
    <w:rsid w:val="0054454F"/>
    <w:rsid w:val="00590326"/>
    <w:rsid w:val="006D0D01"/>
    <w:rsid w:val="007573BE"/>
    <w:rsid w:val="007864B5"/>
    <w:rsid w:val="00DF0F08"/>
    <w:rsid w:val="00ED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472C4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rPr>
      <w:sz w:val="20"/>
    </w:rPr>
  </w:style>
  <w:style w:type="character" w:styleId="af5">
    <w:name w:val="endnote reference"/>
    <w:basedOn w:val="a0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8">
    <w:name w:val="Emphasis"/>
    <w:basedOn w:val="a0"/>
    <w:uiPriority w:val="20"/>
    <w:qFormat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basedOn w:val="a0"/>
    <w:uiPriority w:val="99"/>
    <w:semiHidden/>
    <w:unhideWhenUsed/>
    <w:rPr>
      <w:color w:val="0000FF"/>
      <w:u w:val="single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Body Text"/>
    <w:basedOn w:val="a"/>
    <w:link w:val="afe"/>
    <w:uiPriority w:val="99"/>
    <w:qFormat/>
    <w:pPr>
      <w:widowControl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Основной текст Знак"/>
    <w:basedOn w:val="a0"/>
    <w:link w:val="afd"/>
    <w:uiPriority w:val="99"/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 Spacing"/>
    <w:uiPriority w:val="1"/>
    <w:qFormat/>
    <w:pPr>
      <w:spacing w:after="0" w:line="240" w:lineRule="auto"/>
    </w:p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210">
    <w:name w:val="Основной текст 21"/>
    <w:basedOn w:val="a"/>
    <w:rsid w:val="00ED224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FR3">
    <w:name w:val="FR3"/>
    <w:rsid w:val="00ED2241"/>
    <w:pPr>
      <w:widowControl w:val="0"/>
      <w:autoSpaceDE w:val="0"/>
      <w:autoSpaceDN w:val="0"/>
      <w:adjustRightInd w:val="0"/>
      <w:spacing w:before="460" w:after="0" w:line="240" w:lineRule="auto"/>
      <w:ind w:firstLine="54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0">
    <w:name w:val="Normal (Web)"/>
    <w:basedOn w:val="a"/>
    <w:unhideWhenUsed/>
    <w:rsid w:val="00590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472C4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rPr>
      <w:sz w:val="20"/>
    </w:rPr>
  </w:style>
  <w:style w:type="character" w:styleId="af5">
    <w:name w:val="endnote reference"/>
    <w:basedOn w:val="a0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8">
    <w:name w:val="Emphasis"/>
    <w:basedOn w:val="a0"/>
    <w:uiPriority w:val="20"/>
    <w:qFormat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basedOn w:val="a0"/>
    <w:uiPriority w:val="99"/>
    <w:semiHidden/>
    <w:unhideWhenUsed/>
    <w:rPr>
      <w:color w:val="0000FF"/>
      <w:u w:val="single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Body Text"/>
    <w:basedOn w:val="a"/>
    <w:link w:val="afe"/>
    <w:uiPriority w:val="99"/>
    <w:qFormat/>
    <w:pPr>
      <w:widowControl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Основной текст Знак"/>
    <w:basedOn w:val="a0"/>
    <w:link w:val="afd"/>
    <w:uiPriority w:val="99"/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 Spacing"/>
    <w:uiPriority w:val="1"/>
    <w:qFormat/>
    <w:pPr>
      <w:spacing w:after="0" w:line="240" w:lineRule="auto"/>
    </w:p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210">
    <w:name w:val="Основной текст 21"/>
    <w:basedOn w:val="a"/>
    <w:rsid w:val="00ED224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FR3">
    <w:name w:val="FR3"/>
    <w:rsid w:val="00ED2241"/>
    <w:pPr>
      <w:widowControl w:val="0"/>
      <w:autoSpaceDE w:val="0"/>
      <w:autoSpaceDN w:val="0"/>
      <w:adjustRightInd w:val="0"/>
      <w:spacing w:before="460" w:after="0" w:line="240" w:lineRule="auto"/>
      <w:ind w:firstLine="54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0">
    <w:name w:val="Normal (Web)"/>
    <w:basedOn w:val="a"/>
    <w:unhideWhenUsed/>
    <w:rsid w:val="00590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7FF2AFF27C58A55EB61BA1BC2FD7DE6DDA8B2470350F304928BF595ED4D13FABEC3A7B3C58D5D6E2AD31AC039i6eA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7FF2AFF27C58A55EB61BA1BC2FD7DE6DFA2B242035BF304928BF595ED4D13FAACC3FFBFC78C436F29C64C917F3D8C46A2B78F84CFA6E80Ai7e1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4283</Words>
  <Characters>24414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Елена Александровна</dc:creator>
  <cp:keywords/>
  <dc:description/>
  <cp:lastModifiedBy>PC</cp:lastModifiedBy>
  <cp:revision>6</cp:revision>
  <dcterms:created xsi:type="dcterms:W3CDTF">2026-06-03T06:46:00Z</dcterms:created>
  <dcterms:modified xsi:type="dcterms:W3CDTF">2026-06-10T06:58:00Z</dcterms:modified>
</cp:coreProperties>
</file>