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2D" w:rsidRPr="004A762D" w:rsidRDefault="004A762D" w:rsidP="004A762D">
      <w:pPr>
        <w:spacing w:after="0"/>
        <w:ind w:firstLine="709"/>
        <w:rPr>
          <w:rFonts w:ascii="Times New Roman" w:hAnsi="Times New Roman"/>
          <w:color w:val="800000"/>
          <w:szCs w:val="20"/>
        </w:rPr>
      </w:pPr>
      <w:r w:rsidRPr="004A762D">
        <w:rPr>
          <w:rFonts w:ascii="Times New Roman" w:eastAsia="Calibri" w:hAnsi="Times New Roman"/>
          <w:noProof/>
          <w:sz w:val="24"/>
        </w:rPr>
        <w:t xml:space="preserve">                                                                 </w:t>
      </w:r>
      <w:r w:rsidRPr="004A762D">
        <w:rPr>
          <w:rFonts w:ascii="Times New Roman" w:eastAsia="Calibri" w:hAnsi="Times New Roman"/>
          <w:noProof/>
          <w:sz w:val="24"/>
        </w:rPr>
        <w:drawing>
          <wp:inline distT="0" distB="0" distL="0" distR="0">
            <wp:extent cx="503555" cy="609600"/>
            <wp:effectExtent l="19050" t="0" r="0" b="0"/>
            <wp:docPr id="2" name="Рисунок 4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9570"/>
      </w:tblGrid>
      <w:tr w:rsidR="004A762D" w:rsidRPr="005F47C4" w:rsidTr="004A762D">
        <w:tc>
          <w:tcPr>
            <w:tcW w:w="9570" w:type="dxa"/>
          </w:tcPr>
          <w:p w:rsidR="004A762D" w:rsidRPr="005F47C4" w:rsidRDefault="004A762D" w:rsidP="004A762D">
            <w:pPr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caps/>
                <w:sz w:val="24"/>
                <w:szCs w:val="24"/>
              </w:rPr>
              <w:t>СОВЕТ ДЕПУТАТОВ</w:t>
            </w:r>
          </w:p>
          <w:p w:rsidR="004A762D" w:rsidRPr="005F47C4" w:rsidRDefault="004A762D" w:rsidP="004A762D">
            <w:pPr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МУНИЦИПАЛЬНОГО ОБРАЗОВАНИЯ </w:t>
            </w:r>
          </w:p>
          <w:p w:rsidR="004A762D" w:rsidRPr="005F47C4" w:rsidRDefault="004A762D" w:rsidP="004A762D">
            <w:pPr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caps/>
                <w:sz w:val="24"/>
                <w:szCs w:val="24"/>
              </w:rPr>
              <w:t>БАЛАНДИНСКИЙ СЕЛЬСОВЕТ</w:t>
            </w:r>
          </w:p>
          <w:p w:rsidR="004A762D" w:rsidRPr="005F47C4" w:rsidRDefault="004A762D" w:rsidP="004A762D">
            <w:pPr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caps/>
                <w:sz w:val="24"/>
                <w:szCs w:val="24"/>
              </w:rPr>
              <w:t>АСЕКЕЕВСКОГО РАЙОНА ОРЕНБУРГСКОЙ ОБЛАСТИ</w:t>
            </w:r>
          </w:p>
          <w:p w:rsidR="004A762D" w:rsidRPr="005F47C4" w:rsidRDefault="004A762D" w:rsidP="004A762D">
            <w:pPr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4A762D" w:rsidRPr="005F47C4" w:rsidRDefault="004A762D" w:rsidP="004A76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 xml:space="preserve">      ЧЕТВЕРТОГО   СОЗЫВА</w:t>
            </w:r>
          </w:p>
        </w:tc>
      </w:tr>
    </w:tbl>
    <w:p w:rsidR="004A762D" w:rsidRPr="005F47C4" w:rsidRDefault="004A762D" w:rsidP="004A762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762D" w:rsidRPr="005F47C4" w:rsidRDefault="004A762D" w:rsidP="004A762D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F47C4">
        <w:rPr>
          <w:rFonts w:ascii="Times New Roman" w:hAnsi="Times New Roman"/>
          <w:b/>
          <w:bCs/>
          <w:sz w:val="24"/>
          <w:szCs w:val="24"/>
        </w:rPr>
        <w:t>Р Е Ш Е Н И Е</w:t>
      </w:r>
    </w:p>
    <w:p w:rsidR="004A762D" w:rsidRPr="005F47C4" w:rsidRDefault="004A762D" w:rsidP="004A762D">
      <w:pPr>
        <w:rPr>
          <w:rFonts w:ascii="Times New Roman" w:hAnsi="Times New Roman"/>
          <w:b/>
          <w:bCs/>
          <w:sz w:val="24"/>
          <w:szCs w:val="24"/>
        </w:rPr>
      </w:pPr>
      <w:r w:rsidRPr="005F47C4">
        <w:rPr>
          <w:rFonts w:ascii="Times New Roman" w:hAnsi="Times New Roman"/>
          <w:b/>
          <w:bCs/>
          <w:sz w:val="24"/>
          <w:szCs w:val="24"/>
        </w:rPr>
        <w:t xml:space="preserve"> 19.11.2024                                                                                                       № 100  </w:t>
      </w:r>
    </w:p>
    <w:p w:rsidR="004B2DA3" w:rsidRPr="005F47C4" w:rsidRDefault="004B2DA3" w:rsidP="006F01D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2DA3" w:rsidRPr="005F47C4" w:rsidRDefault="004B2DA3" w:rsidP="004A762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F47C4">
        <w:rPr>
          <w:rFonts w:ascii="Times New Roman" w:hAnsi="Times New Roman"/>
          <w:b/>
          <w:bCs/>
          <w:sz w:val="24"/>
          <w:szCs w:val="24"/>
        </w:rPr>
        <w:t>О</w:t>
      </w:r>
      <w:r w:rsidR="004A762D" w:rsidRPr="005F47C4">
        <w:rPr>
          <w:rFonts w:ascii="Times New Roman" w:hAnsi="Times New Roman"/>
          <w:b/>
          <w:bCs/>
          <w:sz w:val="24"/>
          <w:szCs w:val="24"/>
        </w:rPr>
        <w:t xml:space="preserve"> прое</w:t>
      </w:r>
      <w:r w:rsidR="0072765B">
        <w:rPr>
          <w:rFonts w:ascii="Times New Roman" w:hAnsi="Times New Roman"/>
          <w:b/>
          <w:bCs/>
          <w:sz w:val="24"/>
          <w:szCs w:val="24"/>
          <w:lang w:val="en-US"/>
        </w:rPr>
        <w:t>к</w:t>
      </w:r>
      <w:r w:rsidR="004A762D" w:rsidRPr="005F47C4">
        <w:rPr>
          <w:rFonts w:ascii="Times New Roman" w:hAnsi="Times New Roman"/>
          <w:b/>
          <w:bCs/>
          <w:sz w:val="24"/>
          <w:szCs w:val="24"/>
        </w:rPr>
        <w:t xml:space="preserve">те </w:t>
      </w:r>
      <w:r w:rsidRPr="005F47C4">
        <w:rPr>
          <w:rFonts w:ascii="Times New Roman" w:hAnsi="Times New Roman"/>
          <w:b/>
          <w:bCs/>
          <w:sz w:val="24"/>
          <w:szCs w:val="24"/>
        </w:rPr>
        <w:t xml:space="preserve">бюджета  муниципального образования </w:t>
      </w:r>
    </w:p>
    <w:p w:rsidR="005F47C4" w:rsidRPr="005F47C4" w:rsidRDefault="001076B5" w:rsidP="005F47C4">
      <w:pPr>
        <w:spacing w:after="0"/>
        <w:ind w:right="-1417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F47C4">
        <w:rPr>
          <w:rFonts w:ascii="Times New Roman" w:hAnsi="Times New Roman"/>
          <w:b/>
          <w:bCs/>
          <w:sz w:val="24"/>
          <w:szCs w:val="24"/>
        </w:rPr>
        <w:t>Баланд</w:t>
      </w:r>
      <w:r w:rsidR="004B2DA3" w:rsidRPr="005F47C4">
        <w:rPr>
          <w:rFonts w:ascii="Times New Roman" w:hAnsi="Times New Roman"/>
          <w:b/>
          <w:bCs/>
          <w:sz w:val="24"/>
          <w:szCs w:val="24"/>
        </w:rPr>
        <w:t xml:space="preserve">инский сельсовет Асекеевского района Оренбургской области на </w:t>
      </w:r>
    </w:p>
    <w:p w:rsidR="004B2DA3" w:rsidRPr="005F47C4" w:rsidRDefault="004B2DA3" w:rsidP="005F47C4">
      <w:pPr>
        <w:spacing w:after="0"/>
        <w:ind w:right="-1417"/>
        <w:jc w:val="center"/>
        <w:rPr>
          <w:rFonts w:ascii="Times New Roman" w:hAnsi="Times New Roman"/>
          <w:b/>
          <w:bCs/>
          <w:sz w:val="24"/>
          <w:szCs w:val="24"/>
        </w:rPr>
      </w:pPr>
      <w:r w:rsidRPr="005F47C4">
        <w:rPr>
          <w:rFonts w:ascii="Times New Roman" w:hAnsi="Times New Roman"/>
          <w:b/>
          <w:bCs/>
          <w:sz w:val="24"/>
          <w:szCs w:val="24"/>
        </w:rPr>
        <w:t>20</w:t>
      </w:r>
      <w:r w:rsidR="009A00F9" w:rsidRPr="005F47C4">
        <w:rPr>
          <w:rFonts w:ascii="Times New Roman" w:hAnsi="Times New Roman"/>
          <w:b/>
          <w:bCs/>
          <w:sz w:val="24"/>
          <w:szCs w:val="24"/>
        </w:rPr>
        <w:t>2</w:t>
      </w:r>
      <w:r w:rsidR="00DA16C4" w:rsidRPr="005F47C4">
        <w:rPr>
          <w:rFonts w:ascii="Times New Roman" w:hAnsi="Times New Roman"/>
          <w:b/>
          <w:bCs/>
          <w:sz w:val="24"/>
          <w:szCs w:val="24"/>
        </w:rPr>
        <w:t>5</w:t>
      </w:r>
      <w:r w:rsidRPr="005F47C4">
        <w:rPr>
          <w:rFonts w:ascii="Times New Roman" w:hAnsi="Times New Roman"/>
          <w:b/>
          <w:bCs/>
          <w:sz w:val="24"/>
          <w:szCs w:val="24"/>
        </w:rPr>
        <w:t xml:space="preserve"> год</w:t>
      </w:r>
      <w:r w:rsidR="005F47C4" w:rsidRPr="005F47C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9A00F9" w:rsidRPr="005F47C4">
        <w:rPr>
          <w:rFonts w:ascii="Times New Roman" w:hAnsi="Times New Roman"/>
          <w:b/>
          <w:sz w:val="24"/>
          <w:szCs w:val="24"/>
        </w:rPr>
        <w:t>и плановый период 202</w:t>
      </w:r>
      <w:r w:rsidR="00DA16C4" w:rsidRPr="005F47C4">
        <w:rPr>
          <w:rFonts w:ascii="Times New Roman" w:hAnsi="Times New Roman"/>
          <w:b/>
          <w:sz w:val="24"/>
          <w:szCs w:val="24"/>
        </w:rPr>
        <w:t>6</w:t>
      </w:r>
      <w:r w:rsidR="009A00F9" w:rsidRPr="005F47C4">
        <w:rPr>
          <w:rFonts w:ascii="Times New Roman" w:hAnsi="Times New Roman"/>
          <w:b/>
          <w:sz w:val="24"/>
          <w:szCs w:val="24"/>
        </w:rPr>
        <w:t xml:space="preserve"> – 202</w:t>
      </w:r>
      <w:r w:rsidR="00DA16C4" w:rsidRPr="005F47C4">
        <w:rPr>
          <w:rFonts w:ascii="Times New Roman" w:hAnsi="Times New Roman"/>
          <w:b/>
          <w:sz w:val="24"/>
          <w:szCs w:val="24"/>
        </w:rPr>
        <w:t>7</w:t>
      </w:r>
      <w:r w:rsidRPr="005F47C4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4B2DA3" w:rsidRPr="005F47C4" w:rsidRDefault="004B2DA3" w:rsidP="004A762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2DA3" w:rsidRPr="005F47C4" w:rsidRDefault="004B2DA3" w:rsidP="006F01DD">
      <w:pPr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bCs/>
          <w:sz w:val="24"/>
          <w:szCs w:val="24"/>
        </w:rPr>
        <w:t xml:space="preserve">   В соответствии с Уставом муниципального образования </w:t>
      </w:r>
      <w:r w:rsidR="001076B5" w:rsidRPr="005F47C4">
        <w:rPr>
          <w:rFonts w:ascii="Times New Roman" w:hAnsi="Times New Roman"/>
          <w:bCs/>
          <w:sz w:val="24"/>
          <w:szCs w:val="24"/>
        </w:rPr>
        <w:t>Баланд</w:t>
      </w:r>
      <w:r w:rsidRPr="005F47C4">
        <w:rPr>
          <w:rFonts w:ascii="Times New Roman" w:hAnsi="Times New Roman"/>
          <w:bCs/>
          <w:sz w:val="24"/>
          <w:szCs w:val="24"/>
        </w:rPr>
        <w:t xml:space="preserve">инский сельсовет, положением о бюджетном процессе в муниципальномобразовании </w:t>
      </w:r>
      <w:r w:rsidR="001076B5" w:rsidRPr="005F47C4">
        <w:rPr>
          <w:rFonts w:ascii="Times New Roman" w:hAnsi="Times New Roman"/>
          <w:bCs/>
          <w:sz w:val="24"/>
          <w:szCs w:val="24"/>
        </w:rPr>
        <w:t>Баландинский</w:t>
      </w:r>
      <w:r w:rsidRPr="005F47C4">
        <w:rPr>
          <w:rFonts w:ascii="Times New Roman" w:hAnsi="Times New Roman"/>
          <w:bCs/>
          <w:sz w:val="24"/>
          <w:szCs w:val="24"/>
        </w:rPr>
        <w:t xml:space="preserve"> сельсовет Совет депутатов решил:</w:t>
      </w:r>
    </w:p>
    <w:p w:rsidR="004B2DA3" w:rsidRPr="005F47C4" w:rsidRDefault="004B2DA3" w:rsidP="0024511E">
      <w:pPr>
        <w:pStyle w:val="a3"/>
        <w:rPr>
          <w:sz w:val="24"/>
          <w:szCs w:val="24"/>
        </w:rPr>
      </w:pPr>
      <w:r w:rsidRPr="005F47C4">
        <w:rPr>
          <w:sz w:val="24"/>
          <w:szCs w:val="24"/>
        </w:rPr>
        <w:t xml:space="preserve">        Статья</w:t>
      </w:r>
      <w:r w:rsidRPr="005F47C4">
        <w:rPr>
          <w:b/>
          <w:sz w:val="24"/>
          <w:szCs w:val="24"/>
        </w:rPr>
        <w:t>1.</w:t>
      </w:r>
      <w:r w:rsidRPr="005F47C4">
        <w:rPr>
          <w:sz w:val="24"/>
          <w:szCs w:val="24"/>
        </w:rPr>
        <w:t xml:space="preserve">  Утвердить бюджет муниципального образования </w:t>
      </w:r>
      <w:r w:rsidR="001076B5" w:rsidRPr="005F47C4">
        <w:rPr>
          <w:bCs/>
          <w:sz w:val="24"/>
          <w:szCs w:val="24"/>
        </w:rPr>
        <w:t>Баландинский</w:t>
      </w:r>
      <w:r w:rsidRPr="005F47C4">
        <w:rPr>
          <w:sz w:val="24"/>
          <w:szCs w:val="24"/>
        </w:rPr>
        <w:t xml:space="preserve"> сельсовет </w:t>
      </w:r>
      <w:r w:rsidR="009A00F9" w:rsidRPr="005F47C4">
        <w:rPr>
          <w:sz w:val="24"/>
          <w:szCs w:val="24"/>
        </w:rPr>
        <w:t>(далее – местный бюджет) на 202</w:t>
      </w:r>
      <w:r w:rsidR="00787667" w:rsidRPr="005F47C4">
        <w:rPr>
          <w:sz w:val="24"/>
          <w:szCs w:val="24"/>
        </w:rPr>
        <w:t>5</w:t>
      </w:r>
      <w:r w:rsidRPr="005F47C4">
        <w:rPr>
          <w:sz w:val="24"/>
          <w:szCs w:val="24"/>
        </w:rPr>
        <w:t xml:space="preserve"> год по расходам в сумме </w:t>
      </w:r>
      <w:r w:rsidR="00787667" w:rsidRPr="005F47C4">
        <w:rPr>
          <w:sz w:val="24"/>
          <w:szCs w:val="24"/>
        </w:rPr>
        <w:t>5243</w:t>
      </w:r>
      <w:r w:rsidR="00A1232F" w:rsidRPr="005F47C4">
        <w:rPr>
          <w:sz w:val="24"/>
          <w:szCs w:val="24"/>
        </w:rPr>
        <w:t>,</w:t>
      </w:r>
      <w:r w:rsidR="00787667" w:rsidRPr="005F47C4">
        <w:rPr>
          <w:sz w:val="24"/>
          <w:szCs w:val="24"/>
        </w:rPr>
        <w:t>98</w:t>
      </w:r>
      <w:r w:rsidRPr="005F47C4">
        <w:rPr>
          <w:sz w:val="24"/>
          <w:szCs w:val="24"/>
        </w:rPr>
        <w:t xml:space="preserve">тыс. рублей и доходам в сумме </w:t>
      </w:r>
      <w:r w:rsidR="00787667" w:rsidRPr="005F47C4">
        <w:rPr>
          <w:sz w:val="24"/>
          <w:szCs w:val="24"/>
        </w:rPr>
        <w:t>5243</w:t>
      </w:r>
      <w:r w:rsidR="00A1232F" w:rsidRPr="005F47C4">
        <w:rPr>
          <w:sz w:val="24"/>
          <w:szCs w:val="24"/>
        </w:rPr>
        <w:t>,</w:t>
      </w:r>
      <w:r w:rsidR="00787667" w:rsidRPr="005F47C4">
        <w:rPr>
          <w:sz w:val="24"/>
          <w:szCs w:val="24"/>
        </w:rPr>
        <w:t>98</w:t>
      </w:r>
      <w:r w:rsidR="0024511E" w:rsidRPr="005F47C4">
        <w:rPr>
          <w:sz w:val="24"/>
          <w:szCs w:val="24"/>
        </w:rPr>
        <w:t>тыс. рублей, дефицит не прогнозируется.</w:t>
      </w:r>
    </w:p>
    <w:p w:rsidR="004B2DA3" w:rsidRPr="005F47C4" w:rsidRDefault="004B2DA3" w:rsidP="001263CE">
      <w:pPr>
        <w:pStyle w:val="a3"/>
        <w:rPr>
          <w:sz w:val="24"/>
          <w:szCs w:val="24"/>
        </w:rPr>
      </w:pPr>
      <w:r w:rsidRPr="005F47C4">
        <w:rPr>
          <w:sz w:val="24"/>
          <w:szCs w:val="24"/>
        </w:rPr>
        <w:t xml:space="preserve">Статья </w:t>
      </w:r>
      <w:r w:rsidRPr="005F47C4">
        <w:rPr>
          <w:b/>
          <w:sz w:val="24"/>
          <w:szCs w:val="24"/>
        </w:rPr>
        <w:t>2.</w:t>
      </w:r>
      <w:r w:rsidRPr="005F47C4">
        <w:rPr>
          <w:sz w:val="24"/>
          <w:szCs w:val="24"/>
        </w:rPr>
        <w:t xml:space="preserve">  Утвердить основные характеристики местного бюджет муниципального образования </w:t>
      </w:r>
      <w:r w:rsidR="001076B5" w:rsidRPr="005F47C4">
        <w:rPr>
          <w:bCs/>
          <w:sz w:val="24"/>
          <w:szCs w:val="24"/>
        </w:rPr>
        <w:t>Баландинский</w:t>
      </w:r>
      <w:r w:rsidRPr="005F47C4">
        <w:rPr>
          <w:sz w:val="24"/>
          <w:szCs w:val="24"/>
        </w:rPr>
        <w:t xml:space="preserve"> сельсовет </w:t>
      </w:r>
      <w:r w:rsidR="009A00F9" w:rsidRPr="005F47C4">
        <w:rPr>
          <w:sz w:val="24"/>
          <w:szCs w:val="24"/>
        </w:rPr>
        <w:t>(далее – местный бюджет) на 202</w:t>
      </w:r>
      <w:r w:rsidR="00787667" w:rsidRPr="005F47C4">
        <w:rPr>
          <w:sz w:val="24"/>
          <w:szCs w:val="24"/>
        </w:rPr>
        <w:t>6</w:t>
      </w:r>
      <w:r w:rsidRPr="005F47C4">
        <w:rPr>
          <w:sz w:val="24"/>
          <w:szCs w:val="24"/>
        </w:rPr>
        <w:t xml:space="preserve"> год по расходам в сумме </w:t>
      </w:r>
      <w:r w:rsidR="00A1232F" w:rsidRPr="005F47C4">
        <w:rPr>
          <w:sz w:val="24"/>
          <w:szCs w:val="24"/>
        </w:rPr>
        <w:t>4</w:t>
      </w:r>
      <w:r w:rsidR="006C1595" w:rsidRPr="005F47C4">
        <w:rPr>
          <w:sz w:val="24"/>
          <w:szCs w:val="24"/>
        </w:rPr>
        <w:t>823</w:t>
      </w:r>
      <w:r w:rsidR="00A1232F" w:rsidRPr="005F47C4">
        <w:rPr>
          <w:sz w:val="24"/>
          <w:szCs w:val="24"/>
        </w:rPr>
        <w:t>,</w:t>
      </w:r>
      <w:r w:rsidR="006C1595" w:rsidRPr="005F47C4">
        <w:rPr>
          <w:sz w:val="24"/>
          <w:szCs w:val="24"/>
        </w:rPr>
        <w:t>83</w:t>
      </w:r>
      <w:r w:rsidRPr="005F47C4">
        <w:rPr>
          <w:sz w:val="24"/>
          <w:szCs w:val="24"/>
        </w:rPr>
        <w:t xml:space="preserve">тыс. рублей и доходам в сумме </w:t>
      </w:r>
      <w:r w:rsidR="00CC17CF" w:rsidRPr="005F47C4">
        <w:rPr>
          <w:sz w:val="24"/>
          <w:szCs w:val="24"/>
        </w:rPr>
        <w:t>4</w:t>
      </w:r>
      <w:r w:rsidR="006C1595" w:rsidRPr="005F47C4">
        <w:rPr>
          <w:sz w:val="24"/>
          <w:szCs w:val="24"/>
        </w:rPr>
        <w:t>823</w:t>
      </w:r>
      <w:r w:rsidR="00A1232F" w:rsidRPr="005F47C4">
        <w:rPr>
          <w:sz w:val="24"/>
          <w:szCs w:val="24"/>
        </w:rPr>
        <w:t>,</w:t>
      </w:r>
      <w:r w:rsidR="006C1595" w:rsidRPr="005F47C4">
        <w:rPr>
          <w:sz w:val="24"/>
          <w:szCs w:val="24"/>
        </w:rPr>
        <w:t>83</w:t>
      </w:r>
      <w:r w:rsidRPr="005F47C4">
        <w:rPr>
          <w:sz w:val="24"/>
          <w:szCs w:val="24"/>
        </w:rPr>
        <w:t xml:space="preserve"> тыс. ру</w:t>
      </w:r>
      <w:r w:rsidR="009A00F9" w:rsidRPr="005F47C4">
        <w:rPr>
          <w:sz w:val="24"/>
          <w:szCs w:val="24"/>
        </w:rPr>
        <w:t>блей,</w:t>
      </w:r>
      <w:r w:rsidR="0024511E" w:rsidRPr="005F47C4">
        <w:rPr>
          <w:sz w:val="24"/>
          <w:szCs w:val="24"/>
        </w:rPr>
        <w:t>дефицит не прогнозируется. Н</w:t>
      </w:r>
      <w:r w:rsidR="009A00F9" w:rsidRPr="005F47C4">
        <w:rPr>
          <w:sz w:val="24"/>
          <w:szCs w:val="24"/>
        </w:rPr>
        <w:t>а 202</w:t>
      </w:r>
      <w:r w:rsidR="006C1595" w:rsidRPr="005F47C4">
        <w:rPr>
          <w:sz w:val="24"/>
          <w:szCs w:val="24"/>
        </w:rPr>
        <w:t>7</w:t>
      </w:r>
      <w:r w:rsidRPr="005F47C4">
        <w:rPr>
          <w:sz w:val="24"/>
          <w:szCs w:val="24"/>
        </w:rPr>
        <w:t xml:space="preserve"> год по расходам в сумме </w:t>
      </w:r>
      <w:r w:rsidR="006C1595" w:rsidRPr="005F47C4">
        <w:rPr>
          <w:sz w:val="24"/>
          <w:szCs w:val="24"/>
        </w:rPr>
        <w:t>5059</w:t>
      </w:r>
      <w:r w:rsidR="00A1232F" w:rsidRPr="005F47C4">
        <w:rPr>
          <w:sz w:val="24"/>
          <w:szCs w:val="24"/>
        </w:rPr>
        <w:t>,</w:t>
      </w:r>
      <w:r w:rsidR="006C1595" w:rsidRPr="005F47C4">
        <w:rPr>
          <w:sz w:val="24"/>
          <w:szCs w:val="24"/>
        </w:rPr>
        <w:t>30</w:t>
      </w:r>
      <w:r w:rsidRPr="005F47C4">
        <w:rPr>
          <w:sz w:val="24"/>
          <w:szCs w:val="24"/>
        </w:rPr>
        <w:t xml:space="preserve"> тыс. рублей и доходам в сумме </w:t>
      </w:r>
      <w:r w:rsidR="006C1595" w:rsidRPr="005F47C4">
        <w:rPr>
          <w:sz w:val="24"/>
          <w:szCs w:val="24"/>
        </w:rPr>
        <w:t>5059</w:t>
      </w:r>
      <w:r w:rsidR="00A1232F" w:rsidRPr="005F47C4">
        <w:rPr>
          <w:sz w:val="24"/>
          <w:szCs w:val="24"/>
        </w:rPr>
        <w:t>,</w:t>
      </w:r>
      <w:r w:rsidR="006C1595" w:rsidRPr="005F47C4">
        <w:rPr>
          <w:sz w:val="24"/>
          <w:szCs w:val="24"/>
        </w:rPr>
        <w:t>30</w:t>
      </w:r>
      <w:r w:rsidRPr="005F47C4">
        <w:rPr>
          <w:sz w:val="24"/>
          <w:szCs w:val="24"/>
        </w:rPr>
        <w:t>тыс.рублей</w:t>
      </w:r>
      <w:r w:rsidR="0024511E" w:rsidRPr="005F47C4">
        <w:rPr>
          <w:sz w:val="24"/>
          <w:szCs w:val="24"/>
        </w:rPr>
        <w:t xml:space="preserve">, </w:t>
      </w:r>
      <w:r w:rsidR="00A1232F" w:rsidRPr="005F47C4">
        <w:rPr>
          <w:sz w:val="24"/>
          <w:szCs w:val="24"/>
        </w:rPr>
        <w:t>Д</w:t>
      </w:r>
      <w:r w:rsidR="0024511E" w:rsidRPr="005F47C4">
        <w:rPr>
          <w:sz w:val="24"/>
          <w:szCs w:val="24"/>
        </w:rPr>
        <w:t>ефицит не прогнозируется.</w:t>
      </w:r>
    </w:p>
    <w:p w:rsidR="004B2DA3" w:rsidRPr="005F47C4" w:rsidRDefault="004B2DA3" w:rsidP="006F01DD">
      <w:pPr>
        <w:pStyle w:val="a3"/>
        <w:ind w:firstLine="720"/>
        <w:rPr>
          <w:sz w:val="24"/>
          <w:szCs w:val="24"/>
        </w:rPr>
      </w:pPr>
      <w:r w:rsidRPr="005F47C4">
        <w:rPr>
          <w:sz w:val="24"/>
          <w:szCs w:val="24"/>
        </w:rPr>
        <w:t xml:space="preserve">Статья </w:t>
      </w:r>
      <w:r w:rsidRPr="005F47C4">
        <w:rPr>
          <w:b/>
          <w:sz w:val="24"/>
          <w:szCs w:val="24"/>
        </w:rPr>
        <w:t>3.</w:t>
      </w:r>
      <w:r w:rsidRPr="005F47C4">
        <w:rPr>
          <w:sz w:val="24"/>
          <w:szCs w:val="24"/>
        </w:rPr>
        <w:t xml:space="preserve"> Установить, что доходы мест</w:t>
      </w:r>
      <w:r w:rsidR="009A00F9" w:rsidRPr="005F47C4">
        <w:rPr>
          <w:sz w:val="24"/>
          <w:szCs w:val="24"/>
        </w:rPr>
        <w:t>ного бюджета, поступающие в 202</w:t>
      </w:r>
      <w:r w:rsidR="006C1595" w:rsidRPr="005F47C4">
        <w:rPr>
          <w:sz w:val="24"/>
          <w:szCs w:val="24"/>
        </w:rPr>
        <w:t>5</w:t>
      </w:r>
      <w:r w:rsidR="009A00F9" w:rsidRPr="005F47C4">
        <w:rPr>
          <w:sz w:val="24"/>
          <w:szCs w:val="24"/>
        </w:rPr>
        <w:t xml:space="preserve"> год</w:t>
      </w:r>
      <w:r w:rsidR="00C053CA" w:rsidRPr="005F47C4">
        <w:rPr>
          <w:sz w:val="24"/>
          <w:szCs w:val="24"/>
        </w:rPr>
        <w:t>у</w:t>
      </w:r>
      <w:r w:rsidR="009A00F9" w:rsidRPr="005F47C4">
        <w:rPr>
          <w:sz w:val="24"/>
          <w:szCs w:val="24"/>
        </w:rPr>
        <w:t xml:space="preserve"> и планов</w:t>
      </w:r>
      <w:r w:rsidR="00C053CA" w:rsidRPr="005F47C4">
        <w:rPr>
          <w:sz w:val="24"/>
          <w:szCs w:val="24"/>
        </w:rPr>
        <w:t xml:space="preserve">ом </w:t>
      </w:r>
      <w:r w:rsidR="009A00F9" w:rsidRPr="005F47C4">
        <w:rPr>
          <w:sz w:val="24"/>
          <w:szCs w:val="24"/>
        </w:rPr>
        <w:t xml:space="preserve"> период</w:t>
      </w:r>
      <w:r w:rsidR="00C053CA" w:rsidRPr="005F47C4">
        <w:rPr>
          <w:sz w:val="24"/>
          <w:szCs w:val="24"/>
        </w:rPr>
        <w:t>е</w:t>
      </w:r>
      <w:r w:rsidR="009A00F9" w:rsidRPr="005F47C4">
        <w:rPr>
          <w:sz w:val="24"/>
          <w:szCs w:val="24"/>
        </w:rPr>
        <w:t xml:space="preserve"> 202</w:t>
      </w:r>
      <w:r w:rsidR="006C1595" w:rsidRPr="005F47C4">
        <w:rPr>
          <w:sz w:val="24"/>
          <w:szCs w:val="24"/>
        </w:rPr>
        <w:t>6</w:t>
      </w:r>
      <w:r w:rsidR="009A00F9" w:rsidRPr="005F47C4">
        <w:rPr>
          <w:sz w:val="24"/>
          <w:szCs w:val="24"/>
        </w:rPr>
        <w:t>-202</w:t>
      </w:r>
      <w:r w:rsidR="006C1595" w:rsidRPr="005F47C4">
        <w:rPr>
          <w:sz w:val="24"/>
          <w:szCs w:val="24"/>
        </w:rPr>
        <w:t>7</w:t>
      </w:r>
      <w:r w:rsidRPr="005F47C4">
        <w:rPr>
          <w:sz w:val="24"/>
          <w:szCs w:val="24"/>
        </w:rPr>
        <w:t xml:space="preserve"> год</w:t>
      </w:r>
      <w:r w:rsidR="00C053CA" w:rsidRPr="005F47C4">
        <w:rPr>
          <w:sz w:val="24"/>
          <w:szCs w:val="24"/>
        </w:rPr>
        <w:t>ов</w:t>
      </w:r>
      <w:r w:rsidRPr="005F47C4">
        <w:rPr>
          <w:sz w:val="24"/>
          <w:szCs w:val="24"/>
        </w:rPr>
        <w:t xml:space="preserve">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субъекта Российской Федерации и настоящим Решением:</w:t>
      </w:r>
    </w:p>
    <w:p w:rsidR="004B2DA3" w:rsidRPr="005F47C4" w:rsidRDefault="004B2DA3" w:rsidP="006F01DD">
      <w:pPr>
        <w:pStyle w:val="a3"/>
        <w:ind w:firstLine="900"/>
        <w:rPr>
          <w:sz w:val="24"/>
          <w:szCs w:val="24"/>
        </w:rPr>
      </w:pPr>
      <w:r w:rsidRPr="005F47C4">
        <w:rPr>
          <w:sz w:val="24"/>
          <w:szCs w:val="24"/>
        </w:rPr>
        <w:t>- налог на доходы физических лиц - по нормативу 15 процентов;</w:t>
      </w:r>
    </w:p>
    <w:p w:rsidR="004B2DA3" w:rsidRPr="005F47C4" w:rsidRDefault="004B2DA3" w:rsidP="006F01DD">
      <w:pPr>
        <w:pStyle w:val="a3"/>
        <w:ind w:firstLine="900"/>
        <w:rPr>
          <w:sz w:val="24"/>
          <w:szCs w:val="24"/>
        </w:rPr>
      </w:pPr>
      <w:r w:rsidRPr="005F47C4">
        <w:rPr>
          <w:sz w:val="24"/>
          <w:szCs w:val="24"/>
        </w:rPr>
        <w:t>- единый сельскохозяйственный налог – по нормативу 50 процентов;</w:t>
      </w:r>
    </w:p>
    <w:p w:rsidR="004B2DA3" w:rsidRPr="005F47C4" w:rsidRDefault="004B2DA3" w:rsidP="006F01DD">
      <w:pPr>
        <w:pStyle w:val="a3"/>
        <w:ind w:firstLine="900"/>
        <w:rPr>
          <w:sz w:val="24"/>
          <w:szCs w:val="24"/>
        </w:rPr>
      </w:pPr>
      <w:r w:rsidRPr="005F47C4">
        <w:rPr>
          <w:sz w:val="24"/>
          <w:szCs w:val="24"/>
        </w:rPr>
        <w:t>- налог на имущество физических лиц - по нормативу 100 процентов;</w:t>
      </w:r>
    </w:p>
    <w:p w:rsidR="004B2DA3" w:rsidRPr="005F47C4" w:rsidRDefault="004B2DA3" w:rsidP="006F01DD">
      <w:pPr>
        <w:pStyle w:val="a3"/>
        <w:ind w:firstLine="900"/>
        <w:rPr>
          <w:sz w:val="24"/>
          <w:szCs w:val="24"/>
        </w:rPr>
      </w:pPr>
      <w:r w:rsidRPr="005F47C4">
        <w:rPr>
          <w:sz w:val="24"/>
          <w:szCs w:val="24"/>
        </w:rPr>
        <w:t>- земельный налог, взимаемый на территории поселения - по нормативу 100 процентов;</w:t>
      </w:r>
    </w:p>
    <w:p w:rsidR="004B2DA3" w:rsidRPr="005F47C4" w:rsidRDefault="004B2DA3" w:rsidP="006F01DD">
      <w:pPr>
        <w:pStyle w:val="a3"/>
        <w:ind w:firstLine="900"/>
        <w:rPr>
          <w:sz w:val="24"/>
          <w:szCs w:val="24"/>
        </w:rPr>
      </w:pPr>
      <w:r w:rsidRPr="005F47C4">
        <w:rPr>
          <w:sz w:val="24"/>
          <w:szCs w:val="24"/>
        </w:rPr>
        <w:t>- арендная плата и поступления от продажи права на заключение договоров аренды за земли до разграничения государственной собственности на землю, расположенные в границах поселения (за исключением земель, предназначенных для целей жилищного строительства) - по нормативу 50 процентов;</w:t>
      </w:r>
    </w:p>
    <w:p w:rsidR="004B2DA3" w:rsidRPr="005F47C4" w:rsidRDefault="004B2DA3" w:rsidP="006F01DD">
      <w:pPr>
        <w:pStyle w:val="a3"/>
        <w:ind w:firstLine="900"/>
        <w:rPr>
          <w:sz w:val="24"/>
          <w:szCs w:val="24"/>
        </w:rPr>
      </w:pPr>
      <w:r w:rsidRPr="005F47C4">
        <w:rPr>
          <w:sz w:val="24"/>
          <w:szCs w:val="24"/>
        </w:rPr>
        <w:t>- арендная плата и поступления от продажи права на заключение договоров аренды за земли, предназначенные для целей жилищного строительства, до разграничения государственной собственности на землю, и расположенные в границах поселения - по нормативу 100 процентов;</w:t>
      </w:r>
    </w:p>
    <w:p w:rsidR="004B2DA3" w:rsidRPr="005F47C4" w:rsidRDefault="004B2DA3" w:rsidP="006F01DD">
      <w:pPr>
        <w:pStyle w:val="a3"/>
        <w:ind w:firstLine="900"/>
        <w:rPr>
          <w:sz w:val="24"/>
          <w:szCs w:val="24"/>
        </w:rPr>
      </w:pPr>
      <w:r w:rsidRPr="005F47C4">
        <w:rPr>
          <w:sz w:val="24"/>
          <w:szCs w:val="24"/>
        </w:rPr>
        <w:lastRenderedPageBreak/>
        <w:t>- 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- по нормативу 100 процентов;</w:t>
      </w:r>
    </w:p>
    <w:p w:rsidR="004B2DA3" w:rsidRPr="005F47C4" w:rsidRDefault="004B2DA3" w:rsidP="001263CE">
      <w:pPr>
        <w:pStyle w:val="a3"/>
        <w:ind w:firstLine="900"/>
        <w:rPr>
          <w:sz w:val="24"/>
          <w:szCs w:val="24"/>
        </w:rPr>
      </w:pPr>
      <w:r w:rsidRPr="005F47C4">
        <w:rPr>
          <w:sz w:val="24"/>
          <w:szCs w:val="24"/>
        </w:rPr>
        <w:t>- неналоговые доходы от продажи земельных участков, государственная собственность на которые не разграничена и которые расположены в границах поселения – по нормативу 50 процентов.</w:t>
      </w:r>
    </w:p>
    <w:p w:rsidR="00BF618C" w:rsidRPr="005F47C4" w:rsidRDefault="00BF618C" w:rsidP="001263CE">
      <w:pPr>
        <w:pStyle w:val="a3"/>
        <w:ind w:firstLine="900"/>
        <w:rPr>
          <w:sz w:val="24"/>
          <w:szCs w:val="24"/>
        </w:rPr>
      </w:pPr>
    </w:p>
    <w:p w:rsidR="004B2DA3" w:rsidRPr="005F47C4" w:rsidRDefault="004B2DA3" w:rsidP="001263CE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Статья </w:t>
      </w:r>
      <w:r w:rsidRPr="005F47C4">
        <w:rPr>
          <w:rFonts w:ascii="Times New Roman" w:hAnsi="Times New Roman"/>
          <w:b/>
          <w:sz w:val="24"/>
          <w:szCs w:val="24"/>
        </w:rPr>
        <w:t>4.</w:t>
      </w:r>
      <w:r w:rsidRPr="005F47C4">
        <w:rPr>
          <w:rFonts w:ascii="Times New Roman" w:hAnsi="Times New Roman"/>
          <w:sz w:val="24"/>
          <w:szCs w:val="24"/>
        </w:rPr>
        <w:t xml:space="preserve"> Утвердить нормативы отчислений от федеральных, региональных налогов и сборов в бюджет поселения</w:t>
      </w:r>
      <w:r w:rsidR="009A00F9" w:rsidRPr="005F47C4">
        <w:rPr>
          <w:rFonts w:ascii="Times New Roman" w:hAnsi="Times New Roman"/>
          <w:sz w:val="24"/>
          <w:szCs w:val="24"/>
        </w:rPr>
        <w:t xml:space="preserve"> на 202</w:t>
      </w:r>
      <w:r w:rsidR="006C1595" w:rsidRPr="005F47C4">
        <w:rPr>
          <w:rFonts w:ascii="Times New Roman" w:hAnsi="Times New Roman"/>
          <w:sz w:val="24"/>
          <w:szCs w:val="24"/>
        </w:rPr>
        <w:t>5</w:t>
      </w:r>
      <w:r w:rsidRPr="005F47C4">
        <w:rPr>
          <w:rFonts w:ascii="Times New Roman" w:hAnsi="Times New Roman"/>
          <w:sz w:val="24"/>
          <w:szCs w:val="24"/>
        </w:rPr>
        <w:t>год</w:t>
      </w:r>
      <w:r w:rsidR="009A00F9" w:rsidRPr="005F47C4">
        <w:rPr>
          <w:rFonts w:ascii="Times New Roman" w:hAnsi="Times New Roman"/>
          <w:sz w:val="24"/>
          <w:szCs w:val="24"/>
        </w:rPr>
        <w:t>и плановый период 202</w:t>
      </w:r>
      <w:r w:rsidR="006C1595" w:rsidRPr="005F47C4">
        <w:rPr>
          <w:rFonts w:ascii="Times New Roman" w:hAnsi="Times New Roman"/>
          <w:sz w:val="24"/>
          <w:szCs w:val="24"/>
        </w:rPr>
        <w:t>6</w:t>
      </w:r>
      <w:r w:rsidR="009A00F9" w:rsidRPr="005F47C4">
        <w:rPr>
          <w:rFonts w:ascii="Times New Roman" w:hAnsi="Times New Roman"/>
          <w:sz w:val="24"/>
          <w:szCs w:val="24"/>
        </w:rPr>
        <w:t>-202</w:t>
      </w:r>
      <w:r w:rsidR="006C1595" w:rsidRPr="005F47C4">
        <w:rPr>
          <w:rFonts w:ascii="Times New Roman" w:hAnsi="Times New Roman"/>
          <w:sz w:val="24"/>
          <w:szCs w:val="24"/>
        </w:rPr>
        <w:t>7</w:t>
      </w:r>
      <w:r w:rsidRPr="005F47C4">
        <w:rPr>
          <w:rFonts w:ascii="Times New Roman" w:hAnsi="Times New Roman"/>
          <w:sz w:val="24"/>
          <w:szCs w:val="24"/>
        </w:rPr>
        <w:t xml:space="preserve"> год</w:t>
      </w:r>
      <w:r w:rsidR="00C053CA" w:rsidRPr="005F47C4">
        <w:rPr>
          <w:rFonts w:ascii="Times New Roman" w:hAnsi="Times New Roman"/>
          <w:sz w:val="24"/>
          <w:szCs w:val="24"/>
        </w:rPr>
        <w:t>ов</w:t>
      </w:r>
      <w:r w:rsidRPr="005F47C4">
        <w:rPr>
          <w:rFonts w:ascii="Times New Roman" w:hAnsi="Times New Roman"/>
          <w:sz w:val="24"/>
          <w:szCs w:val="24"/>
        </w:rPr>
        <w:t xml:space="preserve">  согласно прил</w:t>
      </w:r>
      <w:r w:rsidR="001263CE" w:rsidRPr="005F47C4">
        <w:rPr>
          <w:rFonts w:ascii="Times New Roman" w:hAnsi="Times New Roman"/>
          <w:sz w:val="24"/>
          <w:szCs w:val="24"/>
        </w:rPr>
        <w:t xml:space="preserve">ожению № </w:t>
      </w:r>
      <w:r w:rsidR="008A37EA" w:rsidRPr="005F47C4">
        <w:rPr>
          <w:rFonts w:ascii="Times New Roman" w:hAnsi="Times New Roman"/>
          <w:sz w:val="24"/>
          <w:szCs w:val="24"/>
        </w:rPr>
        <w:t>7</w:t>
      </w:r>
      <w:r w:rsidR="001263CE" w:rsidRPr="005F47C4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4B2DA3" w:rsidRPr="005F47C4" w:rsidRDefault="004B2DA3" w:rsidP="001263CE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Статья </w:t>
      </w:r>
      <w:r w:rsidR="00CC17CF" w:rsidRPr="005F47C4">
        <w:rPr>
          <w:rFonts w:ascii="Times New Roman" w:hAnsi="Times New Roman"/>
          <w:sz w:val="24"/>
          <w:szCs w:val="24"/>
        </w:rPr>
        <w:t>5</w:t>
      </w:r>
      <w:r w:rsidRPr="005F47C4">
        <w:rPr>
          <w:rFonts w:ascii="Times New Roman" w:hAnsi="Times New Roman"/>
          <w:b/>
          <w:sz w:val="24"/>
          <w:szCs w:val="24"/>
        </w:rPr>
        <w:t>.</w:t>
      </w:r>
      <w:r w:rsidRPr="005F47C4">
        <w:rPr>
          <w:rFonts w:ascii="Times New Roman" w:hAnsi="Times New Roman"/>
          <w:sz w:val="24"/>
          <w:szCs w:val="24"/>
        </w:rPr>
        <w:t xml:space="preserve"> Учесть поступление доходов в бюджет мун</w:t>
      </w:r>
      <w:r w:rsidR="009A00F9" w:rsidRPr="005F47C4">
        <w:rPr>
          <w:rFonts w:ascii="Times New Roman" w:hAnsi="Times New Roman"/>
          <w:sz w:val="24"/>
          <w:szCs w:val="24"/>
        </w:rPr>
        <w:t>иципального образования  на 202</w:t>
      </w:r>
      <w:r w:rsidR="006C1595" w:rsidRPr="005F47C4">
        <w:rPr>
          <w:rFonts w:ascii="Times New Roman" w:hAnsi="Times New Roman"/>
          <w:sz w:val="24"/>
          <w:szCs w:val="24"/>
        </w:rPr>
        <w:t>5</w:t>
      </w:r>
      <w:r w:rsidRPr="005F47C4">
        <w:rPr>
          <w:rFonts w:ascii="Times New Roman" w:hAnsi="Times New Roman"/>
          <w:sz w:val="24"/>
          <w:szCs w:val="24"/>
        </w:rPr>
        <w:t xml:space="preserve"> год  </w:t>
      </w:r>
      <w:r w:rsidR="009A00F9" w:rsidRPr="005F47C4">
        <w:rPr>
          <w:rFonts w:ascii="Times New Roman" w:hAnsi="Times New Roman"/>
          <w:sz w:val="24"/>
          <w:szCs w:val="24"/>
        </w:rPr>
        <w:t>и плановый период 202</w:t>
      </w:r>
      <w:r w:rsidR="006C1595" w:rsidRPr="005F47C4">
        <w:rPr>
          <w:rFonts w:ascii="Times New Roman" w:hAnsi="Times New Roman"/>
          <w:sz w:val="24"/>
          <w:szCs w:val="24"/>
        </w:rPr>
        <w:t>6</w:t>
      </w:r>
      <w:r w:rsidR="009A00F9" w:rsidRPr="005F47C4">
        <w:rPr>
          <w:rFonts w:ascii="Times New Roman" w:hAnsi="Times New Roman"/>
          <w:sz w:val="24"/>
          <w:szCs w:val="24"/>
        </w:rPr>
        <w:t>-202</w:t>
      </w:r>
      <w:r w:rsidR="006C1595" w:rsidRPr="005F47C4">
        <w:rPr>
          <w:rFonts w:ascii="Times New Roman" w:hAnsi="Times New Roman"/>
          <w:sz w:val="24"/>
          <w:szCs w:val="24"/>
        </w:rPr>
        <w:t>7</w:t>
      </w:r>
      <w:r w:rsidRPr="005F47C4">
        <w:rPr>
          <w:rFonts w:ascii="Times New Roman" w:hAnsi="Times New Roman"/>
          <w:sz w:val="24"/>
          <w:szCs w:val="24"/>
        </w:rPr>
        <w:t xml:space="preserve"> год</w:t>
      </w:r>
      <w:r w:rsidR="00C053CA" w:rsidRPr="005F47C4">
        <w:rPr>
          <w:rFonts w:ascii="Times New Roman" w:hAnsi="Times New Roman"/>
          <w:sz w:val="24"/>
          <w:szCs w:val="24"/>
        </w:rPr>
        <w:t xml:space="preserve">ов </w:t>
      </w:r>
      <w:r w:rsidRPr="005F47C4">
        <w:rPr>
          <w:rFonts w:ascii="Times New Roman" w:hAnsi="Times New Roman"/>
          <w:sz w:val="24"/>
          <w:szCs w:val="24"/>
        </w:rPr>
        <w:t>согласно прило</w:t>
      </w:r>
      <w:r w:rsidR="001263CE" w:rsidRPr="005F47C4">
        <w:rPr>
          <w:rFonts w:ascii="Times New Roman" w:hAnsi="Times New Roman"/>
          <w:sz w:val="24"/>
          <w:szCs w:val="24"/>
        </w:rPr>
        <w:t xml:space="preserve">жению № </w:t>
      </w:r>
      <w:r w:rsidR="008A37EA" w:rsidRPr="005F47C4">
        <w:rPr>
          <w:rFonts w:ascii="Times New Roman" w:hAnsi="Times New Roman"/>
          <w:sz w:val="24"/>
          <w:szCs w:val="24"/>
        </w:rPr>
        <w:t>1</w:t>
      </w:r>
      <w:r w:rsidR="001263CE" w:rsidRPr="005F47C4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4B2DA3" w:rsidRPr="005F47C4" w:rsidRDefault="004B2DA3" w:rsidP="00847005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Статья </w:t>
      </w:r>
      <w:r w:rsidR="00CC17CF" w:rsidRPr="005F47C4">
        <w:rPr>
          <w:rFonts w:ascii="Times New Roman" w:hAnsi="Times New Roman"/>
          <w:sz w:val="24"/>
          <w:szCs w:val="24"/>
        </w:rPr>
        <w:t>6</w:t>
      </w:r>
      <w:r w:rsidRPr="005F47C4">
        <w:rPr>
          <w:rFonts w:ascii="Times New Roman" w:hAnsi="Times New Roman"/>
          <w:b/>
          <w:sz w:val="24"/>
          <w:szCs w:val="24"/>
        </w:rPr>
        <w:t>.</w:t>
      </w:r>
      <w:r w:rsidRPr="005F47C4">
        <w:rPr>
          <w:rFonts w:ascii="Times New Roman" w:hAnsi="Times New Roman"/>
          <w:sz w:val="24"/>
          <w:szCs w:val="24"/>
        </w:rPr>
        <w:t xml:space="preserve"> Утвердить распределение бюджетных ассигнований бюджета муниципального образования </w:t>
      </w:r>
      <w:r w:rsidR="001076B5" w:rsidRPr="005F47C4">
        <w:rPr>
          <w:rFonts w:ascii="Times New Roman" w:hAnsi="Times New Roman"/>
          <w:bCs/>
          <w:sz w:val="24"/>
          <w:szCs w:val="24"/>
        </w:rPr>
        <w:t>Баландинский</w:t>
      </w:r>
      <w:r w:rsidRPr="005F47C4">
        <w:rPr>
          <w:rFonts w:ascii="Times New Roman" w:hAnsi="Times New Roman"/>
          <w:sz w:val="24"/>
          <w:szCs w:val="24"/>
        </w:rPr>
        <w:t xml:space="preserve"> сельсовет на 20</w:t>
      </w:r>
      <w:r w:rsidR="00344D5C" w:rsidRPr="005F47C4">
        <w:rPr>
          <w:rFonts w:ascii="Times New Roman" w:hAnsi="Times New Roman"/>
          <w:sz w:val="24"/>
          <w:szCs w:val="24"/>
        </w:rPr>
        <w:t>2</w:t>
      </w:r>
      <w:r w:rsidR="006C1595" w:rsidRPr="005F47C4">
        <w:rPr>
          <w:rFonts w:ascii="Times New Roman" w:hAnsi="Times New Roman"/>
          <w:sz w:val="24"/>
          <w:szCs w:val="24"/>
        </w:rPr>
        <w:t>5</w:t>
      </w:r>
      <w:r w:rsidRPr="005F47C4">
        <w:rPr>
          <w:rFonts w:ascii="Times New Roman" w:hAnsi="Times New Roman"/>
          <w:sz w:val="24"/>
          <w:szCs w:val="24"/>
        </w:rPr>
        <w:t>год и плановый период202</w:t>
      </w:r>
      <w:r w:rsidR="006C1595" w:rsidRPr="005F47C4">
        <w:rPr>
          <w:rFonts w:ascii="Times New Roman" w:hAnsi="Times New Roman"/>
          <w:sz w:val="24"/>
          <w:szCs w:val="24"/>
        </w:rPr>
        <w:t>6</w:t>
      </w:r>
      <w:r w:rsidRPr="005F47C4">
        <w:rPr>
          <w:rFonts w:ascii="Times New Roman" w:hAnsi="Times New Roman"/>
          <w:sz w:val="24"/>
          <w:szCs w:val="24"/>
        </w:rPr>
        <w:t>-202</w:t>
      </w:r>
      <w:r w:rsidR="006C1595" w:rsidRPr="005F47C4">
        <w:rPr>
          <w:rFonts w:ascii="Times New Roman" w:hAnsi="Times New Roman"/>
          <w:sz w:val="24"/>
          <w:szCs w:val="24"/>
        </w:rPr>
        <w:t>7</w:t>
      </w:r>
      <w:r w:rsidRPr="005F47C4">
        <w:rPr>
          <w:rFonts w:ascii="Times New Roman" w:hAnsi="Times New Roman"/>
          <w:sz w:val="24"/>
          <w:szCs w:val="24"/>
        </w:rPr>
        <w:t xml:space="preserve"> год</w:t>
      </w:r>
      <w:r w:rsidR="00C053CA" w:rsidRPr="005F47C4">
        <w:rPr>
          <w:rFonts w:ascii="Times New Roman" w:hAnsi="Times New Roman"/>
          <w:sz w:val="24"/>
          <w:szCs w:val="24"/>
        </w:rPr>
        <w:t>ов</w:t>
      </w:r>
      <w:r w:rsidRPr="005F47C4">
        <w:rPr>
          <w:rFonts w:ascii="Times New Roman" w:hAnsi="Times New Roman"/>
          <w:sz w:val="24"/>
          <w:szCs w:val="24"/>
        </w:rPr>
        <w:t xml:space="preserve"> по разделам и подразделам расходов классификации расходов бюджетов согласно приложению № </w:t>
      </w:r>
      <w:r w:rsidR="008A37EA" w:rsidRPr="005F47C4">
        <w:rPr>
          <w:rFonts w:ascii="Times New Roman" w:hAnsi="Times New Roman"/>
          <w:sz w:val="24"/>
          <w:szCs w:val="24"/>
        </w:rPr>
        <w:t>2</w:t>
      </w:r>
      <w:r w:rsidRPr="005F47C4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4B2DA3" w:rsidRPr="005F47C4" w:rsidRDefault="004B2DA3" w:rsidP="00847005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Статья </w:t>
      </w:r>
      <w:r w:rsidR="00CC17CF" w:rsidRPr="005F47C4">
        <w:rPr>
          <w:rFonts w:ascii="Times New Roman" w:hAnsi="Times New Roman"/>
          <w:sz w:val="24"/>
          <w:szCs w:val="24"/>
        </w:rPr>
        <w:t>7</w:t>
      </w:r>
      <w:r w:rsidRPr="005F47C4">
        <w:rPr>
          <w:rFonts w:ascii="Times New Roman" w:hAnsi="Times New Roman"/>
          <w:b/>
          <w:sz w:val="24"/>
          <w:szCs w:val="24"/>
        </w:rPr>
        <w:t>.</w:t>
      </w:r>
      <w:r w:rsidRPr="005F47C4">
        <w:rPr>
          <w:rFonts w:ascii="Times New Roman" w:hAnsi="Times New Roman"/>
          <w:sz w:val="24"/>
          <w:szCs w:val="24"/>
        </w:rPr>
        <w:t xml:space="preserve"> Утвердить ведомственную структуру расходов бюджета муниципального образова</w:t>
      </w:r>
      <w:r w:rsidR="009A00F9" w:rsidRPr="005F47C4">
        <w:rPr>
          <w:rFonts w:ascii="Times New Roman" w:hAnsi="Times New Roman"/>
          <w:sz w:val="24"/>
          <w:szCs w:val="24"/>
        </w:rPr>
        <w:t xml:space="preserve">ния </w:t>
      </w:r>
      <w:r w:rsidR="001076B5" w:rsidRPr="005F47C4">
        <w:rPr>
          <w:rFonts w:ascii="Times New Roman" w:hAnsi="Times New Roman"/>
          <w:bCs/>
          <w:sz w:val="24"/>
          <w:szCs w:val="24"/>
        </w:rPr>
        <w:t>Баландинский</w:t>
      </w:r>
      <w:r w:rsidR="009A00F9" w:rsidRPr="005F47C4">
        <w:rPr>
          <w:rFonts w:ascii="Times New Roman" w:hAnsi="Times New Roman"/>
          <w:sz w:val="24"/>
          <w:szCs w:val="24"/>
        </w:rPr>
        <w:t xml:space="preserve"> сельсовет на 202</w:t>
      </w:r>
      <w:r w:rsidR="006C1595" w:rsidRPr="005F47C4">
        <w:rPr>
          <w:rFonts w:ascii="Times New Roman" w:hAnsi="Times New Roman"/>
          <w:sz w:val="24"/>
          <w:szCs w:val="24"/>
        </w:rPr>
        <w:t>5</w:t>
      </w:r>
      <w:r w:rsidRPr="005F47C4">
        <w:rPr>
          <w:rFonts w:ascii="Times New Roman" w:hAnsi="Times New Roman"/>
          <w:sz w:val="24"/>
          <w:szCs w:val="24"/>
        </w:rPr>
        <w:t xml:space="preserve"> годи плановый период</w:t>
      </w:r>
      <w:r w:rsidR="009A00F9" w:rsidRPr="005F47C4">
        <w:rPr>
          <w:rFonts w:ascii="Times New Roman" w:hAnsi="Times New Roman"/>
          <w:sz w:val="24"/>
          <w:szCs w:val="24"/>
        </w:rPr>
        <w:t>202</w:t>
      </w:r>
      <w:r w:rsidR="006C1595" w:rsidRPr="005F47C4">
        <w:rPr>
          <w:rFonts w:ascii="Times New Roman" w:hAnsi="Times New Roman"/>
          <w:sz w:val="24"/>
          <w:szCs w:val="24"/>
        </w:rPr>
        <w:t>6</w:t>
      </w:r>
      <w:r w:rsidR="009A00F9" w:rsidRPr="005F47C4">
        <w:rPr>
          <w:rFonts w:ascii="Times New Roman" w:hAnsi="Times New Roman"/>
          <w:sz w:val="24"/>
          <w:szCs w:val="24"/>
        </w:rPr>
        <w:t>-202</w:t>
      </w:r>
      <w:r w:rsidR="006C1595" w:rsidRPr="005F47C4">
        <w:rPr>
          <w:rFonts w:ascii="Times New Roman" w:hAnsi="Times New Roman"/>
          <w:sz w:val="24"/>
          <w:szCs w:val="24"/>
        </w:rPr>
        <w:t>7</w:t>
      </w:r>
      <w:r w:rsidRPr="005F47C4">
        <w:rPr>
          <w:rFonts w:ascii="Times New Roman" w:hAnsi="Times New Roman"/>
          <w:sz w:val="24"/>
          <w:szCs w:val="24"/>
        </w:rPr>
        <w:t xml:space="preserve"> год</w:t>
      </w:r>
      <w:r w:rsidR="00C053CA" w:rsidRPr="005F47C4">
        <w:rPr>
          <w:rFonts w:ascii="Times New Roman" w:hAnsi="Times New Roman"/>
          <w:sz w:val="24"/>
          <w:szCs w:val="24"/>
        </w:rPr>
        <w:t>ов</w:t>
      </w:r>
      <w:r w:rsidRPr="005F47C4">
        <w:rPr>
          <w:rFonts w:ascii="Times New Roman" w:hAnsi="Times New Roman"/>
          <w:sz w:val="24"/>
          <w:szCs w:val="24"/>
        </w:rPr>
        <w:t xml:space="preserve"> согласно приложению № </w:t>
      </w:r>
      <w:r w:rsidR="008A37EA" w:rsidRPr="005F47C4">
        <w:rPr>
          <w:rFonts w:ascii="Times New Roman" w:hAnsi="Times New Roman"/>
          <w:sz w:val="24"/>
          <w:szCs w:val="24"/>
        </w:rPr>
        <w:t>3</w:t>
      </w:r>
      <w:r w:rsidRPr="005F47C4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4B2DA3" w:rsidRPr="005F47C4" w:rsidRDefault="004B2DA3" w:rsidP="00847005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Статья </w:t>
      </w:r>
      <w:r w:rsidR="00CC17CF" w:rsidRPr="005F47C4">
        <w:rPr>
          <w:rFonts w:ascii="Times New Roman" w:hAnsi="Times New Roman"/>
          <w:sz w:val="24"/>
          <w:szCs w:val="24"/>
        </w:rPr>
        <w:t>8</w:t>
      </w:r>
      <w:r w:rsidRPr="005F47C4">
        <w:rPr>
          <w:rFonts w:ascii="Times New Roman" w:hAnsi="Times New Roman"/>
          <w:b/>
          <w:sz w:val="24"/>
          <w:szCs w:val="24"/>
        </w:rPr>
        <w:t>.</w:t>
      </w:r>
      <w:r w:rsidRPr="005F47C4">
        <w:rPr>
          <w:rFonts w:ascii="Times New Roman" w:hAnsi="Times New Roman"/>
          <w:sz w:val="24"/>
          <w:szCs w:val="24"/>
        </w:rPr>
        <w:t xml:space="preserve"> Утвердить распределение бюджетных ассигнований бюджета муниципального образова</w:t>
      </w:r>
      <w:r w:rsidR="009A00F9" w:rsidRPr="005F47C4">
        <w:rPr>
          <w:rFonts w:ascii="Times New Roman" w:hAnsi="Times New Roman"/>
          <w:sz w:val="24"/>
          <w:szCs w:val="24"/>
        </w:rPr>
        <w:t xml:space="preserve">ния </w:t>
      </w:r>
      <w:r w:rsidR="001076B5" w:rsidRPr="005F47C4">
        <w:rPr>
          <w:rFonts w:ascii="Times New Roman" w:hAnsi="Times New Roman"/>
          <w:bCs/>
          <w:sz w:val="24"/>
          <w:szCs w:val="24"/>
        </w:rPr>
        <w:t>Баландинский</w:t>
      </w:r>
      <w:r w:rsidR="009A00F9" w:rsidRPr="005F47C4">
        <w:rPr>
          <w:rFonts w:ascii="Times New Roman" w:hAnsi="Times New Roman"/>
          <w:sz w:val="24"/>
          <w:szCs w:val="24"/>
        </w:rPr>
        <w:t xml:space="preserve"> сельсовет на 202</w:t>
      </w:r>
      <w:r w:rsidR="006C1595" w:rsidRPr="005F47C4">
        <w:rPr>
          <w:rFonts w:ascii="Times New Roman" w:hAnsi="Times New Roman"/>
          <w:sz w:val="24"/>
          <w:szCs w:val="24"/>
        </w:rPr>
        <w:t>5</w:t>
      </w:r>
      <w:r w:rsidRPr="005F47C4">
        <w:rPr>
          <w:rFonts w:ascii="Times New Roman" w:hAnsi="Times New Roman"/>
          <w:sz w:val="24"/>
          <w:szCs w:val="24"/>
        </w:rPr>
        <w:t xml:space="preserve"> годи плановый период</w:t>
      </w:r>
      <w:r w:rsidR="009A00F9" w:rsidRPr="005F47C4">
        <w:rPr>
          <w:rFonts w:ascii="Times New Roman" w:hAnsi="Times New Roman"/>
          <w:sz w:val="24"/>
          <w:szCs w:val="24"/>
        </w:rPr>
        <w:t>202</w:t>
      </w:r>
      <w:r w:rsidR="006C1595" w:rsidRPr="005F47C4">
        <w:rPr>
          <w:rFonts w:ascii="Times New Roman" w:hAnsi="Times New Roman"/>
          <w:sz w:val="24"/>
          <w:szCs w:val="24"/>
        </w:rPr>
        <w:t>6</w:t>
      </w:r>
      <w:r w:rsidR="009A00F9" w:rsidRPr="005F47C4">
        <w:rPr>
          <w:rFonts w:ascii="Times New Roman" w:hAnsi="Times New Roman"/>
          <w:sz w:val="24"/>
          <w:szCs w:val="24"/>
        </w:rPr>
        <w:t>-202</w:t>
      </w:r>
      <w:r w:rsidR="006C1595" w:rsidRPr="005F47C4">
        <w:rPr>
          <w:rFonts w:ascii="Times New Roman" w:hAnsi="Times New Roman"/>
          <w:sz w:val="24"/>
          <w:szCs w:val="24"/>
        </w:rPr>
        <w:t>7</w:t>
      </w:r>
      <w:r w:rsidRPr="005F47C4">
        <w:rPr>
          <w:rFonts w:ascii="Times New Roman" w:hAnsi="Times New Roman"/>
          <w:sz w:val="24"/>
          <w:szCs w:val="24"/>
        </w:rPr>
        <w:t xml:space="preserve"> год</w:t>
      </w:r>
      <w:r w:rsidR="00C053CA" w:rsidRPr="005F47C4">
        <w:rPr>
          <w:rFonts w:ascii="Times New Roman" w:hAnsi="Times New Roman"/>
          <w:sz w:val="24"/>
          <w:szCs w:val="24"/>
        </w:rPr>
        <w:t>ов</w:t>
      </w:r>
      <w:r w:rsidRPr="005F47C4">
        <w:rPr>
          <w:rFonts w:ascii="Times New Roman" w:hAnsi="Times New Roman"/>
          <w:sz w:val="24"/>
          <w:szCs w:val="24"/>
        </w:rPr>
        <w:t xml:space="preserve"> по разделам, подразделам, целевым статьям и видам расходов классификации расходов бюджетов, согласно приложению № </w:t>
      </w:r>
      <w:r w:rsidR="008A37EA" w:rsidRPr="005F47C4">
        <w:rPr>
          <w:rFonts w:ascii="Times New Roman" w:hAnsi="Times New Roman"/>
          <w:sz w:val="24"/>
          <w:szCs w:val="24"/>
        </w:rPr>
        <w:t>4</w:t>
      </w:r>
      <w:r w:rsidRPr="005F47C4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4B2DA3" w:rsidRPr="005F47C4" w:rsidRDefault="004B2DA3" w:rsidP="00C053C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          Статья</w:t>
      </w:r>
      <w:r w:rsidR="00CC17CF" w:rsidRPr="005F47C4">
        <w:rPr>
          <w:rFonts w:ascii="Times New Roman" w:hAnsi="Times New Roman"/>
          <w:sz w:val="24"/>
          <w:szCs w:val="24"/>
        </w:rPr>
        <w:t>9</w:t>
      </w:r>
      <w:r w:rsidRPr="005F47C4">
        <w:rPr>
          <w:rFonts w:ascii="Times New Roman" w:hAnsi="Times New Roman"/>
          <w:b/>
          <w:sz w:val="24"/>
          <w:szCs w:val="24"/>
        </w:rPr>
        <w:t>.</w:t>
      </w:r>
      <w:r w:rsidRPr="005F47C4">
        <w:rPr>
          <w:rFonts w:ascii="Times New Roman" w:hAnsi="Times New Roman"/>
          <w:sz w:val="24"/>
          <w:szCs w:val="24"/>
        </w:rPr>
        <w:t xml:space="preserve">   Утвердить распределение бюджетных ассигнований бюджета муниципального образова</w:t>
      </w:r>
      <w:r w:rsidR="009A00F9" w:rsidRPr="005F47C4">
        <w:rPr>
          <w:rFonts w:ascii="Times New Roman" w:hAnsi="Times New Roman"/>
          <w:sz w:val="24"/>
          <w:szCs w:val="24"/>
        </w:rPr>
        <w:t xml:space="preserve">ния </w:t>
      </w:r>
      <w:r w:rsidR="001076B5" w:rsidRPr="005F47C4">
        <w:rPr>
          <w:rFonts w:ascii="Times New Roman" w:hAnsi="Times New Roman"/>
          <w:bCs/>
          <w:sz w:val="24"/>
          <w:szCs w:val="24"/>
        </w:rPr>
        <w:t>Баландинский</w:t>
      </w:r>
      <w:r w:rsidR="009A00F9" w:rsidRPr="005F47C4">
        <w:rPr>
          <w:rFonts w:ascii="Times New Roman" w:hAnsi="Times New Roman"/>
          <w:sz w:val="24"/>
          <w:szCs w:val="24"/>
        </w:rPr>
        <w:t xml:space="preserve"> сельсовет на 202</w:t>
      </w:r>
      <w:r w:rsidR="006C1595" w:rsidRPr="005F47C4">
        <w:rPr>
          <w:rFonts w:ascii="Times New Roman" w:hAnsi="Times New Roman"/>
          <w:sz w:val="24"/>
          <w:szCs w:val="24"/>
        </w:rPr>
        <w:t>5</w:t>
      </w:r>
      <w:r w:rsidR="009A00F9" w:rsidRPr="005F47C4">
        <w:rPr>
          <w:rFonts w:ascii="Times New Roman" w:hAnsi="Times New Roman"/>
          <w:sz w:val="24"/>
          <w:szCs w:val="24"/>
        </w:rPr>
        <w:t xml:space="preserve"> год  и плановый период 202</w:t>
      </w:r>
      <w:r w:rsidR="006C1595" w:rsidRPr="005F47C4">
        <w:rPr>
          <w:rFonts w:ascii="Times New Roman" w:hAnsi="Times New Roman"/>
          <w:sz w:val="24"/>
          <w:szCs w:val="24"/>
        </w:rPr>
        <w:t>6</w:t>
      </w:r>
      <w:r w:rsidR="009A00F9" w:rsidRPr="005F47C4">
        <w:rPr>
          <w:rFonts w:ascii="Times New Roman" w:hAnsi="Times New Roman"/>
          <w:sz w:val="24"/>
          <w:szCs w:val="24"/>
        </w:rPr>
        <w:t>-202</w:t>
      </w:r>
      <w:r w:rsidR="006C1595" w:rsidRPr="005F47C4">
        <w:rPr>
          <w:rFonts w:ascii="Times New Roman" w:hAnsi="Times New Roman"/>
          <w:sz w:val="24"/>
          <w:szCs w:val="24"/>
        </w:rPr>
        <w:t>7</w:t>
      </w:r>
      <w:r w:rsidRPr="005F47C4">
        <w:rPr>
          <w:rFonts w:ascii="Times New Roman" w:hAnsi="Times New Roman"/>
          <w:sz w:val="24"/>
          <w:szCs w:val="24"/>
        </w:rPr>
        <w:t xml:space="preserve"> год</w:t>
      </w:r>
      <w:r w:rsidR="00C053CA" w:rsidRPr="005F47C4">
        <w:rPr>
          <w:rFonts w:ascii="Times New Roman" w:hAnsi="Times New Roman"/>
          <w:sz w:val="24"/>
          <w:szCs w:val="24"/>
        </w:rPr>
        <w:t xml:space="preserve">ов </w:t>
      </w:r>
      <w:r w:rsidRPr="005F47C4">
        <w:rPr>
          <w:rFonts w:ascii="Times New Roman" w:hAnsi="Times New Roman"/>
          <w:sz w:val="24"/>
          <w:szCs w:val="24"/>
        </w:rPr>
        <w:t xml:space="preserve">по целевым статьям(муниципальным программам и непрограммным направлениям деятельности), разделам, подразделам, группам и подгруппам видам расходов классификации расходов бюджетов, согласно приложению № </w:t>
      </w:r>
      <w:r w:rsidR="008A37EA" w:rsidRPr="005F47C4">
        <w:rPr>
          <w:rFonts w:ascii="Times New Roman" w:hAnsi="Times New Roman"/>
          <w:sz w:val="24"/>
          <w:szCs w:val="24"/>
        </w:rPr>
        <w:t>5</w:t>
      </w:r>
      <w:r w:rsidRPr="005F47C4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344D5C" w:rsidRPr="005F47C4" w:rsidRDefault="00344D5C" w:rsidP="00847005">
      <w:pPr>
        <w:pStyle w:val="a5"/>
        <w:rPr>
          <w:rFonts w:ascii="Times New Roman" w:hAnsi="Times New Roman"/>
          <w:b/>
          <w:sz w:val="24"/>
          <w:szCs w:val="24"/>
        </w:rPr>
      </w:pPr>
    </w:p>
    <w:p w:rsidR="004B2DA3" w:rsidRPr="005F47C4" w:rsidRDefault="004B2DA3" w:rsidP="00847005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Статья </w:t>
      </w:r>
      <w:r w:rsidRPr="005F47C4">
        <w:rPr>
          <w:rFonts w:ascii="Times New Roman" w:hAnsi="Times New Roman"/>
          <w:b/>
          <w:sz w:val="24"/>
          <w:szCs w:val="24"/>
        </w:rPr>
        <w:t>1</w:t>
      </w:r>
      <w:r w:rsidR="00CC17CF" w:rsidRPr="005F47C4">
        <w:rPr>
          <w:rFonts w:ascii="Times New Roman" w:hAnsi="Times New Roman"/>
          <w:b/>
          <w:sz w:val="24"/>
          <w:szCs w:val="24"/>
        </w:rPr>
        <w:t>0</w:t>
      </w:r>
      <w:r w:rsidRPr="005F47C4">
        <w:rPr>
          <w:rFonts w:ascii="Times New Roman" w:hAnsi="Times New Roman"/>
          <w:b/>
          <w:sz w:val="24"/>
          <w:szCs w:val="24"/>
        </w:rPr>
        <w:t>.</w:t>
      </w:r>
      <w:r w:rsidRPr="005F47C4">
        <w:rPr>
          <w:rFonts w:ascii="Times New Roman" w:hAnsi="Times New Roman"/>
          <w:sz w:val="24"/>
          <w:szCs w:val="24"/>
        </w:rPr>
        <w:t xml:space="preserve"> Утвердить распределение межбюджетных трансфертов, передаваемыхбюджету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 согласно приложению № </w:t>
      </w:r>
      <w:r w:rsidR="008A37EA" w:rsidRPr="005F47C4">
        <w:rPr>
          <w:rFonts w:ascii="Times New Roman" w:hAnsi="Times New Roman"/>
          <w:sz w:val="24"/>
          <w:szCs w:val="24"/>
        </w:rPr>
        <w:t>8</w:t>
      </w:r>
      <w:r w:rsidRPr="005F47C4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4B2DA3" w:rsidRPr="005F47C4" w:rsidRDefault="004B2DA3" w:rsidP="006F01DD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Статья </w:t>
      </w:r>
      <w:r w:rsidRPr="005F47C4">
        <w:rPr>
          <w:rFonts w:ascii="Times New Roman" w:hAnsi="Times New Roman"/>
          <w:b/>
          <w:sz w:val="24"/>
          <w:szCs w:val="24"/>
        </w:rPr>
        <w:t>1</w:t>
      </w:r>
      <w:r w:rsidR="00CC17CF" w:rsidRPr="005F47C4">
        <w:rPr>
          <w:rFonts w:ascii="Times New Roman" w:hAnsi="Times New Roman"/>
          <w:b/>
          <w:sz w:val="24"/>
          <w:szCs w:val="24"/>
        </w:rPr>
        <w:t>1</w:t>
      </w:r>
      <w:r w:rsidRPr="005F47C4">
        <w:rPr>
          <w:rFonts w:ascii="Times New Roman" w:hAnsi="Times New Roman"/>
          <w:b/>
          <w:sz w:val="24"/>
          <w:szCs w:val="24"/>
        </w:rPr>
        <w:t>.</w:t>
      </w:r>
      <w:r w:rsidRPr="005F47C4">
        <w:rPr>
          <w:rFonts w:ascii="Times New Roman" w:hAnsi="Times New Roman"/>
          <w:sz w:val="24"/>
          <w:szCs w:val="24"/>
        </w:rPr>
        <w:t>Установить, что заключение и оплата местными учреждениями и органами местного самоуправления муниципального образования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 принятых и неисполненных обязательств.</w:t>
      </w:r>
    </w:p>
    <w:p w:rsidR="004B2DA3" w:rsidRPr="005F47C4" w:rsidRDefault="004B2DA3" w:rsidP="006F01DD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Обязательства, вытекающие из договоров, исполнение которых осуществляется за счет средств местного бюджета, принятые местными учреждениями и органами местного </w:t>
      </w:r>
      <w:r w:rsidRPr="005F47C4">
        <w:rPr>
          <w:rFonts w:ascii="Times New Roman" w:hAnsi="Times New Roman"/>
          <w:sz w:val="24"/>
          <w:szCs w:val="24"/>
        </w:rPr>
        <w:lastRenderedPageBreak/>
        <w:t xml:space="preserve">самоуправления муниципального образования сверх утвержденных им лимитов бюджетных обязательств, не подлежат оплате за счет </w:t>
      </w:r>
      <w:r w:rsidR="009A00F9" w:rsidRPr="005F47C4">
        <w:rPr>
          <w:rFonts w:ascii="Times New Roman" w:hAnsi="Times New Roman"/>
          <w:sz w:val="24"/>
          <w:szCs w:val="24"/>
        </w:rPr>
        <w:t>средств местного бюджета на 202</w:t>
      </w:r>
      <w:r w:rsidR="006C1595" w:rsidRPr="005F47C4">
        <w:rPr>
          <w:rFonts w:ascii="Times New Roman" w:hAnsi="Times New Roman"/>
          <w:sz w:val="24"/>
          <w:szCs w:val="24"/>
        </w:rPr>
        <w:t>5</w:t>
      </w:r>
      <w:r w:rsidRPr="005F47C4">
        <w:rPr>
          <w:rFonts w:ascii="Times New Roman" w:hAnsi="Times New Roman"/>
          <w:sz w:val="24"/>
          <w:szCs w:val="24"/>
        </w:rPr>
        <w:t xml:space="preserve"> годи плановый период</w:t>
      </w:r>
      <w:r w:rsidR="009A00F9" w:rsidRPr="005F47C4">
        <w:rPr>
          <w:rFonts w:ascii="Times New Roman" w:hAnsi="Times New Roman"/>
          <w:sz w:val="24"/>
          <w:szCs w:val="24"/>
        </w:rPr>
        <w:t>202</w:t>
      </w:r>
      <w:r w:rsidR="006C1595" w:rsidRPr="005F47C4">
        <w:rPr>
          <w:rFonts w:ascii="Times New Roman" w:hAnsi="Times New Roman"/>
          <w:sz w:val="24"/>
          <w:szCs w:val="24"/>
        </w:rPr>
        <w:t>6</w:t>
      </w:r>
      <w:r w:rsidR="009A00F9" w:rsidRPr="005F47C4">
        <w:rPr>
          <w:rFonts w:ascii="Times New Roman" w:hAnsi="Times New Roman"/>
          <w:sz w:val="24"/>
          <w:szCs w:val="24"/>
        </w:rPr>
        <w:t>-202</w:t>
      </w:r>
      <w:r w:rsidR="006C1595" w:rsidRPr="005F47C4">
        <w:rPr>
          <w:rFonts w:ascii="Times New Roman" w:hAnsi="Times New Roman"/>
          <w:sz w:val="24"/>
          <w:szCs w:val="24"/>
        </w:rPr>
        <w:t>7</w:t>
      </w:r>
      <w:r w:rsidRPr="005F47C4">
        <w:rPr>
          <w:rFonts w:ascii="Times New Roman" w:hAnsi="Times New Roman"/>
          <w:sz w:val="24"/>
          <w:szCs w:val="24"/>
        </w:rPr>
        <w:t xml:space="preserve"> год</w:t>
      </w:r>
      <w:r w:rsidR="00C053CA" w:rsidRPr="005F47C4">
        <w:rPr>
          <w:rFonts w:ascii="Times New Roman" w:hAnsi="Times New Roman"/>
          <w:sz w:val="24"/>
          <w:szCs w:val="24"/>
        </w:rPr>
        <w:t>ов</w:t>
      </w:r>
      <w:r w:rsidR="009A00F9" w:rsidRPr="005F47C4">
        <w:rPr>
          <w:rFonts w:ascii="Times New Roman" w:hAnsi="Times New Roman"/>
          <w:sz w:val="24"/>
          <w:szCs w:val="24"/>
        </w:rPr>
        <w:t>.</w:t>
      </w:r>
    </w:p>
    <w:p w:rsidR="004B2DA3" w:rsidRPr="005F47C4" w:rsidRDefault="004B2DA3" w:rsidP="006F01DD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Учет обязательств, подлежащих исполнению за счет средств местного бюджета местными учреждениями и органами местного самоуправления муниципального образования, финансируемыми из местного бюджета на основе смет доходов и расходов, обеспечивается через орган, осуществляющий кассовое обслуживание исполнения местного бюджета.</w:t>
      </w:r>
    </w:p>
    <w:p w:rsidR="004B2DA3" w:rsidRPr="005F47C4" w:rsidRDefault="004B2DA3" w:rsidP="006F01DD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Орган, осуществляющий кассовое обслуживание исполнения местного бюджета имеет право приостанавливать оплату расходов местных учреждений и органов местного самоуправления  муниципального образования, нарушающих установленный Администрацией муниципального  образования порядок учета обязательств, подлежащих исполнению за счет средств местного бюджета.</w:t>
      </w:r>
    </w:p>
    <w:p w:rsidR="004B2DA3" w:rsidRPr="005F47C4" w:rsidRDefault="004B2DA3" w:rsidP="00847005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Договор, заключенный местным учреждением или органом местного самоуправления муниципального образования с нарушением требований настоящей статьи, либо его часть, устанавливающая повышенные обязательства местного бюджета, подлежат признанию недействительным по иску вышестоящей организации или финансового органа администрации муниципального образования.</w:t>
      </w:r>
    </w:p>
    <w:p w:rsidR="00C053CA" w:rsidRPr="005F47C4" w:rsidRDefault="004B2DA3" w:rsidP="00847005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Статья </w:t>
      </w:r>
      <w:r w:rsidRPr="005F47C4">
        <w:rPr>
          <w:rFonts w:ascii="Times New Roman" w:hAnsi="Times New Roman"/>
          <w:b/>
          <w:sz w:val="24"/>
          <w:szCs w:val="24"/>
        </w:rPr>
        <w:t>1</w:t>
      </w:r>
      <w:r w:rsidR="00CC17CF" w:rsidRPr="005F47C4">
        <w:rPr>
          <w:rFonts w:ascii="Times New Roman" w:hAnsi="Times New Roman"/>
          <w:b/>
          <w:sz w:val="24"/>
          <w:szCs w:val="24"/>
        </w:rPr>
        <w:t>2</w:t>
      </w:r>
      <w:r w:rsidRPr="005F47C4">
        <w:rPr>
          <w:rFonts w:ascii="Times New Roman" w:hAnsi="Times New Roman"/>
          <w:sz w:val="24"/>
          <w:szCs w:val="24"/>
        </w:rPr>
        <w:t xml:space="preserve">. Установить предельный объем расходов на обслуживание муниципального долга муниципального образования </w:t>
      </w:r>
      <w:r w:rsidR="001076B5" w:rsidRPr="005F47C4">
        <w:rPr>
          <w:rFonts w:ascii="Times New Roman" w:hAnsi="Times New Roman"/>
          <w:bCs/>
          <w:sz w:val="24"/>
          <w:szCs w:val="24"/>
        </w:rPr>
        <w:t>Баландинский</w:t>
      </w:r>
      <w:r w:rsidRPr="005F47C4">
        <w:rPr>
          <w:rFonts w:ascii="Times New Roman" w:hAnsi="Times New Roman"/>
          <w:sz w:val="24"/>
          <w:szCs w:val="24"/>
        </w:rPr>
        <w:t xml:space="preserve"> сельсовет по 0,</w:t>
      </w:r>
      <w:r w:rsidR="00344D5C" w:rsidRPr="005F47C4">
        <w:rPr>
          <w:rFonts w:ascii="Times New Roman" w:hAnsi="Times New Roman"/>
          <w:sz w:val="24"/>
          <w:szCs w:val="24"/>
        </w:rPr>
        <w:t>0</w:t>
      </w:r>
      <w:r w:rsidRPr="005F47C4">
        <w:rPr>
          <w:rFonts w:ascii="Times New Roman" w:hAnsi="Times New Roman"/>
          <w:sz w:val="24"/>
          <w:szCs w:val="24"/>
        </w:rPr>
        <w:t xml:space="preserve"> тыс. руб. ежегодно на 20</w:t>
      </w:r>
      <w:r w:rsidR="009A00F9" w:rsidRPr="005F47C4">
        <w:rPr>
          <w:rFonts w:ascii="Times New Roman" w:hAnsi="Times New Roman"/>
          <w:sz w:val="24"/>
          <w:szCs w:val="24"/>
        </w:rPr>
        <w:t>2</w:t>
      </w:r>
      <w:r w:rsidR="006C1595" w:rsidRPr="005F47C4">
        <w:rPr>
          <w:rFonts w:ascii="Times New Roman" w:hAnsi="Times New Roman"/>
          <w:sz w:val="24"/>
          <w:szCs w:val="24"/>
        </w:rPr>
        <w:t>5</w:t>
      </w:r>
      <w:r w:rsidRPr="005F47C4">
        <w:rPr>
          <w:rFonts w:ascii="Times New Roman" w:hAnsi="Times New Roman"/>
          <w:sz w:val="24"/>
          <w:szCs w:val="24"/>
        </w:rPr>
        <w:t xml:space="preserve"> годи плановый период</w:t>
      </w:r>
      <w:r w:rsidR="009A00F9" w:rsidRPr="005F47C4">
        <w:rPr>
          <w:rFonts w:ascii="Times New Roman" w:hAnsi="Times New Roman"/>
          <w:sz w:val="24"/>
          <w:szCs w:val="24"/>
        </w:rPr>
        <w:t>202</w:t>
      </w:r>
      <w:r w:rsidR="006C1595" w:rsidRPr="005F47C4">
        <w:rPr>
          <w:rFonts w:ascii="Times New Roman" w:hAnsi="Times New Roman"/>
          <w:sz w:val="24"/>
          <w:szCs w:val="24"/>
        </w:rPr>
        <w:t>6</w:t>
      </w:r>
      <w:r w:rsidR="009A00F9" w:rsidRPr="005F47C4">
        <w:rPr>
          <w:rFonts w:ascii="Times New Roman" w:hAnsi="Times New Roman"/>
          <w:sz w:val="24"/>
          <w:szCs w:val="24"/>
        </w:rPr>
        <w:t>-202</w:t>
      </w:r>
      <w:r w:rsidR="006C1595" w:rsidRPr="005F47C4">
        <w:rPr>
          <w:rFonts w:ascii="Times New Roman" w:hAnsi="Times New Roman"/>
          <w:sz w:val="24"/>
          <w:szCs w:val="24"/>
        </w:rPr>
        <w:t>7</w:t>
      </w:r>
      <w:r w:rsidR="00847005" w:rsidRPr="005F47C4">
        <w:rPr>
          <w:rFonts w:ascii="Times New Roman" w:hAnsi="Times New Roman"/>
          <w:sz w:val="24"/>
          <w:szCs w:val="24"/>
        </w:rPr>
        <w:t xml:space="preserve"> год</w:t>
      </w:r>
      <w:r w:rsidR="00C053CA" w:rsidRPr="005F47C4">
        <w:rPr>
          <w:rFonts w:ascii="Times New Roman" w:hAnsi="Times New Roman"/>
          <w:sz w:val="24"/>
          <w:szCs w:val="24"/>
        </w:rPr>
        <w:t>ов.</w:t>
      </w:r>
    </w:p>
    <w:p w:rsidR="004B2DA3" w:rsidRPr="005F47C4" w:rsidRDefault="004B2DA3" w:rsidP="00847005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Статья </w:t>
      </w:r>
      <w:r w:rsidRPr="005F47C4">
        <w:rPr>
          <w:rFonts w:ascii="Times New Roman" w:hAnsi="Times New Roman"/>
          <w:b/>
          <w:sz w:val="24"/>
          <w:szCs w:val="24"/>
        </w:rPr>
        <w:t>1</w:t>
      </w:r>
      <w:r w:rsidR="00CC17CF" w:rsidRPr="005F47C4">
        <w:rPr>
          <w:rFonts w:ascii="Times New Roman" w:hAnsi="Times New Roman"/>
          <w:b/>
          <w:sz w:val="24"/>
          <w:szCs w:val="24"/>
        </w:rPr>
        <w:t>3</w:t>
      </w:r>
      <w:r w:rsidRPr="005F47C4">
        <w:rPr>
          <w:rFonts w:ascii="Times New Roman" w:hAnsi="Times New Roman"/>
          <w:b/>
          <w:sz w:val="24"/>
          <w:szCs w:val="24"/>
        </w:rPr>
        <w:t>.</w:t>
      </w:r>
      <w:r w:rsidRPr="005F47C4">
        <w:rPr>
          <w:rFonts w:ascii="Times New Roman" w:hAnsi="Times New Roman"/>
          <w:sz w:val="24"/>
          <w:szCs w:val="24"/>
        </w:rPr>
        <w:t xml:space="preserve"> Органы местного самоуправления муниципального образо</w:t>
      </w:r>
      <w:r w:rsidR="009A00F9" w:rsidRPr="005F47C4">
        <w:rPr>
          <w:rFonts w:ascii="Times New Roman" w:hAnsi="Times New Roman"/>
          <w:sz w:val="24"/>
          <w:szCs w:val="24"/>
        </w:rPr>
        <w:t>вания не вправе принимать в 202</w:t>
      </w:r>
      <w:r w:rsidR="006C1595" w:rsidRPr="005F47C4">
        <w:rPr>
          <w:rFonts w:ascii="Times New Roman" w:hAnsi="Times New Roman"/>
          <w:sz w:val="24"/>
          <w:szCs w:val="24"/>
        </w:rPr>
        <w:t>5</w:t>
      </w:r>
      <w:r w:rsidRPr="005F47C4">
        <w:rPr>
          <w:rFonts w:ascii="Times New Roman" w:hAnsi="Times New Roman"/>
          <w:sz w:val="24"/>
          <w:szCs w:val="24"/>
        </w:rPr>
        <w:t xml:space="preserve"> годи плановый период</w:t>
      </w:r>
      <w:r w:rsidR="009A00F9" w:rsidRPr="005F47C4">
        <w:rPr>
          <w:rFonts w:ascii="Times New Roman" w:hAnsi="Times New Roman"/>
          <w:sz w:val="24"/>
          <w:szCs w:val="24"/>
        </w:rPr>
        <w:t>202</w:t>
      </w:r>
      <w:r w:rsidR="006C1595" w:rsidRPr="005F47C4">
        <w:rPr>
          <w:rFonts w:ascii="Times New Roman" w:hAnsi="Times New Roman"/>
          <w:sz w:val="24"/>
          <w:szCs w:val="24"/>
        </w:rPr>
        <w:t>6</w:t>
      </w:r>
      <w:r w:rsidR="009A00F9" w:rsidRPr="005F47C4">
        <w:rPr>
          <w:rFonts w:ascii="Times New Roman" w:hAnsi="Times New Roman"/>
          <w:sz w:val="24"/>
          <w:szCs w:val="24"/>
        </w:rPr>
        <w:t>-202</w:t>
      </w:r>
      <w:r w:rsidR="006C1595" w:rsidRPr="005F47C4">
        <w:rPr>
          <w:rFonts w:ascii="Times New Roman" w:hAnsi="Times New Roman"/>
          <w:sz w:val="24"/>
          <w:szCs w:val="24"/>
        </w:rPr>
        <w:t>7</w:t>
      </w:r>
      <w:r w:rsidRPr="005F47C4">
        <w:rPr>
          <w:rFonts w:ascii="Times New Roman" w:hAnsi="Times New Roman"/>
          <w:sz w:val="24"/>
          <w:szCs w:val="24"/>
        </w:rPr>
        <w:t xml:space="preserve"> годы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образования.</w:t>
      </w:r>
    </w:p>
    <w:p w:rsidR="004B2DA3" w:rsidRPr="005F47C4" w:rsidRDefault="004B2DA3" w:rsidP="006F01DD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Статья </w:t>
      </w:r>
      <w:r w:rsidRPr="005F47C4">
        <w:rPr>
          <w:rFonts w:ascii="Times New Roman" w:hAnsi="Times New Roman"/>
          <w:b/>
          <w:sz w:val="24"/>
          <w:szCs w:val="24"/>
        </w:rPr>
        <w:t>1</w:t>
      </w:r>
      <w:r w:rsidR="00CC17CF" w:rsidRPr="005F47C4">
        <w:rPr>
          <w:rFonts w:ascii="Times New Roman" w:hAnsi="Times New Roman"/>
          <w:b/>
          <w:sz w:val="24"/>
          <w:szCs w:val="24"/>
        </w:rPr>
        <w:t>4</w:t>
      </w:r>
      <w:r w:rsidRPr="005F47C4">
        <w:rPr>
          <w:rFonts w:ascii="Times New Roman" w:hAnsi="Times New Roman"/>
          <w:b/>
          <w:sz w:val="24"/>
          <w:szCs w:val="24"/>
        </w:rPr>
        <w:t>.</w:t>
      </w:r>
      <w:r w:rsidRPr="005F47C4">
        <w:rPr>
          <w:rFonts w:ascii="Times New Roman" w:hAnsi="Times New Roman"/>
          <w:sz w:val="24"/>
          <w:szCs w:val="24"/>
        </w:rPr>
        <w:t xml:space="preserve">  Установить, что исполнение местного бюджета по казначейской системе осуществляется финансовым органом муниципального образования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</w:t>
      </w:r>
    </w:p>
    <w:p w:rsidR="004B2DA3" w:rsidRPr="005F47C4" w:rsidRDefault="004B2DA3" w:rsidP="00847005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 и на  безвозмездной основе.</w:t>
      </w:r>
    </w:p>
    <w:p w:rsidR="004B2DA3" w:rsidRPr="005F47C4" w:rsidRDefault="004B2DA3" w:rsidP="006F01DD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Статья </w:t>
      </w:r>
      <w:r w:rsidRPr="005F47C4">
        <w:rPr>
          <w:rFonts w:ascii="Times New Roman" w:hAnsi="Times New Roman"/>
          <w:b/>
          <w:sz w:val="24"/>
          <w:szCs w:val="24"/>
        </w:rPr>
        <w:t>1</w:t>
      </w:r>
      <w:r w:rsidR="00CC17CF" w:rsidRPr="005F47C4">
        <w:rPr>
          <w:rFonts w:ascii="Times New Roman" w:hAnsi="Times New Roman"/>
          <w:b/>
          <w:sz w:val="24"/>
          <w:szCs w:val="24"/>
        </w:rPr>
        <w:t>5</w:t>
      </w:r>
      <w:r w:rsidRPr="005F47C4">
        <w:rPr>
          <w:rFonts w:ascii="Times New Roman" w:hAnsi="Times New Roman"/>
          <w:b/>
          <w:sz w:val="24"/>
          <w:szCs w:val="24"/>
        </w:rPr>
        <w:t>.</w:t>
      </w:r>
      <w:r w:rsidRPr="005F47C4">
        <w:rPr>
          <w:rFonts w:ascii="Times New Roman" w:hAnsi="Times New Roman"/>
          <w:sz w:val="24"/>
          <w:szCs w:val="24"/>
        </w:rPr>
        <w:t xml:space="preserve">Нормативные и иные правовые  акты органов местного самоуправления муниципального образования,  влекущие дополнительные расходы за счет </w:t>
      </w:r>
      <w:r w:rsidR="009A00F9" w:rsidRPr="005F47C4">
        <w:rPr>
          <w:rFonts w:ascii="Times New Roman" w:hAnsi="Times New Roman"/>
          <w:sz w:val="24"/>
          <w:szCs w:val="24"/>
        </w:rPr>
        <w:t>средств местного бюджета на 202</w:t>
      </w:r>
      <w:r w:rsidR="005D0D31" w:rsidRPr="005F47C4">
        <w:rPr>
          <w:rFonts w:ascii="Times New Roman" w:hAnsi="Times New Roman"/>
          <w:sz w:val="24"/>
          <w:szCs w:val="24"/>
        </w:rPr>
        <w:t>5</w:t>
      </w:r>
      <w:r w:rsidRPr="005F47C4">
        <w:rPr>
          <w:rFonts w:ascii="Times New Roman" w:hAnsi="Times New Roman"/>
          <w:sz w:val="24"/>
          <w:szCs w:val="24"/>
        </w:rPr>
        <w:t xml:space="preserve"> годи плановый период</w:t>
      </w:r>
      <w:r w:rsidR="009A00F9" w:rsidRPr="005F47C4">
        <w:rPr>
          <w:rFonts w:ascii="Times New Roman" w:hAnsi="Times New Roman"/>
          <w:sz w:val="24"/>
          <w:szCs w:val="24"/>
        </w:rPr>
        <w:t>202</w:t>
      </w:r>
      <w:r w:rsidR="005D0D31" w:rsidRPr="005F47C4">
        <w:rPr>
          <w:rFonts w:ascii="Times New Roman" w:hAnsi="Times New Roman"/>
          <w:sz w:val="24"/>
          <w:szCs w:val="24"/>
        </w:rPr>
        <w:t>6</w:t>
      </w:r>
      <w:r w:rsidR="009A00F9" w:rsidRPr="005F47C4">
        <w:rPr>
          <w:rFonts w:ascii="Times New Roman" w:hAnsi="Times New Roman"/>
          <w:sz w:val="24"/>
          <w:szCs w:val="24"/>
        </w:rPr>
        <w:t>-202</w:t>
      </w:r>
      <w:r w:rsidR="005D0D31" w:rsidRPr="005F47C4">
        <w:rPr>
          <w:rFonts w:ascii="Times New Roman" w:hAnsi="Times New Roman"/>
          <w:sz w:val="24"/>
          <w:szCs w:val="24"/>
        </w:rPr>
        <w:t>7</w:t>
      </w:r>
      <w:r w:rsidRPr="005F47C4">
        <w:rPr>
          <w:rFonts w:ascii="Times New Roman" w:hAnsi="Times New Roman"/>
          <w:sz w:val="24"/>
          <w:szCs w:val="24"/>
        </w:rPr>
        <w:t xml:space="preserve"> год</w:t>
      </w:r>
      <w:r w:rsidR="00C053CA" w:rsidRPr="005F47C4">
        <w:rPr>
          <w:rFonts w:ascii="Times New Roman" w:hAnsi="Times New Roman"/>
          <w:sz w:val="24"/>
          <w:szCs w:val="24"/>
        </w:rPr>
        <w:t>ов</w:t>
      </w:r>
      <w:r w:rsidRPr="005F47C4">
        <w:rPr>
          <w:rFonts w:ascii="Times New Roman" w:hAnsi="Times New Roman"/>
          <w:sz w:val="24"/>
          <w:szCs w:val="24"/>
        </w:rPr>
        <w:t xml:space="preserve">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</w:t>
      </w:r>
      <w:r w:rsidRPr="005F47C4">
        <w:rPr>
          <w:rFonts w:ascii="Times New Roman" w:hAnsi="Times New Roman"/>
          <w:sz w:val="24"/>
          <w:szCs w:val="24"/>
        </w:rPr>
        <w:lastRenderedPageBreak/>
        <w:t xml:space="preserve">расходов  по конкретным </w:t>
      </w:r>
      <w:r w:rsidR="00A27A52" w:rsidRPr="005F47C4">
        <w:rPr>
          <w:rFonts w:ascii="Times New Roman" w:hAnsi="Times New Roman"/>
          <w:sz w:val="24"/>
          <w:szCs w:val="24"/>
        </w:rPr>
        <w:t>статьям местного бюджета на 202</w:t>
      </w:r>
      <w:r w:rsidR="005D0D31" w:rsidRPr="005F47C4">
        <w:rPr>
          <w:rFonts w:ascii="Times New Roman" w:hAnsi="Times New Roman"/>
          <w:sz w:val="24"/>
          <w:szCs w:val="24"/>
        </w:rPr>
        <w:t>5</w:t>
      </w:r>
      <w:r w:rsidRPr="005F47C4">
        <w:rPr>
          <w:rFonts w:ascii="Times New Roman" w:hAnsi="Times New Roman"/>
          <w:sz w:val="24"/>
          <w:szCs w:val="24"/>
        </w:rPr>
        <w:t xml:space="preserve"> годи плановый период</w:t>
      </w:r>
      <w:r w:rsidR="00A27A52" w:rsidRPr="005F47C4">
        <w:rPr>
          <w:rFonts w:ascii="Times New Roman" w:hAnsi="Times New Roman"/>
          <w:sz w:val="24"/>
          <w:szCs w:val="24"/>
        </w:rPr>
        <w:t>202</w:t>
      </w:r>
      <w:r w:rsidR="005D0D31" w:rsidRPr="005F47C4">
        <w:rPr>
          <w:rFonts w:ascii="Times New Roman" w:hAnsi="Times New Roman"/>
          <w:sz w:val="24"/>
          <w:szCs w:val="24"/>
        </w:rPr>
        <w:t>6</w:t>
      </w:r>
      <w:r w:rsidR="00A27A52" w:rsidRPr="005F47C4">
        <w:rPr>
          <w:rFonts w:ascii="Times New Roman" w:hAnsi="Times New Roman"/>
          <w:sz w:val="24"/>
          <w:szCs w:val="24"/>
        </w:rPr>
        <w:t>-202</w:t>
      </w:r>
      <w:r w:rsidR="005D0D31" w:rsidRPr="005F47C4">
        <w:rPr>
          <w:rFonts w:ascii="Times New Roman" w:hAnsi="Times New Roman"/>
          <w:sz w:val="24"/>
          <w:szCs w:val="24"/>
        </w:rPr>
        <w:t>7</w:t>
      </w:r>
      <w:r w:rsidRPr="005F47C4">
        <w:rPr>
          <w:rFonts w:ascii="Times New Roman" w:hAnsi="Times New Roman"/>
          <w:sz w:val="24"/>
          <w:szCs w:val="24"/>
        </w:rPr>
        <w:t xml:space="preserve"> год</w:t>
      </w:r>
      <w:r w:rsidR="00C053CA" w:rsidRPr="005F47C4">
        <w:rPr>
          <w:rFonts w:ascii="Times New Roman" w:hAnsi="Times New Roman"/>
          <w:sz w:val="24"/>
          <w:szCs w:val="24"/>
        </w:rPr>
        <w:t>ов</w:t>
      </w:r>
      <w:r w:rsidRPr="005F47C4">
        <w:rPr>
          <w:rFonts w:ascii="Times New Roman" w:hAnsi="Times New Roman"/>
          <w:sz w:val="24"/>
          <w:szCs w:val="24"/>
        </w:rPr>
        <w:t>, а также после внесения соответствующих изменений в настоящее Решение.</w:t>
      </w:r>
    </w:p>
    <w:p w:rsidR="004B2DA3" w:rsidRPr="005F47C4" w:rsidRDefault="004B2DA3" w:rsidP="00847005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В случае если реализация правового акта частично (не в полной мере) обеспечена источниками финансирования  в местном бюджете, такой правовой акт реализуется и применяется в пределах средств, предусмотренных на э</w:t>
      </w:r>
      <w:r w:rsidR="00A27A52" w:rsidRPr="005F47C4">
        <w:rPr>
          <w:rFonts w:ascii="Times New Roman" w:hAnsi="Times New Roman"/>
          <w:sz w:val="24"/>
          <w:szCs w:val="24"/>
        </w:rPr>
        <w:t>ти цели в местном бюджете на 202</w:t>
      </w:r>
      <w:r w:rsidR="005D0D31" w:rsidRPr="005F47C4">
        <w:rPr>
          <w:rFonts w:ascii="Times New Roman" w:hAnsi="Times New Roman"/>
          <w:sz w:val="24"/>
          <w:szCs w:val="24"/>
        </w:rPr>
        <w:t>5</w:t>
      </w:r>
      <w:r w:rsidRPr="005F47C4">
        <w:rPr>
          <w:rFonts w:ascii="Times New Roman" w:hAnsi="Times New Roman"/>
          <w:sz w:val="24"/>
          <w:szCs w:val="24"/>
        </w:rPr>
        <w:t xml:space="preserve"> годи плановый период</w:t>
      </w:r>
      <w:r w:rsidR="00A27A52" w:rsidRPr="005F47C4">
        <w:rPr>
          <w:rFonts w:ascii="Times New Roman" w:hAnsi="Times New Roman"/>
          <w:sz w:val="24"/>
          <w:szCs w:val="24"/>
        </w:rPr>
        <w:t>202</w:t>
      </w:r>
      <w:r w:rsidR="005D0D31" w:rsidRPr="005F47C4">
        <w:rPr>
          <w:rFonts w:ascii="Times New Roman" w:hAnsi="Times New Roman"/>
          <w:sz w:val="24"/>
          <w:szCs w:val="24"/>
        </w:rPr>
        <w:t>6</w:t>
      </w:r>
      <w:r w:rsidR="00A27A52" w:rsidRPr="005F47C4">
        <w:rPr>
          <w:rFonts w:ascii="Times New Roman" w:hAnsi="Times New Roman"/>
          <w:sz w:val="24"/>
          <w:szCs w:val="24"/>
        </w:rPr>
        <w:t>-202</w:t>
      </w:r>
      <w:r w:rsidR="005D0D31" w:rsidRPr="005F47C4">
        <w:rPr>
          <w:rFonts w:ascii="Times New Roman" w:hAnsi="Times New Roman"/>
          <w:sz w:val="24"/>
          <w:szCs w:val="24"/>
        </w:rPr>
        <w:t>7</w:t>
      </w:r>
      <w:r w:rsidRPr="005F47C4">
        <w:rPr>
          <w:rFonts w:ascii="Times New Roman" w:hAnsi="Times New Roman"/>
          <w:sz w:val="24"/>
          <w:szCs w:val="24"/>
        </w:rPr>
        <w:t xml:space="preserve"> год</w:t>
      </w:r>
      <w:r w:rsidR="00C053CA" w:rsidRPr="005F47C4">
        <w:rPr>
          <w:rFonts w:ascii="Times New Roman" w:hAnsi="Times New Roman"/>
          <w:sz w:val="24"/>
          <w:szCs w:val="24"/>
        </w:rPr>
        <w:t>ов</w:t>
      </w:r>
      <w:r w:rsidRPr="005F47C4">
        <w:rPr>
          <w:rFonts w:ascii="Times New Roman" w:hAnsi="Times New Roman"/>
          <w:sz w:val="24"/>
          <w:szCs w:val="24"/>
        </w:rPr>
        <w:t>.</w:t>
      </w:r>
    </w:p>
    <w:p w:rsidR="004B2DA3" w:rsidRPr="005F47C4" w:rsidRDefault="004B2DA3" w:rsidP="006F01DD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Статья </w:t>
      </w:r>
      <w:r w:rsidRPr="005F47C4">
        <w:rPr>
          <w:rFonts w:ascii="Times New Roman" w:hAnsi="Times New Roman"/>
          <w:b/>
          <w:sz w:val="24"/>
          <w:szCs w:val="24"/>
        </w:rPr>
        <w:t>1</w:t>
      </w:r>
      <w:r w:rsidR="00CC17CF" w:rsidRPr="005F47C4">
        <w:rPr>
          <w:rFonts w:ascii="Times New Roman" w:hAnsi="Times New Roman"/>
          <w:b/>
          <w:sz w:val="24"/>
          <w:szCs w:val="24"/>
        </w:rPr>
        <w:t>6</w:t>
      </w:r>
      <w:r w:rsidRPr="005F47C4">
        <w:rPr>
          <w:rFonts w:ascii="Times New Roman" w:hAnsi="Times New Roman"/>
          <w:sz w:val="24"/>
          <w:szCs w:val="24"/>
        </w:rPr>
        <w:t xml:space="preserve">. Возложить функции по администрированию доходов поступающих в доход бюджета муниципального образования </w:t>
      </w:r>
      <w:r w:rsidR="001076B5" w:rsidRPr="005F47C4">
        <w:rPr>
          <w:rFonts w:ascii="Times New Roman" w:hAnsi="Times New Roman"/>
          <w:bCs/>
          <w:sz w:val="24"/>
          <w:szCs w:val="24"/>
        </w:rPr>
        <w:t>Баландинский</w:t>
      </w:r>
      <w:r w:rsidRPr="005F47C4">
        <w:rPr>
          <w:rFonts w:ascii="Times New Roman" w:hAnsi="Times New Roman"/>
          <w:sz w:val="24"/>
          <w:szCs w:val="24"/>
        </w:rPr>
        <w:t xml:space="preserve"> сельсовет на:</w:t>
      </w:r>
    </w:p>
    <w:p w:rsidR="004B2DA3" w:rsidRPr="005F47C4" w:rsidRDefault="004B2DA3" w:rsidP="00C63560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91</w:t>
      </w:r>
      <w:r w:rsidR="008A37EA" w:rsidRPr="005F47C4">
        <w:rPr>
          <w:rFonts w:ascii="Times New Roman" w:hAnsi="Times New Roman"/>
          <w:sz w:val="24"/>
          <w:szCs w:val="24"/>
        </w:rPr>
        <w:t>0</w:t>
      </w:r>
      <w:r w:rsidRPr="005F47C4">
        <w:rPr>
          <w:rFonts w:ascii="Times New Roman" w:hAnsi="Times New Roman"/>
          <w:sz w:val="24"/>
          <w:szCs w:val="24"/>
        </w:rPr>
        <w:t xml:space="preserve"> – администрация муниципального образования </w:t>
      </w:r>
      <w:r w:rsidR="001076B5" w:rsidRPr="005F47C4">
        <w:rPr>
          <w:rFonts w:ascii="Times New Roman" w:hAnsi="Times New Roman"/>
          <w:bCs/>
          <w:sz w:val="24"/>
          <w:szCs w:val="24"/>
        </w:rPr>
        <w:t>Баландинский</w:t>
      </w:r>
      <w:r w:rsidRPr="005F47C4">
        <w:rPr>
          <w:rFonts w:ascii="Times New Roman" w:hAnsi="Times New Roman"/>
          <w:sz w:val="24"/>
          <w:szCs w:val="24"/>
        </w:rPr>
        <w:t xml:space="preserve"> сельсовет Асекеевского района Оренбургской области.</w:t>
      </w:r>
    </w:p>
    <w:p w:rsidR="0024511E" w:rsidRPr="005F47C4" w:rsidRDefault="0024511E" w:rsidP="0024511E">
      <w:pPr>
        <w:ind w:right="-366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Статья </w:t>
      </w:r>
      <w:r w:rsidRPr="005F47C4">
        <w:rPr>
          <w:rFonts w:ascii="Times New Roman" w:hAnsi="Times New Roman"/>
          <w:b/>
          <w:sz w:val="24"/>
          <w:szCs w:val="24"/>
        </w:rPr>
        <w:t>1</w:t>
      </w:r>
      <w:r w:rsidR="00CC17CF" w:rsidRPr="005F47C4">
        <w:rPr>
          <w:rFonts w:ascii="Times New Roman" w:hAnsi="Times New Roman"/>
          <w:b/>
          <w:sz w:val="24"/>
          <w:szCs w:val="24"/>
        </w:rPr>
        <w:t>7</w:t>
      </w:r>
      <w:r w:rsidRPr="005F47C4">
        <w:rPr>
          <w:rFonts w:ascii="Times New Roman" w:hAnsi="Times New Roman"/>
          <w:sz w:val="24"/>
          <w:szCs w:val="24"/>
        </w:rPr>
        <w:t xml:space="preserve">.Утвердить источники  </w:t>
      </w:r>
      <w:r w:rsidRPr="005F47C4">
        <w:rPr>
          <w:rFonts w:ascii="Times New Roman" w:hAnsi="Times New Roman"/>
          <w:bCs/>
          <w:sz w:val="24"/>
          <w:szCs w:val="24"/>
        </w:rPr>
        <w:t>внутреннего финансирования дефицита бюджета муниципального образования «</w:t>
      </w:r>
      <w:r w:rsidR="001076B5" w:rsidRPr="005F47C4">
        <w:rPr>
          <w:rFonts w:ascii="Times New Roman" w:hAnsi="Times New Roman"/>
          <w:bCs/>
          <w:sz w:val="24"/>
          <w:szCs w:val="24"/>
        </w:rPr>
        <w:t>Баландинский</w:t>
      </w:r>
      <w:r w:rsidRPr="005F47C4">
        <w:rPr>
          <w:rFonts w:ascii="Times New Roman" w:hAnsi="Times New Roman"/>
          <w:bCs/>
          <w:sz w:val="24"/>
          <w:szCs w:val="24"/>
        </w:rPr>
        <w:t xml:space="preserve"> сельсовет» на 202</w:t>
      </w:r>
      <w:r w:rsidR="005D0D31" w:rsidRPr="005F47C4">
        <w:rPr>
          <w:rFonts w:ascii="Times New Roman" w:hAnsi="Times New Roman"/>
          <w:bCs/>
          <w:sz w:val="24"/>
          <w:szCs w:val="24"/>
        </w:rPr>
        <w:t>5</w:t>
      </w:r>
      <w:r w:rsidRPr="005F47C4">
        <w:rPr>
          <w:rFonts w:ascii="Times New Roman" w:hAnsi="Times New Roman"/>
          <w:bCs/>
          <w:sz w:val="24"/>
          <w:szCs w:val="24"/>
        </w:rPr>
        <w:t xml:space="preserve"> год и на плановый период 202</w:t>
      </w:r>
      <w:r w:rsidR="005D0D31" w:rsidRPr="005F47C4">
        <w:rPr>
          <w:rFonts w:ascii="Times New Roman" w:hAnsi="Times New Roman"/>
          <w:bCs/>
          <w:sz w:val="24"/>
          <w:szCs w:val="24"/>
        </w:rPr>
        <w:t>6</w:t>
      </w:r>
      <w:r w:rsidR="00CC17CF" w:rsidRPr="005F47C4">
        <w:rPr>
          <w:rFonts w:ascii="Times New Roman" w:hAnsi="Times New Roman"/>
          <w:bCs/>
          <w:sz w:val="24"/>
          <w:szCs w:val="24"/>
        </w:rPr>
        <w:t>-</w:t>
      </w:r>
      <w:r w:rsidRPr="005F47C4">
        <w:rPr>
          <w:rFonts w:ascii="Times New Roman" w:hAnsi="Times New Roman"/>
          <w:bCs/>
          <w:sz w:val="24"/>
          <w:szCs w:val="24"/>
        </w:rPr>
        <w:t>202</w:t>
      </w:r>
      <w:r w:rsidR="005D0D31" w:rsidRPr="005F47C4">
        <w:rPr>
          <w:rFonts w:ascii="Times New Roman" w:hAnsi="Times New Roman"/>
          <w:bCs/>
          <w:sz w:val="24"/>
          <w:szCs w:val="24"/>
        </w:rPr>
        <w:t>7</w:t>
      </w:r>
      <w:r w:rsidRPr="005F47C4">
        <w:rPr>
          <w:rFonts w:ascii="Times New Roman" w:hAnsi="Times New Roman"/>
          <w:bCs/>
          <w:sz w:val="24"/>
          <w:szCs w:val="24"/>
        </w:rPr>
        <w:t xml:space="preserve"> годов </w:t>
      </w:r>
      <w:r w:rsidRPr="005F47C4">
        <w:rPr>
          <w:rFonts w:ascii="Times New Roman" w:hAnsi="Times New Roman"/>
          <w:sz w:val="24"/>
          <w:szCs w:val="24"/>
        </w:rPr>
        <w:t>согласно  приложению №</w:t>
      </w:r>
      <w:r w:rsidR="003F5772" w:rsidRPr="005F47C4">
        <w:rPr>
          <w:rFonts w:ascii="Times New Roman" w:hAnsi="Times New Roman"/>
          <w:sz w:val="24"/>
          <w:szCs w:val="24"/>
        </w:rPr>
        <w:t>6</w:t>
      </w:r>
      <w:r w:rsidRPr="005F47C4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D91868" w:rsidRPr="005F47C4" w:rsidRDefault="00D91868" w:rsidP="0024511E">
      <w:pPr>
        <w:ind w:right="-366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Статья </w:t>
      </w:r>
      <w:r w:rsidRPr="005F47C4">
        <w:rPr>
          <w:rFonts w:ascii="Times New Roman" w:hAnsi="Times New Roman"/>
          <w:b/>
          <w:sz w:val="24"/>
          <w:szCs w:val="24"/>
        </w:rPr>
        <w:t>1</w:t>
      </w:r>
      <w:r w:rsidR="00CC17CF" w:rsidRPr="005F47C4">
        <w:rPr>
          <w:rFonts w:ascii="Times New Roman" w:hAnsi="Times New Roman"/>
          <w:b/>
          <w:sz w:val="24"/>
          <w:szCs w:val="24"/>
        </w:rPr>
        <w:t>8</w:t>
      </w:r>
      <w:r w:rsidRPr="005F47C4">
        <w:rPr>
          <w:rFonts w:ascii="Times New Roman" w:hAnsi="Times New Roman"/>
          <w:sz w:val="24"/>
          <w:szCs w:val="24"/>
        </w:rPr>
        <w:t xml:space="preserve">. Утвердить перечень главных администраторов </w:t>
      </w:r>
      <w:r w:rsidRPr="005F47C4">
        <w:rPr>
          <w:rFonts w:ascii="Times New Roman" w:hAnsi="Times New Roman"/>
          <w:bCs/>
          <w:sz w:val="24"/>
          <w:szCs w:val="24"/>
        </w:rPr>
        <w:t>внутреннего финансирования дефицита бюджета с указанием объемов администрируемых источников внутреннего финансирования дефицита бюджета муниципального образования «</w:t>
      </w:r>
      <w:r w:rsidR="001076B5" w:rsidRPr="005F47C4">
        <w:rPr>
          <w:rFonts w:ascii="Times New Roman" w:hAnsi="Times New Roman"/>
          <w:bCs/>
          <w:sz w:val="24"/>
          <w:szCs w:val="24"/>
        </w:rPr>
        <w:t>Баландинский</w:t>
      </w:r>
      <w:r w:rsidRPr="005F47C4">
        <w:rPr>
          <w:rFonts w:ascii="Times New Roman" w:hAnsi="Times New Roman"/>
          <w:bCs/>
          <w:sz w:val="24"/>
          <w:szCs w:val="24"/>
        </w:rPr>
        <w:t xml:space="preserve"> сельсовет» на 202</w:t>
      </w:r>
      <w:r w:rsidR="005D0D31" w:rsidRPr="005F47C4">
        <w:rPr>
          <w:rFonts w:ascii="Times New Roman" w:hAnsi="Times New Roman"/>
          <w:bCs/>
          <w:sz w:val="24"/>
          <w:szCs w:val="24"/>
        </w:rPr>
        <w:t>5</w:t>
      </w:r>
      <w:r w:rsidRPr="005F47C4">
        <w:rPr>
          <w:rFonts w:ascii="Times New Roman" w:hAnsi="Times New Roman"/>
          <w:bCs/>
          <w:sz w:val="24"/>
          <w:szCs w:val="24"/>
        </w:rPr>
        <w:t xml:space="preserve"> год и на плановый период 202</w:t>
      </w:r>
      <w:r w:rsidR="005D0D31" w:rsidRPr="005F47C4">
        <w:rPr>
          <w:rFonts w:ascii="Times New Roman" w:hAnsi="Times New Roman"/>
          <w:bCs/>
          <w:sz w:val="24"/>
          <w:szCs w:val="24"/>
        </w:rPr>
        <w:t>6</w:t>
      </w:r>
      <w:r w:rsidRPr="005F47C4">
        <w:rPr>
          <w:rFonts w:ascii="Times New Roman" w:hAnsi="Times New Roman"/>
          <w:bCs/>
          <w:sz w:val="24"/>
          <w:szCs w:val="24"/>
        </w:rPr>
        <w:t>-202</w:t>
      </w:r>
      <w:r w:rsidR="005D0D31" w:rsidRPr="005F47C4">
        <w:rPr>
          <w:rFonts w:ascii="Times New Roman" w:hAnsi="Times New Roman"/>
          <w:bCs/>
          <w:sz w:val="24"/>
          <w:szCs w:val="24"/>
        </w:rPr>
        <w:t>7</w:t>
      </w:r>
      <w:r w:rsidRPr="005F47C4">
        <w:rPr>
          <w:rFonts w:ascii="Times New Roman" w:hAnsi="Times New Roman"/>
          <w:bCs/>
          <w:sz w:val="24"/>
          <w:szCs w:val="24"/>
        </w:rPr>
        <w:t xml:space="preserve"> годов </w:t>
      </w:r>
      <w:r w:rsidRPr="005F47C4">
        <w:rPr>
          <w:rFonts w:ascii="Times New Roman" w:hAnsi="Times New Roman"/>
          <w:sz w:val="24"/>
          <w:szCs w:val="24"/>
        </w:rPr>
        <w:t xml:space="preserve">согласно  приложению № </w:t>
      </w:r>
      <w:r w:rsidR="00CC17CF" w:rsidRPr="005F47C4">
        <w:rPr>
          <w:rFonts w:ascii="Times New Roman" w:hAnsi="Times New Roman"/>
          <w:sz w:val="24"/>
          <w:szCs w:val="24"/>
        </w:rPr>
        <w:t>9</w:t>
      </w:r>
      <w:r w:rsidRPr="005F47C4">
        <w:rPr>
          <w:rFonts w:ascii="Times New Roman" w:hAnsi="Times New Roman"/>
          <w:sz w:val="24"/>
          <w:szCs w:val="24"/>
        </w:rPr>
        <w:t>к настоящему решению.</w:t>
      </w:r>
    </w:p>
    <w:p w:rsidR="0024511E" w:rsidRPr="005F47C4" w:rsidRDefault="004B2DA3" w:rsidP="008E25DF">
      <w:pPr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Статья</w:t>
      </w:r>
      <w:r w:rsidR="00CC17CF" w:rsidRPr="005F47C4">
        <w:rPr>
          <w:rFonts w:ascii="Times New Roman" w:hAnsi="Times New Roman"/>
          <w:sz w:val="24"/>
          <w:szCs w:val="24"/>
        </w:rPr>
        <w:t>19</w:t>
      </w:r>
      <w:r w:rsidRPr="005F47C4">
        <w:rPr>
          <w:rFonts w:ascii="Times New Roman" w:hAnsi="Times New Roman"/>
          <w:sz w:val="24"/>
          <w:szCs w:val="24"/>
        </w:rPr>
        <w:t>.</w:t>
      </w:r>
      <w:r w:rsidR="0024511E" w:rsidRPr="005F47C4">
        <w:rPr>
          <w:rFonts w:ascii="Times New Roman" w:hAnsi="Times New Roman"/>
          <w:sz w:val="24"/>
          <w:szCs w:val="24"/>
        </w:rPr>
        <w:t>Установить объем бюджетных ассигнований, направляемых на исполнение публичных нормативных обязательств на 202</w:t>
      </w:r>
      <w:r w:rsidR="005D0D31" w:rsidRPr="005F47C4">
        <w:rPr>
          <w:rFonts w:ascii="Times New Roman" w:hAnsi="Times New Roman"/>
          <w:sz w:val="24"/>
          <w:szCs w:val="24"/>
        </w:rPr>
        <w:t>5</w:t>
      </w:r>
      <w:r w:rsidR="0024511E" w:rsidRPr="005F47C4">
        <w:rPr>
          <w:rFonts w:ascii="Times New Roman" w:hAnsi="Times New Roman"/>
          <w:sz w:val="24"/>
          <w:szCs w:val="24"/>
        </w:rPr>
        <w:t xml:space="preserve"> год в размере </w:t>
      </w:r>
      <w:r w:rsidR="005D0D31" w:rsidRPr="005F47C4">
        <w:rPr>
          <w:rFonts w:ascii="Times New Roman" w:hAnsi="Times New Roman"/>
          <w:sz w:val="24"/>
          <w:szCs w:val="24"/>
        </w:rPr>
        <w:t>25,0</w:t>
      </w:r>
      <w:r w:rsidR="0024511E" w:rsidRPr="005F47C4">
        <w:rPr>
          <w:rFonts w:ascii="Times New Roman" w:hAnsi="Times New Roman"/>
          <w:sz w:val="24"/>
          <w:szCs w:val="24"/>
        </w:rPr>
        <w:t xml:space="preserve"> тыс. рублей, на 202</w:t>
      </w:r>
      <w:r w:rsidR="006E1750" w:rsidRPr="005F47C4">
        <w:rPr>
          <w:rFonts w:ascii="Times New Roman" w:hAnsi="Times New Roman"/>
          <w:sz w:val="24"/>
          <w:szCs w:val="24"/>
        </w:rPr>
        <w:t>6</w:t>
      </w:r>
      <w:r w:rsidR="0024511E" w:rsidRPr="005F47C4">
        <w:rPr>
          <w:rFonts w:ascii="Times New Roman" w:hAnsi="Times New Roman"/>
          <w:sz w:val="24"/>
          <w:szCs w:val="24"/>
        </w:rPr>
        <w:t>г.-</w:t>
      </w:r>
      <w:r w:rsidR="006E1750" w:rsidRPr="005F47C4">
        <w:rPr>
          <w:rFonts w:ascii="Times New Roman" w:hAnsi="Times New Roman"/>
          <w:sz w:val="24"/>
          <w:szCs w:val="24"/>
        </w:rPr>
        <w:t>25,0</w:t>
      </w:r>
      <w:r w:rsidR="0024511E" w:rsidRPr="005F47C4">
        <w:rPr>
          <w:rFonts w:ascii="Times New Roman" w:hAnsi="Times New Roman"/>
          <w:sz w:val="24"/>
          <w:szCs w:val="24"/>
        </w:rPr>
        <w:t xml:space="preserve"> тыс. рублей и на 202</w:t>
      </w:r>
      <w:r w:rsidR="006E1750" w:rsidRPr="005F47C4">
        <w:rPr>
          <w:rFonts w:ascii="Times New Roman" w:hAnsi="Times New Roman"/>
          <w:sz w:val="24"/>
          <w:szCs w:val="24"/>
        </w:rPr>
        <w:t>7</w:t>
      </w:r>
      <w:r w:rsidR="0024511E" w:rsidRPr="005F47C4">
        <w:rPr>
          <w:rFonts w:ascii="Times New Roman" w:hAnsi="Times New Roman"/>
          <w:sz w:val="24"/>
          <w:szCs w:val="24"/>
        </w:rPr>
        <w:t xml:space="preserve"> – </w:t>
      </w:r>
      <w:r w:rsidR="006E1750" w:rsidRPr="005F47C4">
        <w:rPr>
          <w:rFonts w:ascii="Times New Roman" w:hAnsi="Times New Roman"/>
          <w:sz w:val="24"/>
          <w:szCs w:val="24"/>
        </w:rPr>
        <w:t>25,0</w:t>
      </w:r>
      <w:r w:rsidR="0024511E" w:rsidRPr="005F47C4">
        <w:rPr>
          <w:rFonts w:ascii="Times New Roman" w:hAnsi="Times New Roman"/>
          <w:sz w:val="24"/>
          <w:szCs w:val="24"/>
        </w:rPr>
        <w:t xml:space="preserve"> тыс. рублей.</w:t>
      </w:r>
    </w:p>
    <w:p w:rsidR="00A1232F" w:rsidRPr="005F47C4" w:rsidRDefault="00A1232F" w:rsidP="00A1232F">
      <w:pPr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         Статья 20. Установить следующие дополнительные основания для внесения изменений в сводную бюджетную роспись без внесения изменений в настоящее Решение:</w:t>
      </w:r>
    </w:p>
    <w:p w:rsidR="00A1232F" w:rsidRPr="005F47C4" w:rsidRDefault="00A1232F" w:rsidP="00A1232F">
      <w:pPr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- перераспределение бюджетных ассигнований, предусмотренных главному распорядителю средств бюджета  муниципального  образования,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муниципального  образования;</w:t>
      </w:r>
    </w:p>
    <w:p w:rsidR="00A1232F" w:rsidRPr="005F47C4" w:rsidRDefault="00A1232F" w:rsidP="00A1232F">
      <w:pPr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- перераспределение бюджетных ассигнований, предусмотренных главному распорядителю средств бюджета муниципального образования, связанных с изменениями бюджетной классификации;</w:t>
      </w:r>
    </w:p>
    <w:p w:rsidR="00A1232F" w:rsidRPr="005F47C4" w:rsidRDefault="00A1232F" w:rsidP="00A1232F">
      <w:pPr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- перераспределение бюджетных ассигнований, в том числе между главными распорядителями бюджетных средств, в целях обеспечения условий софинансирования получения средств из других бюджетов бюджетной системы Российской Федерации;</w:t>
      </w:r>
    </w:p>
    <w:p w:rsidR="00A1232F" w:rsidRPr="005F47C4" w:rsidRDefault="00A1232F" w:rsidP="00A1232F">
      <w:pPr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- увеличение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 услуг – в пределах общего объема бюджетных ассигнований, предусмотренных главному распорядителю средств бюджета  муниципального  образования в текущем финансовом </w:t>
      </w:r>
      <w:r w:rsidRPr="005F47C4">
        <w:rPr>
          <w:rFonts w:ascii="Times New Roman" w:hAnsi="Times New Roman"/>
          <w:sz w:val="24"/>
          <w:szCs w:val="24"/>
        </w:rPr>
        <w:lastRenderedPageBreak/>
        <w:t>году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</w:p>
    <w:p w:rsidR="00A1232F" w:rsidRPr="005F47C4" w:rsidRDefault="00A1232F" w:rsidP="00A1232F">
      <w:pPr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- увеличение расходов бюджета муниципального  образования на фактически поступающие в бюджет муниципального  образования средства в случае и порядке, установленным пунктом 5 статьи 242 Бюджетного кодекса Российской Федерации;</w:t>
      </w:r>
    </w:p>
    <w:p w:rsidR="00A1232F" w:rsidRPr="005F47C4" w:rsidRDefault="00A1232F" w:rsidP="00A1232F">
      <w:pPr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- перераспределение бюджетных ассигнований главных распорядителей средств бюджета муниципального образования по разделам, подразделам, целевым статьям, видам расходов в целях исполнения обязательств бюджета муниципального образования в пределах общего объема бюджетных ассигнований бюджета муниципального образования;</w:t>
      </w:r>
    </w:p>
    <w:p w:rsidR="00A1232F" w:rsidRPr="005F47C4" w:rsidRDefault="00A1232F" w:rsidP="00A1232F">
      <w:pPr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- перераспределение бюджетных ассигнований, предусмотренных главному распорядителю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Асекеевского  района и (или) нормативными правовыми актами, устанавливающими правила предоставления межбюджетных трансфертов;</w:t>
      </w:r>
    </w:p>
    <w:p w:rsidR="00A1232F" w:rsidRPr="005F47C4" w:rsidRDefault="00A1232F" w:rsidP="00A1232F">
      <w:pPr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- перераспределение бюджетных ассигнований главных распорядителей бюджетных средств в целях реализации региональных проектов, направленных на достижение целей и задач национальных и федеральных проектов, и приоритетных проектов Оренбургской области;</w:t>
      </w:r>
    </w:p>
    <w:p w:rsidR="00A1232F" w:rsidRPr="005F47C4" w:rsidRDefault="00A1232F" w:rsidP="00A1232F">
      <w:pPr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увеличение бюджетных ассигнований главным распорядителям бюджетных средств сверх объемов, утвержденных настоящим Решением, за счет поступающих из федерального и областного бюджетов межбюджетных трансфертов, не имеющих целевого характера, в целях реализации региональных проектов, направленных на достижение целей и задач национальных и федеральных проектов, приоритетных проектов Оренбургской области и муниципальных программ муниципального образования и непрограммных мероприятий;</w:t>
      </w:r>
    </w:p>
    <w:p w:rsidR="00A1232F" w:rsidRPr="005F47C4" w:rsidRDefault="00A1232F" w:rsidP="00A1232F">
      <w:pPr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- увеличение   бюджетных ассигнований главным распорядителям бюджетных средств сверх объемов, утвержденных настоящим Решением, за счет поступающих из федерального и  областного бюджета межбюджетных трансфертов, не имеющих целевого характера;</w:t>
      </w:r>
    </w:p>
    <w:p w:rsidR="00A1232F" w:rsidRPr="005F47C4" w:rsidRDefault="00A1232F" w:rsidP="00A1232F">
      <w:pPr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- перераспределение бюджетных ассигнований, предусмотренных главному распорядителю средств бюджета муниципального  образования, между разделами, подразделами, целевыми статьями, видами расходов на повышение оплаты труда работников муниципальных учреждений.</w:t>
      </w:r>
    </w:p>
    <w:p w:rsidR="00A1232F" w:rsidRPr="005F47C4" w:rsidRDefault="00A1232F" w:rsidP="00A1232F">
      <w:pPr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- перераспределение бюджетных ассигнований главных распорядителей бюджетных средств на финансовое обеспечение мероприятий муниципальных программ муниципального образования между мероприятиями муниципальных программ, а также разделами (подразделами), видами расходов в целях исполнения обязательств бюджета муниципального образования;</w:t>
      </w:r>
    </w:p>
    <w:p w:rsidR="00A1232F" w:rsidRPr="005F47C4" w:rsidRDefault="00A1232F" w:rsidP="00A1232F">
      <w:pPr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lastRenderedPageBreak/>
        <w:t>- перераспределение бюджетных ассигнований, предусмотренных главным распорядителям бюджетных средств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муниципального образования;</w:t>
      </w:r>
    </w:p>
    <w:p w:rsidR="00A1232F" w:rsidRPr="005F47C4" w:rsidRDefault="00A1232F" w:rsidP="00A1232F">
      <w:pPr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- перераспределение бюджетных ассигнований главных распорядителей бюджетных средств в связи с консолидацией в бюджете муниципального образования средств, сэкономленных заказчиками при осуществлении закупок товаров, работ, услуг.</w:t>
      </w:r>
    </w:p>
    <w:p w:rsidR="00A1232F" w:rsidRPr="005F47C4" w:rsidRDefault="00A1232F" w:rsidP="00A1232F">
      <w:pPr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 Изменения, внесенные в сводную бюджетную роспись по основаниям, установленным настоящим пунктом (за исключением изменений, утвержденных после 1 ноября 2024 года), учитываются при последующем внесении      изменений в настоящее решение. </w:t>
      </w:r>
    </w:p>
    <w:p w:rsidR="00A1232F" w:rsidRPr="005F47C4" w:rsidRDefault="00A1232F" w:rsidP="00A1232F">
      <w:pPr>
        <w:jc w:val="both"/>
        <w:rPr>
          <w:rFonts w:ascii="Times New Roman" w:hAnsi="Times New Roman"/>
          <w:sz w:val="24"/>
          <w:szCs w:val="24"/>
        </w:rPr>
      </w:pPr>
    </w:p>
    <w:p w:rsidR="00A1232F" w:rsidRPr="005F47C4" w:rsidRDefault="00A1232F" w:rsidP="00A1232F">
      <w:pPr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          Статья 21. Установить, что в 202</w:t>
      </w:r>
      <w:r w:rsidR="001756FE" w:rsidRPr="005F47C4">
        <w:rPr>
          <w:rFonts w:ascii="Times New Roman" w:hAnsi="Times New Roman"/>
          <w:sz w:val="24"/>
          <w:szCs w:val="24"/>
        </w:rPr>
        <w:t>5</w:t>
      </w:r>
      <w:r w:rsidRPr="005F47C4">
        <w:rPr>
          <w:rFonts w:ascii="Times New Roman" w:hAnsi="Times New Roman"/>
          <w:sz w:val="24"/>
          <w:szCs w:val="24"/>
        </w:rPr>
        <w:t xml:space="preserve"> году казначейскому сопровождению подлежат:</w:t>
      </w:r>
    </w:p>
    <w:p w:rsidR="00A1232F" w:rsidRPr="005F47C4" w:rsidRDefault="00A1232F" w:rsidP="00A1232F">
      <w:pPr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- авансовые платежи (расчеты) по договорам (муниципальным контрактам) о поставке товаров, выполнении работ, оказании услуг, источником финансового обеспечения которых являются бюджетные ассигнования на осуществление бюджетных инвестиций в форме капитальных вложений в объекты муниципальной собственности _________________________, заключенные в 202</w:t>
      </w:r>
      <w:r w:rsidR="001756FE" w:rsidRPr="005F47C4">
        <w:rPr>
          <w:rFonts w:ascii="Times New Roman" w:hAnsi="Times New Roman"/>
          <w:sz w:val="24"/>
          <w:szCs w:val="24"/>
        </w:rPr>
        <w:t>5</w:t>
      </w:r>
      <w:r w:rsidRPr="005F47C4">
        <w:rPr>
          <w:rFonts w:ascii="Times New Roman" w:hAnsi="Times New Roman"/>
          <w:sz w:val="24"/>
          <w:szCs w:val="24"/>
        </w:rPr>
        <w:t xml:space="preserve"> году на сумму более 50 миллионов рублей, если условиями данных договоров (муниципальных контрактов) предусмотрены авансовые платежи;</w:t>
      </w:r>
    </w:p>
    <w:p w:rsidR="00A1232F" w:rsidRPr="005F47C4" w:rsidRDefault="00A1232F" w:rsidP="00A1232F">
      <w:pPr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- авансовые платежи (расчеты) по договорам (муниципальным контрактам) о поставке товаров, выполнении работ, оказании услуг, заключенным между исполнителями и соисполнителями в рамках исполнения договоров (муниципальных контрактов), указанных в абзаце втором настоящей статьи.</w:t>
      </w:r>
    </w:p>
    <w:p w:rsidR="00A1232F" w:rsidRPr="005F47C4" w:rsidRDefault="00A1232F" w:rsidP="008E25DF">
      <w:pPr>
        <w:jc w:val="both"/>
        <w:rPr>
          <w:rFonts w:ascii="Times New Roman" w:hAnsi="Times New Roman"/>
          <w:sz w:val="24"/>
          <w:szCs w:val="24"/>
        </w:rPr>
      </w:pPr>
    </w:p>
    <w:p w:rsidR="004B2DA3" w:rsidRPr="005F47C4" w:rsidRDefault="0024511E" w:rsidP="008E25DF">
      <w:pPr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Статья </w:t>
      </w:r>
      <w:r w:rsidRPr="005F47C4">
        <w:rPr>
          <w:rFonts w:ascii="Times New Roman" w:hAnsi="Times New Roman"/>
          <w:b/>
          <w:sz w:val="24"/>
          <w:szCs w:val="24"/>
        </w:rPr>
        <w:t>2</w:t>
      </w:r>
      <w:r w:rsidR="00A1232F" w:rsidRPr="005F47C4">
        <w:rPr>
          <w:rFonts w:ascii="Times New Roman" w:hAnsi="Times New Roman"/>
          <w:b/>
          <w:sz w:val="24"/>
          <w:szCs w:val="24"/>
        </w:rPr>
        <w:t>2</w:t>
      </w:r>
      <w:r w:rsidRPr="005F47C4">
        <w:rPr>
          <w:rFonts w:ascii="Times New Roman" w:hAnsi="Times New Roman"/>
          <w:sz w:val="24"/>
          <w:szCs w:val="24"/>
        </w:rPr>
        <w:t>.</w:t>
      </w:r>
      <w:r w:rsidR="004B2DA3" w:rsidRPr="005F47C4">
        <w:rPr>
          <w:rFonts w:ascii="Times New Roman" w:hAnsi="Times New Roman"/>
          <w:sz w:val="24"/>
          <w:szCs w:val="24"/>
        </w:rPr>
        <w:t>Настоящее Решение</w:t>
      </w:r>
      <w:r w:rsidR="00A27A52" w:rsidRPr="005F47C4">
        <w:rPr>
          <w:rFonts w:ascii="Times New Roman" w:hAnsi="Times New Roman"/>
          <w:sz w:val="24"/>
          <w:szCs w:val="24"/>
        </w:rPr>
        <w:t xml:space="preserve"> вступает в силу с </w:t>
      </w:r>
      <w:r w:rsidR="006268D2" w:rsidRPr="005F47C4">
        <w:rPr>
          <w:rFonts w:ascii="Times New Roman" w:hAnsi="Times New Roman"/>
          <w:sz w:val="24"/>
          <w:szCs w:val="24"/>
        </w:rPr>
        <w:t>1 января 202</w:t>
      </w:r>
      <w:r w:rsidR="001756FE" w:rsidRPr="005F47C4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4B2DA3" w:rsidRPr="005F47C4">
        <w:rPr>
          <w:rFonts w:ascii="Times New Roman" w:hAnsi="Times New Roman"/>
          <w:sz w:val="24"/>
          <w:szCs w:val="24"/>
        </w:rPr>
        <w:t xml:space="preserve"> года</w:t>
      </w:r>
      <w:r w:rsidRPr="005F47C4">
        <w:rPr>
          <w:rFonts w:ascii="Times New Roman" w:hAnsi="Times New Roman"/>
          <w:sz w:val="24"/>
          <w:szCs w:val="24"/>
        </w:rPr>
        <w:t>после его официального опубликования (обнародования)</w:t>
      </w:r>
      <w:r w:rsidR="004B2DA3" w:rsidRPr="005F47C4">
        <w:rPr>
          <w:rFonts w:ascii="Times New Roman" w:hAnsi="Times New Roman"/>
          <w:sz w:val="24"/>
          <w:szCs w:val="24"/>
        </w:rPr>
        <w:t>.</w:t>
      </w:r>
    </w:p>
    <w:p w:rsidR="00847005" w:rsidRPr="005F47C4" w:rsidRDefault="00847005" w:rsidP="0024511E">
      <w:pPr>
        <w:jc w:val="both"/>
        <w:rPr>
          <w:rFonts w:ascii="Times New Roman" w:hAnsi="Times New Roman"/>
          <w:sz w:val="24"/>
          <w:szCs w:val="24"/>
        </w:rPr>
      </w:pPr>
    </w:p>
    <w:p w:rsidR="00847005" w:rsidRPr="005F47C4" w:rsidRDefault="00F27979" w:rsidP="00F27979">
      <w:pPr>
        <w:ind w:left="1135" w:hanging="1135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       </w:t>
      </w:r>
      <w:r w:rsidR="00924E38" w:rsidRPr="005F47C4">
        <w:rPr>
          <w:rFonts w:ascii="Times New Roman" w:hAnsi="Times New Roman"/>
          <w:sz w:val="24"/>
          <w:szCs w:val="24"/>
        </w:rPr>
        <w:t>М.В.Удотова</w:t>
      </w:r>
    </w:p>
    <w:p w:rsidR="004A762D" w:rsidRPr="005F47C4" w:rsidRDefault="004A762D" w:rsidP="00F27979">
      <w:pPr>
        <w:ind w:left="1135" w:hanging="1135"/>
        <w:jc w:val="both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Глава муниципального образования                                     О.В.Золотухина</w:t>
      </w:r>
    </w:p>
    <w:p w:rsidR="00847005" w:rsidRPr="005F47C4" w:rsidRDefault="00847005" w:rsidP="006F01DD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B2DA3" w:rsidRPr="005F47C4" w:rsidRDefault="004B2DA3">
      <w:pPr>
        <w:rPr>
          <w:rFonts w:ascii="Times New Roman" w:hAnsi="Times New Roman"/>
          <w:sz w:val="24"/>
          <w:szCs w:val="24"/>
        </w:rPr>
      </w:pPr>
    </w:p>
    <w:p w:rsidR="004A762D" w:rsidRPr="005F47C4" w:rsidRDefault="004A762D">
      <w:pPr>
        <w:rPr>
          <w:rFonts w:ascii="Times New Roman" w:hAnsi="Times New Roman"/>
          <w:sz w:val="24"/>
          <w:szCs w:val="24"/>
        </w:rPr>
      </w:pPr>
    </w:p>
    <w:p w:rsidR="004A762D" w:rsidRPr="005F47C4" w:rsidRDefault="004A762D">
      <w:pPr>
        <w:rPr>
          <w:rFonts w:ascii="Times New Roman" w:hAnsi="Times New Roman"/>
          <w:sz w:val="24"/>
          <w:szCs w:val="24"/>
        </w:rPr>
      </w:pPr>
    </w:p>
    <w:p w:rsidR="004A762D" w:rsidRPr="005F47C4" w:rsidRDefault="004A762D">
      <w:pPr>
        <w:rPr>
          <w:rFonts w:ascii="Times New Roman" w:hAnsi="Times New Roman"/>
          <w:sz w:val="24"/>
          <w:szCs w:val="24"/>
          <w:lang w:val="en-US"/>
        </w:rPr>
      </w:pPr>
    </w:p>
    <w:p w:rsidR="004A762D" w:rsidRPr="005F47C4" w:rsidRDefault="004A762D">
      <w:pPr>
        <w:rPr>
          <w:rFonts w:ascii="Times New Roman" w:hAnsi="Times New Roman"/>
          <w:sz w:val="24"/>
          <w:szCs w:val="24"/>
        </w:rPr>
      </w:pPr>
    </w:p>
    <w:p w:rsidR="004A762D" w:rsidRPr="005F47C4" w:rsidRDefault="004A762D" w:rsidP="004A762D">
      <w:pPr>
        <w:pStyle w:val="1"/>
        <w:jc w:val="right"/>
        <w:rPr>
          <w:bCs w:val="0"/>
          <w:sz w:val="24"/>
        </w:rPr>
      </w:pPr>
      <w:r w:rsidRPr="005F47C4">
        <w:rPr>
          <w:bCs w:val="0"/>
          <w:sz w:val="24"/>
        </w:rPr>
        <w:lastRenderedPageBreak/>
        <w:t>Приложение №1</w:t>
      </w:r>
    </w:p>
    <w:p w:rsidR="004A762D" w:rsidRPr="005F47C4" w:rsidRDefault="004A762D" w:rsidP="004A762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к   решению  Совета  депутатов</w:t>
      </w:r>
    </w:p>
    <w:p w:rsidR="004A762D" w:rsidRPr="005F47C4" w:rsidRDefault="004A762D" w:rsidP="004A762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от  19.11.2024 г. № 100 </w:t>
      </w:r>
    </w:p>
    <w:p w:rsidR="004A762D" w:rsidRPr="005F47C4" w:rsidRDefault="004A762D" w:rsidP="004A762D">
      <w:pPr>
        <w:rPr>
          <w:rFonts w:ascii="Times New Roman" w:hAnsi="Times New Roman"/>
          <w:sz w:val="24"/>
          <w:szCs w:val="24"/>
          <w:lang w:val="en-US"/>
        </w:rPr>
      </w:pPr>
    </w:p>
    <w:p w:rsidR="004A762D" w:rsidRPr="005F47C4" w:rsidRDefault="004A762D" w:rsidP="004A76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47C4">
        <w:rPr>
          <w:rFonts w:ascii="Times New Roman" w:hAnsi="Times New Roman"/>
          <w:b/>
          <w:sz w:val="24"/>
          <w:szCs w:val="24"/>
        </w:rPr>
        <w:t xml:space="preserve">Объем поступлений доходов </w:t>
      </w:r>
    </w:p>
    <w:p w:rsidR="004A762D" w:rsidRPr="005F47C4" w:rsidRDefault="004A762D" w:rsidP="004A76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47C4">
        <w:rPr>
          <w:rFonts w:ascii="Times New Roman" w:hAnsi="Times New Roman"/>
          <w:b/>
          <w:sz w:val="24"/>
          <w:szCs w:val="24"/>
        </w:rPr>
        <w:t>По кодам видов доходов, подвидов доходов, классификации</w:t>
      </w:r>
    </w:p>
    <w:p w:rsidR="004A762D" w:rsidRPr="005F47C4" w:rsidRDefault="004A762D" w:rsidP="004A76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47C4">
        <w:rPr>
          <w:rFonts w:ascii="Times New Roman" w:hAnsi="Times New Roman"/>
          <w:b/>
          <w:sz w:val="24"/>
          <w:szCs w:val="24"/>
        </w:rPr>
        <w:t>Операций сектора государственного управления,</w:t>
      </w:r>
    </w:p>
    <w:p w:rsidR="004A762D" w:rsidRPr="005F47C4" w:rsidRDefault="004A762D" w:rsidP="004A76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47C4">
        <w:rPr>
          <w:rFonts w:ascii="Times New Roman" w:hAnsi="Times New Roman"/>
          <w:b/>
          <w:sz w:val="24"/>
          <w:szCs w:val="24"/>
        </w:rPr>
        <w:t>Относящихся к доходам бюджета на 2025 и плановый период 2026-2027 годов</w:t>
      </w:r>
    </w:p>
    <w:p w:rsidR="004A762D" w:rsidRPr="005F47C4" w:rsidRDefault="004A762D" w:rsidP="004A76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A762D" w:rsidRPr="005F47C4" w:rsidRDefault="004A762D" w:rsidP="004A762D">
      <w:pPr>
        <w:jc w:val="right"/>
        <w:rPr>
          <w:rFonts w:ascii="Times New Roman" w:hAnsi="Times New Roman"/>
          <w:b/>
          <w:sz w:val="24"/>
          <w:szCs w:val="24"/>
        </w:rPr>
      </w:pPr>
      <w:r w:rsidRPr="005F47C4">
        <w:rPr>
          <w:rFonts w:ascii="Times New Roman" w:hAnsi="Times New Roman"/>
          <w:b/>
          <w:sz w:val="24"/>
          <w:szCs w:val="24"/>
        </w:rPr>
        <w:t xml:space="preserve"> (тыс. руб.)</w:t>
      </w:r>
    </w:p>
    <w:tbl>
      <w:tblPr>
        <w:tblW w:w="10544" w:type="dxa"/>
        <w:jc w:val="right"/>
        <w:tblInd w:w="-2167" w:type="dxa"/>
        <w:tblBorders>
          <w:top w:val="single" w:sz="4" w:space="0" w:color="auto"/>
        </w:tblBorders>
        <w:tblLook w:val="0000"/>
      </w:tblPr>
      <w:tblGrid>
        <w:gridCol w:w="2562"/>
        <w:gridCol w:w="3862"/>
        <w:gridCol w:w="1530"/>
        <w:gridCol w:w="1349"/>
        <w:gridCol w:w="996"/>
        <w:gridCol w:w="245"/>
      </w:tblGrid>
      <w:tr w:rsidR="004A762D" w:rsidRPr="005F47C4" w:rsidTr="004A762D">
        <w:trPr>
          <w:gridBefore w:val="2"/>
          <w:gridAfter w:val="1"/>
          <w:wBefore w:w="6468" w:type="dxa"/>
          <w:wAfter w:w="245" w:type="dxa"/>
          <w:trHeight w:val="70"/>
          <w:jc w:val="right"/>
        </w:trPr>
        <w:tc>
          <w:tcPr>
            <w:tcW w:w="1541" w:type="dxa"/>
          </w:tcPr>
          <w:p w:rsidR="004A762D" w:rsidRPr="005F47C4" w:rsidRDefault="004A762D" w:rsidP="004A762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4A762D" w:rsidRPr="005F47C4" w:rsidRDefault="004A762D" w:rsidP="004A762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A762D" w:rsidRPr="005F47C4" w:rsidRDefault="004A762D" w:rsidP="004A762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cantSplit/>
          <w:trHeight w:val="276"/>
          <w:jc w:val="right"/>
        </w:trPr>
        <w:tc>
          <w:tcPr>
            <w:tcW w:w="2580" w:type="dxa"/>
            <w:vMerge w:val="restart"/>
          </w:tcPr>
          <w:p w:rsidR="004A762D" w:rsidRPr="005F47C4" w:rsidRDefault="004A762D" w:rsidP="004A762D">
            <w:pPr>
              <w:pStyle w:val="5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i w:val="0"/>
                <w:sz w:val="24"/>
                <w:szCs w:val="24"/>
              </w:rPr>
              <w:t>Код бюджетной</w:t>
            </w:r>
          </w:p>
          <w:p w:rsidR="004A762D" w:rsidRPr="005F47C4" w:rsidRDefault="004A762D" w:rsidP="004A762D">
            <w:pPr>
              <w:ind w:left="-142" w:right="-1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классификации</w:t>
            </w:r>
          </w:p>
          <w:p w:rsidR="004A762D" w:rsidRPr="005F47C4" w:rsidRDefault="004A762D" w:rsidP="004A762D">
            <w:pPr>
              <w:ind w:left="-142" w:right="-1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3888" w:type="dxa"/>
            <w:vMerge w:val="restart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источника</w:t>
            </w:r>
          </w:p>
        </w:tc>
        <w:tc>
          <w:tcPr>
            <w:tcW w:w="1541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nil"/>
            </w:tcBorders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bottom w:val="nil"/>
              <w:right w:val="single" w:sz="4" w:space="0" w:color="auto"/>
            </w:tcBorders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5"/>
          <w:jc w:val="right"/>
        </w:trPr>
        <w:tc>
          <w:tcPr>
            <w:tcW w:w="2580" w:type="dxa"/>
            <w:vMerge/>
          </w:tcPr>
          <w:p w:rsidR="004A762D" w:rsidRPr="005F47C4" w:rsidRDefault="004A762D" w:rsidP="004A762D">
            <w:pPr>
              <w:ind w:left="-142" w:right="-1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vMerge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right w:val="nil"/>
            </w:tcBorders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2025г</w:t>
            </w:r>
          </w:p>
        </w:tc>
        <w:tc>
          <w:tcPr>
            <w:tcW w:w="1356" w:type="dxa"/>
            <w:tcBorders>
              <w:top w:val="nil"/>
            </w:tcBorders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2026г</w:t>
            </w:r>
          </w:p>
        </w:tc>
        <w:tc>
          <w:tcPr>
            <w:tcW w:w="934" w:type="dxa"/>
            <w:tcBorders>
              <w:top w:val="nil"/>
            </w:tcBorders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2027г</w:t>
            </w: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2" w:right="-1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nil"/>
              <w:right w:val="single" w:sz="4" w:space="0" w:color="auto"/>
            </w:tcBorders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nil"/>
            </w:tcBorders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nil"/>
              <w:right w:val="single" w:sz="4" w:space="0" w:color="auto"/>
            </w:tcBorders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trHeight w:val="365"/>
          <w:jc w:val="right"/>
        </w:trPr>
        <w:tc>
          <w:tcPr>
            <w:tcW w:w="2580" w:type="dxa"/>
            <w:vAlign w:val="center"/>
          </w:tcPr>
          <w:p w:rsidR="004A762D" w:rsidRPr="005F47C4" w:rsidRDefault="004A762D" w:rsidP="004A762D">
            <w:pPr>
              <w:ind w:left="-142" w:right="-1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888" w:type="dxa"/>
            <w:vAlign w:val="center"/>
          </w:tcPr>
          <w:p w:rsidR="004A762D" w:rsidRPr="005F47C4" w:rsidRDefault="004A762D" w:rsidP="004A76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3671,9</w:t>
            </w:r>
          </w:p>
        </w:tc>
        <w:tc>
          <w:tcPr>
            <w:tcW w:w="1356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3797,4</w:t>
            </w:r>
          </w:p>
        </w:tc>
        <w:tc>
          <w:tcPr>
            <w:tcW w:w="934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4141,7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2" w:right="-1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 xml:space="preserve">1 01 0000 00 0000 000 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614,0</w:t>
            </w:r>
          </w:p>
        </w:tc>
        <w:tc>
          <w:tcPr>
            <w:tcW w:w="1356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653,0</w:t>
            </w:r>
          </w:p>
        </w:tc>
        <w:tc>
          <w:tcPr>
            <w:tcW w:w="934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692,0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2" w:right="-1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1 01 02000 01 0000 110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614,0</w:t>
            </w:r>
          </w:p>
        </w:tc>
        <w:tc>
          <w:tcPr>
            <w:tcW w:w="1356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653,0</w:t>
            </w:r>
          </w:p>
        </w:tc>
        <w:tc>
          <w:tcPr>
            <w:tcW w:w="934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692,0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1 01 02010 01 0000 110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614,0</w:t>
            </w:r>
          </w:p>
        </w:tc>
        <w:tc>
          <w:tcPr>
            <w:tcW w:w="1356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653,0</w:t>
            </w:r>
          </w:p>
        </w:tc>
        <w:tc>
          <w:tcPr>
            <w:tcW w:w="934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692,0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2" w:right="-1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1 03 00000 00 0000 000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541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720,9</w:t>
            </w:r>
          </w:p>
        </w:tc>
        <w:tc>
          <w:tcPr>
            <w:tcW w:w="1356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752,4</w:t>
            </w:r>
          </w:p>
        </w:tc>
        <w:tc>
          <w:tcPr>
            <w:tcW w:w="934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997,7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 xml:space="preserve">1 03 02000 00 0000 000 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napToGrid w:val="0"/>
                <w:sz w:val="24"/>
                <w:szCs w:val="24"/>
              </w:rPr>
              <w:t>Акцизы по подакцизным товарам (продукции) производимым на территории РФ</w:t>
            </w:r>
          </w:p>
        </w:tc>
        <w:tc>
          <w:tcPr>
            <w:tcW w:w="1541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720,9</w:t>
            </w:r>
          </w:p>
        </w:tc>
        <w:tc>
          <w:tcPr>
            <w:tcW w:w="1356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752,4</w:t>
            </w:r>
          </w:p>
        </w:tc>
        <w:tc>
          <w:tcPr>
            <w:tcW w:w="934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997,7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1 03 02231 01 0000 110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napToGrid w:val="0"/>
                <w:sz w:val="24"/>
                <w:szCs w:val="24"/>
              </w:rPr>
              <w:t>Доходы от уплаты акцизов на дизельное топливо</w:t>
            </w:r>
          </w:p>
        </w:tc>
        <w:tc>
          <w:tcPr>
            <w:tcW w:w="1541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377,0</w:t>
            </w:r>
          </w:p>
        </w:tc>
        <w:tc>
          <w:tcPr>
            <w:tcW w:w="1356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393,9</w:t>
            </w:r>
          </w:p>
        </w:tc>
        <w:tc>
          <w:tcPr>
            <w:tcW w:w="934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521,5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1 03 02241 01 0000 110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napToGrid w:val="0"/>
                <w:sz w:val="24"/>
                <w:szCs w:val="24"/>
              </w:rPr>
              <w:t>Доходы от уплаты акцизов на моторные масла для дизельных  и (или) карбюраторных (инжекторных) двигателей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356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934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1 03 02251 01 0000 110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napToGrid w:val="0"/>
                <w:sz w:val="24"/>
                <w:szCs w:val="24"/>
              </w:rPr>
              <w:t>Доходы от уплаты акцизов на автомобильный бензин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380,8</w:t>
            </w:r>
          </w:p>
        </w:tc>
        <w:tc>
          <w:tcPr>
            <w:tcW w:w="1356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395,9</w:t>
            </w:r>
          </w:p>
        </w:tc>
        <w:tc>
          <w:tcPr>
            <w:tcW w:w="934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523,7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1 03 02261 01 0000 110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napToGrid w:val="0"/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-38,6</w:t>
            </w:r>
          </w:p>
        </w:tc>
        <w:tc>
          <w:tcPr>
            <w:tcW w:w="1356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-39,2</w:t>
            </w:r>
          </w:p>
        </w:tc>
        <w:tc>
          <w:tcPr>
            <w:tcW w:w="934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-49,9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1540,0</w:t>
            </w:r>
          </w:p>
        </w:tc>
        <w:tc>
          <w:tcPr>
            <w:tcW w:w="1356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1580,0</w:t>
            </w:r>
          </w:p>
        </w:tc>
        <w:tc>
          <w:tcPr>
            <w:tcW w:w="934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1623,0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1540,0</w:t>
            </w:r>
          </w:p>
        </w:tc>
        <w:tc>
          <w:tcPr>
            <w:tcW w:w="1356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1580,0</w:t>
            </w:r>
          </w:p>
        </w:tc>
        <w:tc>
          <w:tcPr>
            <w:tcW w:w="934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1623,0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napToGrid w:val="0"/>
                <w:sz w:val="24"/>
                <w:szCs w:val="24"/>
              </w:rPr>
              <w:t>1 05 03010 01 0000 110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1540,0</w:t>
            </w:r>
          </w:p>
        </w:tc>
        <w:tc>
          <w:tcPr>
            <w:tcW w:w="1356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1580,0</w:t>
            </w:r>
          </w:p>
        </w:tc>
        <w:tc>
          <w:tcPr>
            <w:tcW w:w="934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1623,0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ind w:right="639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796,0</w:t>
            </w:r>
          </w:p>
        </w:tc>
        <w:tc>
          <w:tcPr>
            <w:tcW w:w="1356" w:type="dxa"/>
          </w:tcPr>
          <w:p w:rsidR="004A762D" w:rsidRPr="005F47C4" w:rsidRDefault="004A762D" w:rsidP="004A7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811,0</w:t>
            </w:r>
          </w:p>
        </w:tc>
        <w:tc>
          <w:tcPr>
            <w:tcW w:w="934" w:type="dxa"/>
          </w:tcPr>
          <w:p w:rsidR="004A762D" w:rsidRPr="005F47C4" w:rsidRDefault="004A762D" w:rsidP="004A76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828,0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iCs/>
                <w:sz w:val="24"/>
                <w:szCs w:val="24"/>
              </w:rPr>
              <w:t>1 06 01000 00 0000 110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ind w:left="-108" w:right="-108"/>
              <w:rPr>
                <w:rFonts w:ascii="Times New Roman" w:hAnsi="Times New Roman"/>
                <w:i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iCs/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1541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149,0</w:t>
            </w:r>
          </w:p>
        </w:tc>
        <w:tc>
          <w:tcPr>
            <w:tcW w:w="1356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  <w:tc>
          <w:tcPr>
            <w:tcW w:w="934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181,0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iCs/>
                <w:sz w:val="24"/>
                <w:szCs w:val="24"/>
              </w:rPr>
              <w:t>1 06 01030 00 0000 110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ind w:left="-108" w:right="-108"/>
              <w:rPr>
                <w:rFonts w:ascii="Times New Roman" w:hAnsi="Times New Roman"/>
                <w:i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iCs/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1541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149,0</w:t>
            </w:r>
          </w:p>
        </w:tc>
        <w:tc>
          <w:tcPr>
            <w:tcW w:w="1356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  <w:tc>
          <w:tcPr>
            <w:tcW w:w="934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181,0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trHeight w:val="463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 xml:space="preserve">Земельный налог  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647,0</w:t>
            </w:r>
          </w:p>
        </w:tc>
        <w:tc>
          <w:tcPr>
            <w:tcW w:w="1356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647,0</w:t>
            </w:r>
          </w:p>
        </w:tc>
        <w:tc>
          <w:tcPr>
            <w:tcW w:w="934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647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 в соответствии с подпунктом 2 пункта 1 статьи 394 НК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Cs/>
                <w:sz w:val="24"/>
                <w:szCs w:val="24"/>
              </w:rPr>
              <w:t>43,0</w:t>
            </w:r>
          </w:p>
        </w:tc>
        <w:tc>
          <w:tcPr>
            <w:tcW w:w="1356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934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 в соответствии с подпунктом 1 пункта 1 статьи 394 НК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Cs/>
                <w:sz w:val="24"/>
                <w:szCs w:val="24"/>
              </w:rPr>
              <w:t>604,0</w:t>
            </w:r>
          </w:p>
        </w:tc>
        <w:tc>
          <w:tcPr>
            <w:tcW w:w="1356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604,0</w:t>
            </w:r>
          </w:p>
        </w:tc>
        <w:tc>
          <w:tcPr>
            <w:tcW w:w="934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604,0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2" w:right="-1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1 08 00000 00 0000 000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41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356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934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1 08 04020 01 0000 110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за выдачу органам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2" w:right="-1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1 11 00000 00 0000 000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1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56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1 11 05020 00 0000 120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47C4">
              <w:rPr>
                <w:rFonts w:ascii="Times New Roman" w:hAnsi="Times New Roman"/>
                <w:sz w:val="24"/>
                <w:szCs w:val="24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1 11 05025 10 0000 120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47C4">
              <w:rPr>
                <w:rFonts w:ascii="Times New Roman" w:hAnsi="Times New Roman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70" w:right="-1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1174,0</w:t>
            </w:r>
          </w:p>
        </w:tc>
        <w:tc>
          <w:tcPr>
            <w:tcW w:w="1356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834,0</w:t>
            </w:r>
          </w:p>
        </w:tc>
        <w:tc>
          <w:tcPr>
            <w:tcW w:w="934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718,0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70" w:right="-1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2 02 00000 00 0000 000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1174,0</w:t>
            </w:r>
          </w:p>
        </w:tc>
        <w:tc>
          <w:tcPr>
            <w:tcW w:w="1356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834,0</w:t>
            </w:r>
          </w:p>
        </w:tc>
        <w:tc>
          <w:tcPr>
            <w:tcW w:w="934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718,0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70" w:right="-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1174,0</w:t>
            </w:r>
          </w:p>
        </w:tc>
        <w:tc>
          <w:tcPr>
            <w:tcW w:w="1356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834,0</w:t>
            </w:r>
          </w:p>
        </w:tc>
        <w:tc>
          <w:tcPr>
            <w:tcW w:w="934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718,0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1174,0</w:t>
            </w:r>
          </w:p>
        </w:tc>
        <w:tc>
          <w:tcPr>
            <w:tcW w:w="1356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834,0</w:t>
            </w:r>
          </w:p>
        </w:tc>
        <w:tc>
          <w:tcPr>
            <w:tcW w:w="934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718,0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70" w:right="-1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2 02 19999 00 0000 150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дотации</w:t>
            </w:r>
          </w:p>
        </w:tc>
        <w:tc>
          <w:tcPr>
            <w:tcW w:w="1541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223,0</w:t>
            </w:r>
          </w:p>
        </w:tc>
        <w:tc>
          <w:tcPr>
            <w:tcW w:w="1356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70" w:right="-15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Cs/>
                <w:sz w:val="24"/>
                <w:szCs w:val="24"/>
              </w:rPr>
              <w:t>2 02 19999 10 0000 150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Cs/>
                <w:sz w:val="24"/>
                <w:szCs w:val="24"/>
              </w:rPr>
              <w:t xml:space="preserve">Прочие дотации бюджетам сельских поселений </w:t>
            </w:r>
          </w:p>
        </w:tc>
        <w:tc>
          <w:tcPr>
            <w:tcW w:w="1541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Cs/>
                <w:sz w:val="24"/>
                <w:szCs w:val="24"/>
              </w:rPr>
              <w:t>223,00</w:t>
            </w:r>
          </w:p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2 02 20216 10 0000 150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Субсидии на софинансирование расходов по капитальному ремонту  и ремонту автомобильных дорог общего пользования населенных пунктов</w:t>
            </w:r>
          </w:p>
        </w:tc>
        <w:tc>
          <w:tcPr>
            <w:tcW w:w="1541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56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202 25576 10 0000 150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41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56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0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2 02 20000 00 0000 150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1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56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2 02 29999 00 0000 150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541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56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 xml:space="preserve">2 02 29999 10 0000 150 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41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56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0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175,1</w:t>
            </w:r>
          </w:p>
        </w:tc>
        <w:tc>
          <w:tcPr>
            <w:tcW w:w="1356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192,4</w:t>
            </w:r>
          </w:p>
        </w:tc>
        <w:tc>
          <w:tcPr>
            <w:tcW w:w="934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199,6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70" w:right="-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2 02 35118 00 0000 150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175,1</w:t>
            </w:r>
          </w:p>
        </w:tc>
        <w:tc>
          <w:tcPr>
            <w:tcW w:w="1356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192,4</w:t>
            </w:r>
          </w:p>
        </w:tc>
        <w:tc>
          <w:tcPr>
            <w:tcW w:w="934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199,6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 xml:space="preserve">Субвенции бюджетамсельских поселений на осуществление первичного воинского учета на территориях, где отсутствуют </w:t>
            </w: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военные комиссариаты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175,1</w:t>
            </w:r>
          </w:p>
        </w:tc>
        <w:tc>
          <w:tcPr>
            <w:tcW w:w="1356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192,4</w:t>
            </w:r>
          </w:p>
        </w:tc>
        <w:tc>
          <w:tcPr>
            <w:tcW w:w="934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199,6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2 07 05030 10 0000 150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41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56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  <w:vAlign w:val="center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A762D" w:rsidRPr="005F47C4" w:rsidTr="004A76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5" w:type="dxa"/>
          <w:jc w:val="right"/>
        </w:trPr>
        <w:tc>
          <w:tcPr>
            <w:tcW w:w="2580" w:type="dxa"/>
          </w:tcPr>
          <w:p w:rsidR="004A762D" w:rsidRPr="005F47C4" w:rsidRDefault="004A762D" w:rsidP="004A762D">
            <w:pPr>
              <w:ind w:left="-70" w:right="-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88" w:type="dxa"/>
          </w:tcPr>
          <w:p w:rsidR="004A762D" w:rsidRPr="005F47C4" w:rsidRDefault="004A762D" w:rsidP="004A762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41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5243,98</w:t>
            </w:r>
          </w:p>
        </w:tc>
        <w:tc>
          <w:tcPr>
            <w:tcW w:w="1356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4823,83</w:t>
            </w:r>
          </w:p>
        </w:tc>
        <w:tc>
          <w:tcPr>
            <w:tcW w:w="934" w:type="dxa"/>
          </w:tcPr>
          <w:p w:rsidR="004A762D" w:rsidRPr="005F47C4" w:rsidRDefault="004A762D" w:rsidP="004A76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5059,30</w:t>
            </w:r>
          </w:p>
        </w:tc>
      </w:tr>
    </w:tbl>
    <w:p w:rsidR="004A762D" w:rsidRPr="005F47C4" w:rsidRDefault="004A762D" w:rsidP="004A762D">
      <w:pPr>
        <w:rPr>
          <w:rFonts w:ascii="Times New Roman" w:hAnsi="Times New Roman"/>
          <w:sz w:val="24"/>
          <w:szCs w:val="24"/>
        </w:rPr>
      </w:pPr>
    </w:p>
    <w:p w:rsidR="004A762D" w:rsidRPr="005F47C4" w:rsidRDefault="004A762D">
      <w:pPr>
        <w:rPr>
          <w:rFonts w:ascii="Times New Roman" w:hAnsi="Times New Roman"/>
          <w:sz w:val="24"/>
          <w:szCs w:val="24"/>
        </w:rPr>
      </w:pPr>
    </w:p>
    <w:p w:rsidR="004A762D" w:rsidRPr="005F47C4" w:rsidRDefault="004A762D">
      <w:pPr>
        <w:rPr>
          <w:rFonts w:ascii="Times New Roman" w:hAnsi="Times New Roman"/>
          <w:sz w:val="24"/>
          <w:szCs w:val="24"/>
        </w:rPr>
      </w:pPr>
    </w:p>
    <w:p w:rsidR="004A762D" w:rsidRPr="005F47C4" w:rsidRDefault="004A762D">
      <w:pPr>
        <w:rPr>
          <w:rFonts w:ascii="Times New Roman" w:hAnsi="Times New Roman"/>
          <w:sz w:val="24"/>
          <w:szCs w:val="24"/>
        </w:rPr>
      </w:pPr>
    </w:p>
    <w:p w:rsidR="004A762D" w:rsidRPr="005F47C4" w:rsidRDefault="004A762D">
      <w:pPr>
        <w:rPr>
          <w:rFonts w:ascii="Times New Roman" w:hAnsi="Times New Roman"/>
          <w:sz w:val="24"/>
          <w:szCs w:val="24"/>
        </w:rPr>
      </w:pPr>
    </w:p>
    <w:p w:rsidR="004A762D" w:rsidRPr="005F47C4" w:rsidRDefault="004A762D">
      <w:pPr>
        <w:rPr>
          <w:rFonts w:ascii="Times New Roman" w:hAnsi="Times New Roman"/>
          <w:sz w:val="24"/>
          <w:szCs w:val="24"/>
        </w:rPr>
      </w:pPr>
    </w:p>
    <w:p w:rsidR="004A762D" w:rsidRPr="005F47C4" w:rsidRDefault="004A762D" w:rsidP="004A762D">
      <w:pPr>
        <w:pStyle w:val="1"/>
        <w:jc w:val="right"/>
        <w:rPr>
          <w:bCs w:val="0"/>
          <w:sz w:val="24"/>
        </w:rPr>
      </w:pPr>
      <w:r w:rsidRPr="005F47C4">
        <w:rPr>
          <w:bCs w:val="0"/>
          <w:sz w:val="24"/>
        </w:rPr>
        <w:t>Приложение №2</w:t>
      </w:r>
    </w:p>
    <w:p w:rsidR="004A762D" w:rsidRPr="005F47C4" w:rsidRDefault="004A762D" w:rsidP="004A762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>к   решению  Совета  депутатов</w:t>
      </w:r>
    </w:p>
    <w:p w:rsidR="004A762D" w:rsidRPr="005F47C4" w:rsidRDefault="004A762D" w:rsidP="004A762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от  19.11.2024 г. № 100 </w:t>
      </w:r>
    </w:p>
    <w:tbl>
      <w:tblPr>
        <w:tblW w:w="10418" w:type="dxa"/>
        <w:tblInd w:w="101" w:type="dxa"/>
        <w:tblLayout w:type="fixed"/>
        <w:tblLook w:val="04A0"/>
      </w:tblPr>
      <w:tblGrid>
        <w:gridCol w:w="236"/>
        <w:gridCol w:w="14"/>
        <w:gridCol w:w="272"/>
        <w:gridCol w:w="266"/>
        <w:gridCol w:w="266"/>
        <w:gridCol w:w="266"/>
        <w:gridCol w:w="266"/>
        <w:gridCol w:w="266"/>
        <w:gridCol w:w="2550"/>
        <w:gridCol w:w="523"/>
        <w:gridCol w:w="236"/>
        <w:gridCol w:w="233"/>
        <w:gridCol w:w="626"/>
        <w:gridCol w:w="366"/>
        <w:gridCol w:w="1050"/>
        <w:gridCol w:w="84"/>
        <w:gridCol w:w="1276"/>
        <w:gridCol w:w="57"/>
        <w:gridCol w:w="1077"/>
        <w:gridCol w:w="488"/>
      </w:tblGrid>
      <w:tr w:rsidR="004A762D" w:rsidRPr="005F47C4" w:rsidTr="003305A7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62D" w:rsidRPr="005F47C4" w:rsidTr="003305A7">
        <w:trPr>
          <w:gridAfter w:val="1"/>
          <w:wAfter w:w="488" w:type="dxa"/>
          <w:trHeight w:val="480"/>
        </w:trPr>
        <w:tc>
          <w:tcPr>
            <w:tcW w:w="99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33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4A762D" w:rsidRPr="005F47C4" w:rsidTr="003305A7">
        <w:trPr>
          <w:gridAfter w:val="1"/>
          <w:wAfter w:w="488" w:type="dxa"/>
          <w:trHeight w:val="585"/>
        </w:trPr>
        <w:tc>
          <w:tcPr>
            <w:tcW w:w="99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330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"Баландинский сельсовет" Оренбургской области на 2025 год и на плановый период 2026-2027 годов по разделам и подразделам расходов классификации расходов бюджета</w:t>
            </w:r>
          </w:p>
        </w:tc>
      </w:tr>
      <w:tr w:rsidR="004A762D" w:rsidRPr="005F47C4" w:rsidTr="003305A7">
        <w:trPr>
          <w:gridAfter w:val="1"/>
          <w:wAfter w:w="488" w:type="dxa"/>
          <w:trHeight w:val="34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62D" w:rsidRPr="005F47C4" w:rsidTr="003305A7">
        <w:trPr>
          <w:gridAfter w:val="1"/>
          <w:wAfter w:w="488" w:type="dxa"/>
          <w:trHeight w:val="47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3305A7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(тыс.руб</w:t>
            </w:r>
            <w:r w:rsidR="003305A7" w:rsidRPr="005F47C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4A762D" w:rsidRPr="005F47C4" w:rsidTr="003305A7">
        <w:trPr>
          <w:gridAfter w:val="1"/>
          <w:wAfter w:w="488" w:type="dxa"/>
          <w:trHeight w:val="70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ПРз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4A762D" w:rsidRPr="005F47C4" w:rsidTr="003305A7">
        <w:trPr>
          <w:gridAfter w:val="1"/>
          <w:wAfter w:w="488" w:type="dxa"/>
          <w:trHeight w:val="341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4A762D" w:rsidRPr="005F47C4" w:rsidTr="003305A7">
        <w:trPr>
          <w:gridAfter w:val="1"/>
          <w:wAfter w:w="488" w:type="dxa"/>
          <w:trHeight w:val="34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1679,64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1605,30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1606,90</w:t>
            </w:r>
          </w:p>
        </w:tc>
      </w:tr>
      <w:tr w:rsidR="004A762D" w:rsidRPr="005F47C4" w:rsidTr="003305A7">
        <w:trPr>
          <w:gridAfter w:val="1"/>
          <w:wAfter w:w="488" w:type="dxa"/>
          <w:trHeight w:val="46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</w:tr>
      <w:tr w:rsidR="004A762D" w:rsidRPr="005F47C4" w:rsidTr="003305A7">
        <w:trPr>
          <w:gridAfter w:val="1"/>
          <w:wAfter w:w="488" w:type="dxa"/>
          <w:trHeight w:val="690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937,13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824,15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825,75</w:t>
            </w:r>
          </w:p>
        </w:tc>
      </w:tr>
      <w:tr w:rsidR="004A762D" w:rsidRPr="005F47C4" w:rsidTr="003305A7">
        <w:trPr>
          <w:gridAfter w:val="1"/>
          <w:wAfter w:w="488" w:type="dxa"/>
          <w:trHeight w:val="34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A762D" w:rsidRPr="005F47C4" w:rsidTr="003305A7">
        <w:trPr>
          <w:gridAfter w:val="1"/>
          <w:wAfter w:w="488" w:type="dxa"/>
          <w:trHeight w:val="34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A762D" w:rsidRPr="005F47C4" w:rsidTr="003305A7">
        <w:trPr>
          <w:gridAfter w:val="1"/>
          <w:wAfter w:w="488" w:type="dxa"/>
          <w:trHeight w:val="34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199,60</w:t>
            </w:r>
          </w:p>
        </w:tc>
      </w:tr>
      <w:tr w:rsidR="004A762D" w:rsidRPr="005F47C4" w:rsidTr="003305A7">
        <w:trPr>
          <w:gridAfter w:val="1"/>
          <w:wAfter w:w="488" w:type="dxa"/>
          <w:trHeight w:val="34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199,60</w:t>
            </w:r>
          </w:p>
        </w:tc>
      </w:tr>
      <w:tr w:rsidR="004A762D" w:rsidRPr="005F47C4" w:rsidTr="003305A7">
        <w:trPr>
          <w:gridAfter w:val="1"/>
          <w:wAfter w:w="488" w:type="dxa"/>
          <w:trHeight w:val="46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493,63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475,0</w:t>
            </w:r>
          </w:p>
        </w:tc>
      </w:tr>
      <w:tr w:rsidR="004A762D" w:rsidRPr="005F47C4" w:rsidTr="003305A7">
        <w:trPr>
          <w:gridAfter w:val="1"/>
          <w:wAfter w:w="488" w:type="dxa"/>
          <w:trHeight w:val="34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493,63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475,0</w:t>
            </w:r>
          </w:p>
        </w:tc>
      </w:tr>
      <w:tr w:rsidR="004A762D" w:rsidRPr="005F47C4" w:rsidTr="003305A7">
        <w:trPr>
          <w:gridAfter w:val="1"/>
          <w:wAfter w:w="488" w:type="dxa"/>
          <w:trHeight w:val="34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997,70</w:t>
            </w:r>
          </w:p>
        </w:tc>
      </w:tr>
      <w:tr w:rsidR="004A762D" w:rsidRPr="005F47C4" w:rsidTr="003305A7">
        <w:trPr>
          <w:gridAfter w:val="1"/>
          <w:wAfter w:w="488" w:type="dxa"/>
          <w:trHeight w:val="34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997,70</w:t>
            </w:r>
          </w:p>
        </w:tc>
      </w:tr>
      <w:tr w:rsidR="004A762D" w:rsidRPr="005F47C4" w:rsidTr="003305A7">
        <w:trPr>
          <w:gridAfter w:val="1"/>
          <w:wAfter w:w="488" w:type="dxa"/>
          <w:trHeight w:val="34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A762D" w:rsidRPr="005F47C4" w:rsidTr="003305A7">
        <w:trPr>
          <w:gridAfter w:val="1"/>
          <w:wAfter w:w="488" w:type="dxa"/>
          <w:trHeight w:val="34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A762D" w:rsidRPr="005F47C4" w:rsidTr="003305A7">
        <w:trPr>
          <w:gridAfter w:val="1"/>
          <w:wAfter w:w="488" w:type="dxa"/>
          <w:trHeight w:val="34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A762D" w:rsidRPr="005F47C4" w:rsidTr="003305A7">
        <w:trPr>
          <w:gridAfter w:val="1"/>
          <w:wAfter w:w="488" w:type="dxa"/>
          <w:trHeight w:val="34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1579,50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1579,50</w:t>
            </w:r>
          </w:p>
        </w:tc>
      </w:tr>
      <w:tr w:rsidR="004A762D" w:rsidRPr="005F47C4" w:rsidTr="003305A7">
        <w:trPr>
          <w:gridAfter w:val="1"/>
          <w:wAfter w:w="488" w:type="dxa"/>
          <w:trHeight w:val="34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1579,50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1579,50</w:t>
            </w:r>
          </w:p>
        </w:tc>
      </w:tr>
      <w:tr w:rsidR="004A762D" w:rsidRPr="005F47C4" w:rsidTr="003305A7">
        <w:trPr>
          <w:gridAfter w:val="1"/>
          <w:wAfter w:w="488" w:type="dxa"/>
          <w:trHeight w:val="34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4A762D" w:rsidRPr="005F47C4" w:rsidTr="003305A7">
        <w:trPr>
          <w:gridAfter w:val="1"/>
          <w:wAfter w:w="488" w:type="dxa"/>
          <w:trHeight w:val="31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4A762D" w:rsidRPr="005F47C4" w:rsidTr="003305A7">
        <w:trPr>
          <w:gridAfter w:val="1"/>
          <w:wAfter w:w="488" w:type="dxa"/>
          <w:trHeight w:val="690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Межбюджетные трансферты общего характера бюджетам субъектов Россий-ской Федерации и муниципальных образований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</w:tr>
      <w:tr w:rsidR="004A762D" w:rsidRPr="005F47C4" w:rsidTr="003305A7">
        <w:trPr>
          <w:gridAfter w:val="1"/>
          <w:wAfter w:w="488" w:type="dxa"/>
          <w:trHeight w:val="73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</w:tr>
      <w:tr w:rsidR="004A762D" w:rsidRPr="005F47C4" w:rsidTr="003305A7">
        <w:trPr>
          <w:gridAfter w:val="1"/>
          <w:wAfter w:w="488" w:type="dxa"/>
          <w:trHeight w:val="37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ИТОГО ПО РАЗДЕЛАМ РАСХОДОВ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2D" w:rsidRPr="005F47C4" w:rsidRDefault="004A762D" w:rsidP="004A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5243,98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4823,83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2D" w:rsidRPr="005F47C4" w:rsidRDefault="004A762D" w:rsidP="004A76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5059,30</w:t>
            </w:r>
          </w:p>
        </w:tc>
      </w:tr>
    </w:tbl>
    <w:p w:rsidR="004A762D" w:rsidRPr="005F47C4" w:rsidRDefault="004A762D">
      <w:pPr>
        <w:rPr>
          <w:rFonts w:ascii="Times New Roman" w:hAnsi="Times New Roman"/>
          <w:sz w:val="24"/>
          <w:szCs w:val="24"/>
        </w:rPr>
      </w:pPr>
    </w:p>
    <w:p w:rsidR="0060460C" w:rsidRPr="005F47C4" w:rsidRDefault="0060460C" w:rsidP="00EE2774">
      <w:pPr>
        <w:pStyle w:val="1"/>
        <w:ind w:left="-284" w:firstLine="284"/>
        <w:jc w:val="right"/>
        <w:rPr>
          <w:bCs w:val="0"/>
          <w:sz w:val="24"/>
          <w:lang w:val="en-US"/>
        </w:rPr>
      </w:pPr>
      <w:r w:rsidRPr="005F47C4">
        <w:rPr>
          <w:bCs w:val="0"/>
          <w:sz w:val="24"/>
          <w:lang w:val="en-US"/>
        </w:rPr>
        <w:t xml:space="preserve"> </w:t>
      </w:r>
    </w:p>
    <w:p w:rsidR="0060460C" w:rsidRPr="005F47C4" w:rsidRDefault="0060460C" w:rsidP="00EE2774">
      <w:pPr>
        <w:pStyle w:val="1"/>
        <w:ind w:left="-284" w:firstLine="284"/>
        <w:jc w:val="right"/>
        <w:rPr>
          <w:bCs w:val="0"/>
          <w:sz w:val="24"/>
          <w:lang w:val="en-US"/>
        </w:rPr>
      </w:pPr>
    </w:p>
    <w:p w:rsidR="0060460C" w:rsidRPr="005F47C4" w:rsidRDefault="0060460C" w:rsidP="00EE2774">
      <w:pPr>
        <w:pStyle w:val="1"/>
        <w:ind w:left="-284" w:firstLine="284"/>
        <w:jc w:val="right"/>
        <w:rPr>
          <w:bCs w:val="0"/>
          <w:sz w:val="24"/>
          <w:lang w:val="en-US"/>
        </w:rPr>
      </w:pPr>
    </w:p>
    <w:p w:rsidR="0060460C" w:rsidRPr="005F47C4" w:rsidRDefault="0060460C" w:rsidP="00EE2774">
      <w:pPr>
        <w:pStyle w:val="1"/>
        <w:ind w:left="-284" w:firstLine="284"/>
        <w:jc w:val="right"/>
        <w:rPr>
          <w:bCs w:val="0"/>
          <w:sz w:val="24"/>
          <w:lang w:val="en-US"/>
        </w:rPr>
      </w:pPr>
    </w:p>
    <w:p w:rsidR="0060460C" w:rsidRPr="005F47C4" w:rsidRDefault="0060460C" w:rsidP="00EE2774">
      <w:pPr>
        <w:pStyle w:val="1"/>
        <w:ind w:left="-284" w:firstLine="284"/>
        <w:jc w:val="right"/>
        <w:rPr>
          <w:bCs w:val="0"/>
          <w:sz w:val="24"/>
          <w:lang w:val="en-US"/>
        </w:rPr>
      </w:pPr>
    </w:p>
    <w:p w:rsidR="0060460C" w:rsidRPr="005F47C4" w:rsidRDefault="0060460C" w:rsidP="00EE2774">
      <w:pPr>
        <w:pStyle w:val="1"/>
        <w:ind w:left="-284" w:firstLine="284"/>
        <w:jc w:val="right"/>
        <w:rPr>
          <w:bCs w:val="0"/>
          <w:sz w:val="24"/>
          <w:lang w:val="en-US"/>
        </w:rPr>
      </w:pPr>
    </w:p>
    <w:p w:rsidR="0060460C" w:rsidRPr="005F47C4" w:rsidRDefault="0060460C" w:rsidP="00EE2774">
      <w:pPr>
        <w:pStyle w:val="1"/>
        <w:ind w:left="-284" w:firstLine="284"/>
        <w:jc w:val="right"/>
        <w:rPr>
          <w:bCs w:val="0"/>
          <w:sz w:val="24"/>
          <w:lang w:val="en-US"/>
        </w:rPr>
      </w:pPr>
    </w:p>
    <w:p w:rsidR="0060460C" w:rsidRPr="005F47C4" w:rsidRDefault="0060460C" w:rsidP="00EE2774">
      <w:pPr>
        <w:pStyle w:val="1"/>
        <w:ind w:left="-284" w:firstLine="284"/>
        <w:jc w:val="right"/>
        <w:rPr>
          <w:bCs w:val="0"/>
          <w:sz w:val="24"/>
          <w:lang w:val="en-US"/>
        </w:rPr>
      </w:pPr>
    </w:p>
    <w:p w:rsidR="0060460C" w:rsidRPr="005F47C4" w:rsidRDefault="0060460C" w:rsidP="00EE2774">
      <w:pPr>
        <w:pStyle w:val="1"/>
        <w:ind w:left="-284" w:firstLine="284"/>
        <w:jc w:val="right"/>
        <w:rPr>
          <w:bCs w:val="0"/>
          <w:sz w:val="24"/>
          <w:lang w:val="en-US"/>
        </w:rPr>
      </w:pPr>
    </w:p>
    <w:p w:rsidR="0060460C" w:rsidRPr="005F47C4" w:rsidRDefault="0060460C" w:rsidP="00EE2774">
      <w:pPr>
        <w:pStyle w:val="1"/>
        <w:ind w:left="-284" w:firstLine="284"/>
        <w:jc w:val="right"/>
        <w:rPr>
          <w:bCs w:val="0"/>
          <w:sz w:val="24"/>
          <w:lang w:val="en-US"/>
        </w:rPr>
      </w:pPr>
    </w:p>
    <w:p w:rsidR="0060460C" w:rsidRPr="005F47C4" w:rsidRDefault="0060460C" w:rsidP="00EE2774">
      <w:pPr>
        <w:pStyle w:val="1"/>
        <w:ind w:left="-284" w:firstLine="284"/>
        <w:jc w:val="right"/>
        <w:rPr>
          <w:bCs w:val="0"/>
          <w:sz w:val="24"/>
          <w:lang w:val="en-US"/>
        </w:rPr>
      </w:pPr>
    </w:p>
    <w:p w:rsidR="0060460C" w:rsidRPr="005F47C4" w:rsidRDefault="0060460C" w:rsidP="0060460C">
      <w:pPr>
        <w:pStyle w:val="1"/>
        <w:ind w:left="-284" w:right="-992" w:firstLine="284"/>
        <w:jc w:val="right"/>
        <w:rPr>
          <w:bCs w:val="0"/>
          <w:sz w:val="24"/>
          <w:lang w:val="en-US"/>
        </w:rPr>
      </w:pPr>
    </w:p>
    <w:p w:rsidR="0060460C" w:rsidRPr="005F47C4" w:rsidRDefault="0060460C" w:rsidP="0060460C">
      <w:pPr>
        <w:pStyle w:val="1"/>
        <w:ind w:left="-284" w:right="-992" w:firstLine="284"/>
        <w:jc w:val="right"/>
        <w:rPr>
          <w:bCs w:val="0"/>
          <w:sz w:val="24"/>
          <w:lang w:val="en-US"/>
        </w:rPr>
      </w:pPr>
    </w:p>
    <w:p w:rsidR="0060460C" w:rsidRPr="005F47C4" w:rsidRDefault="0060460C" w:rsidP="0060460C">
      <w:pPr>
        <w:pStyle w:val="1"/>
        <w:ind w:left="-284" w:right="-992" w:firstLine="284"/>
        <w:jc w:val="right"/>
        <w:rPr>
          <w:bCs w:val="0"/>
          <w:sz w:val="24"/>
          <w:lang w:val="en-US"/>
        </w:rPr>
      </w:pPr>
      <w:r w:rsidRPr="005F47C4">
        <w:rPr>
          <w:bCs w:val="0"/>
          <w:sz w:val="24"/>
          <w:lang w:val="en-US"/>
        </w:rPr>
        <w:t xml:space="preserve"> </w:t>
      </w:r>
    </w:p>
    <w:p w:rsidR="0060460C" w:rsidRPr="005F47C4" w:rsidRDefault="0060460C" w:rsidP="0060460C">
      <w:pPr>
        <w:pStyle w:val="1"/>
        <w:ind w:left="-284" w:right="-992" w:firstLine="284"/>
        <w:jc w:val="right"/>
        <w:rPr>
          <w:bCs w:val="0"/>
          <w:sz w:val="24"/>
          <w:lang w:val="en-US"/>
        </w:rPr>
      </w:pPr>
    </w:p>
    <w:p w:rsidR="0060460C" w:rsidRPr="005F47C4" w:rsidRDefault="0060460C" w:rsidP="0060460C">
      <w:pPr>
        <w:pStyle w:val="1"/>
        <w:ind w:left="-284" w:right="-992" w:firstLine="284"/>
        <w:jc w:val="right"/>
        <w:rPr>
          <w:bCs w:val="0"/>
          <w:sz w:val="24"/>
          <w:lang w:val="en-US"/>
        </w:rPr>
      </w:pPr>
    </w:p>
    <w:p w:rsidR="00EE2774" w:rsidRPr="005F47C4" w:rsidRDefault="00EE2774" w:rsidP="0060460C">
      <w:pPr>
        <w:rPr>
          <w:rFonts w:ascii="Times New Roman" w:hAnsi="Times New Roman"/>
          <w:sz w:val="24"/>
          <w:szCs w:val="24"/>
        </w:rPr>
      </w:pPr>
    </w:p>
    <w:p w:rsidR="00EE2774" w:rsidRPr="005F47C4" w:rsidRDefault="0060460C" w:rsidP="0060460C">
      <w:pPr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     </w:t>
      </w:r>
    </w:p>
    <w:p w:rsidR="005F47C4" w:rsidRDefault="005F47C4" w:rsidP="0060460C">
      <w:pPr>
        <w:pStyle w:val="1"/>
        <w:ind w:left="-284" w:right="-992" w:firstLine="284"/>
        <w:jc w:val="right"/>
        <w:rPr>
          <w:bCs w:val="0"/>
          <w:sz w:val="24"/>
          <w:lang w:val="en-US"/>
        </w:rPr>
      </w:pPr>
    </w:p>
    <w:p w:rsidR="005F47C4" w:rsidRDefault="005F47C4" w:rsidP="0060460C">
      <w:pPr>
        <w:pStyle w:val="1"/>
        <w:ind w:left="-284" w:right="-992" w:firstLine="284"/>
        <w:jc w:val="right"/>
        <w:rPr>
          <w:bCs w:val="0"/>
          <w:sz w:val="24"/>
          <w:lang w:val="en-US"/>
        </w:rPr>
      </w:pPr>
    </w:p>
    <w:p w:rsidR="003C50AB" w:rsidRPr="003C50AB" w:rsidRDefault="005F47C4" w:rsidP="005F47C4">
      <w:pPr>
        <w:pStyle w:val="1"/>
        <w:tabs>
          <w:tab w:val="left" w:pos="7887"/>
          <w:tab w:val="right" w:pos="10346"/>
        </w:tabs>
        <w:ind w:left="-284" w:right="-992" w:firstLine="284"/>
        <w:rPr>
          <w:bCs w:val="0"/>
          <w:sz w:val="24"/>
        </w:rPr>
      </w:pPr>
      <w:r>
        <w:rPr>
          <w:bCs w:val="0"/>
          <w:sz w:val="24"/>
        </w:rPr>
        <w:tab/>
      </w:r>
      <w:r w:rsidRPr="003C50AB">
        <w:rPr>
          <w:bCs w:val="0"/>
          <w:sz w:val="24"/>
          <w:lang w:val="en-US"/>
        </w:rPr>
        <w:t>Приложение № 3</w:t>
      </w:r>
    </w:p>
    <w:p w:rsidR="0060460C" w:rsidRPr="003C50AB" w:rsidRDefault="003C50AB" w:rsidP="003C50AB">
      <w:pPr>
        <w:pStyle w:val="1"/>
        <w:tabs>
          <w:tab w:val="left" w:pos="7887"/>
          <w:tab w:val="right" w:pos="10346"/>
        </w:tabs>
        <w:ind w:right="-992"/>
        <w:rPr>
          <w:b w:val="0"/>
          <w:bCs w:val="0"/>
          <w:sz w:val="24"/>
        </w:rPr>
      </w:pPr>
      <w:r w:rsidRPr="003C50AB">
        <w:rPr>
          <w:b w:val="0"/>
          <w:bCs w:val="0"/>
          <w:sz w:val="24"/>
        </w:rPr>
        <w:t xml:space="preserve">                                                                                                                к решению Совета депутатов</w:t>
      </w:r>
    </w:p>
    <w:p w:rsidR="0060460C" w:rsidRPr="003C50AB" w:rsidRDefault="003C50AB" w:rsidP="0060460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C50AB">
        <w:rPr>
          <w:rFonts w:ascii="Times New Roman" w:hAnsi="Times New Roman"/>
          <w:sz w:val="24"/>
          <w:szCs w:val="24"/>
          <w:lang w:val="en-US"/>
        </w:rPr>
        <w:t xml:space="preserve">от 19.11.2024 </w:t>
      </w:r>
      <w:r w:rsidRPr="003C50AB">
        <w:rPr>
          <w:rFonts w:ascii="Times New Roman" w:hAnsi="Times New Roman"/>
          <w:sz w:val="24"/>
          <w:szCs w:val="24"/>
        </w:rPr>
        <w:t>г</w:t>
      </w:r>
      <w:r w:rsidR="0060460C" w:rsidRPr="003C50AB">
        <w:rPr>
          <w:rFonts w:ascii="Times New Roman" w:hAnsi="Times New Roman"/>
          <w:sz w:val="24"/>
          <w:szCs w:val="24"/>
          <w:lang w:val="en-US"/>
        </w:rPr>
        <w:t>. № 100</w:t>
      </w:r>
    </w:p>
    <w:p w:rsidR="00EE2774" w:rsidRPr="005F47C4" w:rsidRDefault="00EE2774" w:rsidP="0060460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E2774" w:rsidRPr="005F47C4" w:rsidRDefault="00EE2774" w:rsidP="0060460C">
      <w:pPr>
        <w:ind w:right="-567"/>
        <w:jc w:val="right"/>
        <w:rPr>
          <w:rFonts w:ascii="Times New Roman" w:hAnsi="Times New Roman"/>
          <w:sz w:val="24"/>
          <w:szCs w:val="24"/>
        </w:rPr>
      </w:pPr>
    </w:p>
    <w:tbl>
      <w:tblPr>
        <w:tblW w:w="9876" w:type="dxa"/>
        <w:tblInd w:w="101" w:type="dxa"/>
        <w:tblLayout w:type="fixed"/>
        <w:tblLook w:val="04A0"/>
      </w:tblPr>
      <w:tblGrid>
        <w:gridCol w:w="294"/>
        <w:gridCol w:w="276"/>
        <w:gridCol w:w="276"/>
        <w:gridCol w:w="276"/>
        <w:gridCol w:w="2571"/>
        <w:gridCol w:w="709"/>
        <w:gridCol w:w="567"/>
        <w:gridCol w:w="567"/>
        <w:gridCol w:w="850"/>
        <w:gridCol w:w="709"/>
        <w:gridCol w:w="838"/>
        <w:gridCol w:w="992"/>
        <w:gridCol w:w="951"/>
      </w:tblGrid>
      <w:tr w:rsidR="00EE2774" w:rsidRPr="005F47C4" w:rsidTr="00EE2774">
        <w:trPr>
          <w:trHeight w:val="1230"/>
        </w:trPr>
        <w:tc>
          <w:tcPr>
            <w:tcW w:w="9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 xml:space="preserve">ВЕДОМСТВЕННАЯ СТРУКТУРА </w:t>
            </w:r>
            <w:r w:rsidRPr="005F47C4">
              <w:rPr>
                <w:rFonts w:ascii="Times New Roman" w:hAnsi="Times New Roman"/>
                <w:sz w:val="24"/>
                <w:szCs w:val="24"/>
              </w:rPr>
              <w:br/>
              <w:t xml:space="preserve">РАСХОДОВ БЮДЖЕТА МУНИЦИПАЛЬНОГО ОБРАЗОВАНИЯ </w:t>
            </w:r>
            <w:r w:rsidRPr="005F47C4">
              <w:rPr>
                <w:rFonts w:ascii="Times New Roman" w:hAnsi="Times New Roman"/>
                <w:sz w:val="24"/>
                <w:szCs w:val="24"/>
              </w:rPr>
              <w:br/>
              <w:t xml:space="preserve">«БАЛАНДИНСКИЙ СЕЛЬСОВЕТ АСЕКЕЕВСКОГО РАЙОНА ОРЕНБУРГСКОЙ ОБЛАСТИ» НА 2025 И ПЛАНОВЫЙ ПЕРИОД 2026-2027 ГОДОВ 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774" w:rsidRPr="005F47C4" w:rsidTr="00EE2774">
        <w:trPr>
          <w:trHeight w:val="51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(тыс.руб.)</w:t>
            </w:r>
          </w:p>
        </w:tc>
      </w:tr>
      <w:tr w:rsidR="00EE2774" w:rsidRPr="005F47C4" w:rsidTr="00EE2774">
        <w:trPr>
          <w:trHeight w:val="73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EE2774" w:rsidRPr="005F47C4" w:rsidRDefault="00EE2774" w:rsidP="00EE2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74" w:rsidRPr="005F47C4" w:rsidRDefault="00EE2774" w:rsidP="00EE2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74" w:rsidRPr="005F47C4" w:rsidRDefault="00EE2774" w:rsidP="00EE2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74" w:rsidRPr="005F47C4" w:rsidRDefault="00EE2774" w:rsidP="00EE2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ПРз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74" w:rsidRPr="005F47C4" w:rsidRDefault="00EE2774" w:rsidP="00EE2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74" w:rsidRPr="005F47C4" w:rsidRDefault="00EE2774" w:rsidP="00EE2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74" w:rsidRPr="005F47C4" w:rsidRDefault="00EE2774" w:rsidP="00EE2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74" w:rsidRPr="005F47C4" w:rsidRDefault="00EE2774" w:rsidP="00EE2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74" w:rsidRPr="005F47C4" w:rsidRDefault="00EE2774" w:rsidP="00EE2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EE2774" w:rsidRPr="005F47C4" w:rsidTr="00EE2774">
        <w:trPr>
          <w:trHeight w:val="34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E2774" w:rsidRPr="005F47C4" w:rsidTr="00EE2774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МО "Баландинский сельсовет" Асекеевского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5243,98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4823,83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5059,30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1679,64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1605,30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1606,90</w:t>
            </w:r>
          </w:p>
        </w:tc>
      </w:tr>
      <w:tr w:rsidR="00EE2774" w:rsidRPr="005F47C4" w:rsidTr="00EE2774">
        <w:trPr>
          <w:trHeight w:val="115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726,51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780,15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780,15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Муниципальная программа сельских поселений "Муниципальная политика администрации сельского поселения"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726,51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</w:tr>
      <w:tr w:rsidR="00EE2774" w:rsidRPr="005F47C4" w:rsidTr="00EE2774">
        <w:trPr>
          <w:trHeight w:val="55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726,51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726,51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726,51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726,51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</w:tr>
      <w:tr w:rsidR="00EE2774" w:rsidRPr="005F47C4" w:rsidTr="00EE2774">
        <w:trPr>
          <w:trHeight w:val="193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937,13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824,15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825,75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Муниципальная программа сельских поселений "Муниципальная политика администрации сельского поселения"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937,13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824,15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825,75</w:t>
            </w:r>
          </w:p>
        </w:tc>
      </w:tr>
      <w:tr w:rsidR="00EE2774" w:rsidRPr="005F47C4" w:rsidTr="00EE2774">
        <w:trPr>
          <w:trHeight w:val="63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937,13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824,15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825,75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937,13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824,15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825,75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937,13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824,15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825,75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750,19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750,19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750,19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70,16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71,76</w:t>
            </w:r>
          </w:p>
        </w:tc>
      </w:tr>
      <w:tr w:rsidR="00EE2774" w:rsidRPr="005F47C4" w:rsidTr="00EE2774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</w:tr>
      <w:tr w:rsidR="00EE2774" w:rsidRPr="005F47C4" w:rsidTr="00EE2774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E2774" w:rsidRPr="005F47C4" w:rsidTr="00EE2774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E2774" w:rsidRPr="005F47C4" w:rsidTr="00EE2774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7750000000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E2774" w:rsidRPr="005F47C4" w:rsidTr="00EE2774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Проведение выборов в муниципальных образованиях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7750090080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E2774" w:rsidRPr="005F47C4" w:rsidTr="00EE2774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7750090080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7750000000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EE2774" w:rsidRPr="005F47C4" w:rsidTr="00EE2774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7750000050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7750000050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175,10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192,40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199,60</w:t>
            </w:r>
          </w:p>
        </w:tc>
      </w:tr>
      <w:tr w:rsidR="00EE2774" w:rsidRPr="005F47C4" w:rsidTr="00EE2774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175,10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192,40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199,60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Муниципальные программы поселений муниципального образования "Асекеевский район"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192,40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199,60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192,40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199,60</w:t>
            </w:r>
          </w:p>
        </w:tc>
      </w:tr>
      <w:tr w:rsidR="00EE2774" w:rsidRPr="005F47C4" w:rsidTr="00EE2774">
        <w:trPr>
          <w:trHeight w:val="115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192,40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199,60</w:t>
            </w:r>
          </w:p>
        </w:tc>
      </w:tr>
      <w:tr w:rsidR="00EE2774" w:rsidRPr="005F47C4" w:rsidTr="00EE2774">
        <w:trPr>
          <w:trHeight w:val="123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2040151180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192,40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199,60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2040151180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192,40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199,60</w:t>
            </w:r>
          </w:p>
        </w:tc>
      </w:tr>
      <w:tr w:rsidR="00EE2774" w:rsidRPr="005F47C4" w:rsidTr="00EE2774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756,46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493,63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475,00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756,46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493,63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475,00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Муниципальные программы поселений муниципального образования "Асекеевский район"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756,46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493,63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</w:tr>
      <w:tr w:rsidR="00EE2774" w:rsidRPr="005F47C4" w:rsidTr="00EE2774">
        <w:trPr>
          <w:trHeight w:val="84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756,46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493,63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</w:tr>
      <w:tr w:rsidR="00EE2774" w:rsidRPr="005F47C4" w:rsidTr="00EE2774">
        <w:trPr>
          <w:trHeight w:val="23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гражданской обороны»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2040200000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756,46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493,63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2040270050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756,46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493,63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2040270050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756,46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493,63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720,90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752,40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997,70</w:t>
            </w:r>
          </w:p>
        </w:tc>
      </w:tr>
      <w:tr w:rsidR="00EE2774" w:rsidRPr="005F47C4" w:rsidTr="00EE2774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720,90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752,40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997,70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Муниципальные программы поселений муниципального образования "Асекеевский район"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720,90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752,40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997,70</w:t>
            </w:r>
          </w:p>
        </w:tc>
      </w:tr>
      <w:tr w:rsidR="00EE2774" w:rsidRPr="005F47C4" w:rsidTr="00EE2774">
        <w:trPr>
          <w:trHeight w:val="6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720,90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752,40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997,70</w:t>
            </w:r>
          </w:p>
        </w:tc>
      </w:tr>
      <w:tr w:rsidR="00EE2774" w:rsidRPr="005F47C4" w:rsidTr="00EE2774">
        <w:trPr>
          <w:trHeight w:val="115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720,90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752,40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997,70</w:t>
            </w:r>
          </w:p>
        </w:tc>
      </w:tr>
      <w:tr w:rsidR="00EE2774" w:rsidRPr="005F47C4" w:rsidTr="00EE2774">
        <w:trPr>
          <w:trHeight w:val="115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2040390750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720,90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752,40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997,70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2040390750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720,90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752,40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997,70</w:t>
            </w:r>
          </w:p>
        </w:tc>
      </w:tr>
      <w:tr w:rsidR="00EE2774" w:rsidRPr="005F47C4" w:rsidTr="00EE2774">
        <w:trPr>
          <w:trHeight w:val="132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20403S0410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20403S0410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E2774" w:rsidRPr="005F47C4" w:rsidTr="00EE2774">
        <w:trPr>
          <w:trHeight w:val="64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106,58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Муниципальные программы поселений муниципального образования "Асекеевский район"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"Развитие в области коммунального хозяйства сельских территорий"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E2774" w:rsidRPr="005F47C4" w:rsidTr="00EE2774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2040590850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2040590850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E2774" w:rsidRPr="005F47C4" w:rsidTr="00EE2774">
        <w:trPr>
          <w:trHeight w:val="115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20405S0450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20405S0450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106,58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Муниципальные программы поселений муниципального образования "Асекеевский район"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106,58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E2774" w:rsidRPr="005F47C4" w:rsidTr="00EE2774">
        <w:trPr>
          <w:trHeight w:val="82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106,58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2040600000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106,58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E2774" w:rsidRPr="005F47C4" w:rsidTr="00EE2774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2040690830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106,58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2040690830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106,58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1604,70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1579,50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1579,50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1604,70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1579,50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1579,50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Муниципальные программы поселений муниципального образования "Асекеевский район"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1604,70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1579,50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1579,50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1604,70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1579,50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1579,50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1604,70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1579,50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1579,50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Мероприятия по организации культурно – досугового обслуживания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2040871250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1604,70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1579,50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1579,50</w:t>
            </w:r>
          </w:p>
        </w:tc>
      </w:tr>
      <w:tr w:rsidR="00EE2774" w:rsidRPr="005F47C4" w:rsidTr="00EE2774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2040871250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1042,00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1042,00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1042,00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2040871250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95,20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EE2774" w:rsidRPr="005F47C4" w:rsidTr="00EE2774">
        <w:trPr>
          <w:trHeight w:val="115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2040871251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2040871251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</w:tr>
      <w:tr w:rsidR="00EE2774" w:rsidRPr="005F47C4" w:rsidTr="00EE2774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</w:tr>
      <w:tr w:rsidR="00EE2774" w:rsidRPr="005F47C4" w:rsidTr="00EE2774">
        <w:trPr>
          <w:trHeight w:val="144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Осуществление передаваемых полномочий на организацию библиотечного, справочно – информационного обслуживания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2040971271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2040971271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25,00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25,00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25,00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25,00</w:t>
            </w:r>
          </w:p>
        </w:tc>
      </w:tr>
      <w:tr w:rsidR="00EE2774" w:rsidRPr="005F47C4" w:rsidTr="00EE2774">
        <w:trPr>
          <w:trHeight w:val="100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Муниципальные программы поселений муниципального образования "Асекеевский район"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E2774" w:rsidRPr="005F47C4" w:rsidTr="00EE2774">
        <w:trPr>
          <w:trHeight w:val="60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E2774" w:rsidRPr="005F47C4" w:rsidTr="00EE2774">
        <w:trPr>
          <w:trHeight w:val="115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«Предоставление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2041100000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E2774" w:rsidRPr="005F47C4" w:rsidTr="00EE2774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Доплата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2041120580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E2774" w:rsidRPr="005F47C4" w:rsidTr="00EE2774">
        <w:trPr>
          <w:trHeight w:val="58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2041120580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E2774" w:rsidRPr="005F47C4" w:rsidTr="00EE2774">
        <w:trPr>
          <w:trHeight w:val="115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Россий-ской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175,60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175,60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175,60</w:t>
            </w:r>
          </w:p>
        </w:tc>
      </w:tr>
      <w:tr w:rsidR="00EE2774" w:rsidRPr="005F47C4" w:rsidTr="00EE2774">
        <w:trPr>
          <w:trHeight w:val="1155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175,60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175,60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175,60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Муниципальная программа сельских поселений "Муниципальная политика администрации сельского поселения"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</w:tr>
      <w:tr w:rsidR="00EE2774" w:rsidRPr="005F47C4" w:rsidTr="00EE2774">
        <w:trPr>
          <w:trHeight w:val="87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2240170180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</w:tr>
      <w:tr w:rsidR="00EE2774" w:rsidRPr="005F47C4" w:rsidTr="00EE2774">
        <w:trPr>
          <w:trHeight w:val="36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2240170180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</w:tr>
      <w:tr w:rsidR="00EE2774" w:rsidRPr="005F47C4" w:rsidTr="00EE2774">
        <w:trPr>
          <w:trHeight w:val="390"/>
        </w:trPr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5243,98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4823,83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74" w:rsidRPr="005F47C4" w:rsidRDefault="00EE2774" w:rsidP="00EE27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5059,30</w:t>
            </w:r>
          </w:p>
        </w:tc>
      </w:tr>
    </w:tbl>
    <w:p w:rsidR="00EE2774" w:rsidRPr="005F47C4" w:rsidRDefault="00EE2774">
      <w:pPr>
        <w:rPr>
          <w:rFonts w:ascii="Times New Roman" w:hAnsi="Times New Roman"/>
          <w:sz w:val="24"/>
          <w:szCs w:val="24"/>
          <w:lang w:val="en-US"/>
        </w:rPr>
      </w:pPr>
    </w:p>
    <w:p w:rsidR="0060460C" w:rsidRPr="005F47C4" w:rsidRDefault="0060460C">
      <w:pPr>
        <w:rPr>
          <w:rFonts w:ascii="Times New Roman" w:hAnsi="Times New Roman"/>
          <w:sz w:val="24"/>
          <w:szCs w:val="24"/>
          <w:lang w:val="en-US"/>
        </w:rPr>
      </w:pPr>
    </w:p>
    <w:p w:rsidR="0060460C" w:rsidRPr="005F47C4" w:rsidRDefault="0060460C">
      <w:pPr>
        <w:rPr>
          <w:rFonts w:ascii="Times New Roman" w:hAnsi="Times New Roman"/>
          <w:sz w:val="24"/>
          <w:szCs w:val="24"/>
          <w:lang w:val="en-US"/>
        </w:rPr>
      </w:pPr>
    </w:p>
    <w:p w:rsidR="0060460C" w:rsidRPr="005F47C4" w:rsidRDefault="0060460C">
      <w:pPr>
        <w:rPr>
          <w:rFonts w:ascii="Times New Roman" w:hAnsi="Times New Roman"/>
          <w:sz w:val="24"/>
          <w:szCs w:val="24"/>
          <w:lang w:val="en-US"/>
        </w:rPr>
      </w:pPr>
    </w:p>
    <w:p w:rsidR="0060460C" w:rsidRPr="005F47C4" w:rsidRDefault="0060460C">
      <w:pPr>
        <w:rPr>
          <w:rFonts w:ascii="Times New Roman" w:hAnsi="Times New Roman"/>
          <w:sz w:val="24"/>
          <w:szCs w:val="24"/>
          <w:lang w:val="en-US"/>
        </w:rPr>
      </w:pPr>
    </w:p>
    <w:p w:rsidR="0060460C" w:rsidRPr="005F47C4" w:rsidRDefault="0060460C">
      <w:pPr>
        <w:rPr>
          <w:rFonts w:ascii="Times New Roman" w:hAnsi="Times New Roman"/>
          <w:sz w:val="24"/>
          <w:szCs w:val="24"/>
          <w:lang w:val="en-US"/>
        </w:rPr>
      </w:pPr>
    </w:p>
    <w:p w:rsidR="0060460C" w:rsidRPr="005F47C4" w:rsidRDefault="0060460C" w:rsidP="0060460C">
      <w:pPr>
        <w:ind w:right="567"/>
        <w:rPr>
          <w:rFonts w:ascii="Times New Roman" w:hAnsi="Times New Roman"/>
          <w:sz w:val="24"/>
          <w:szCs w:val="24"/>
          <w:lang w:val="en-US"/>
        </w:rPr>
      </w:pPr>
    </w:p>
    <w:p w:rsidR="0060460C" w:rsidRPr="005F47C4" w:rsidRDefault="0060460C">
      <w:pPr>
        <w:rPr>
          <w:rFonts w:ascii="Times New Roman" w:hAnsi="Times New Roman"/>
          <w:sz w:val="24"/>
          <w:szCs w:val="24"/>
          <w:lang w:val="en-US"/>
        </w:rPr>
      </w:pPr>
    </w:p>
    <w:p w:rsidR="0060460C" w:rsidRPr="005F47C4" w:rsidRDefault="0060460C">
      <w:pPr>
        <w:rPr>
          <w:rFonts w:ascii="Times New Roman" w:hAnsi="Times New Roman"/>
          <w:sz w:val="24"/>
          <w:szCs w:val="24"/>
          <w:lang w:val="en-US"/>
        </w:rPr>
      </w:pPr>
    </w:p>
    <w:p w:rsidR="0060460C" w:rsidRPr="005F47C4" w:rsidRDefault="0060460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991" w:type="dxa"/>
        <w:tblInd w:w="101" w:type="dxa"/>
        <w:tblLayout w:type="fixed"/>
        <w:tblLook w:val="04A0"/>
      </w:tblPr>
      <w:tblGrid>
        <w:gridCol w:w="266"/>
        <w:gridCol w:w="3710"/>
        <w:gridCol w:w="709"/>
        <w:gridCol w:w="567"/>
        <w:gridCol w:w="851"/>
        <w:gridCol w:w="567"/>
        <w:gridCol w:w="1134"/>
        <w:gridCol w:w="1134"/>
        <w:gridCol w:w="1053"/>
      </w:tblGrid>
      <w:tr w:rsidR="0060460C" w:rsidRPr="005F47C4" w:rsidTr="0060460C">
        <w:trPr>
          <w:trHeight w:val="1605"/>
        </w:trPr>
        <w:tc>
          <w:tcPr>
            <w:tcW w:w="99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60C" w:rsidRPr="003C50AB" w:rsidRDefault="0060460C" w:rsidP="003C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460C" w:rsidRPr="005F47C4" w:rsidRDefault="0060460C" w:rsidP="0060460C">
            <w:pPr>
              <w:pStyle w:val="1"/>
              <w:ind w:left="-284" w:right="-992" w:firstLine="284"/>
              <w:jc w:val="right"/>
              <w:rPr>
                <w:bCs w:val="0"/>
                <w:sz w:val="24"/>
              </w:rPr>
            </w:pPr>
          </w:p>
          <w:p w:rsidR="0060460C" w:rsidRPr="005F47C4" w:rsidRDefault="0060460C" w:rsidP="0060460C">
            <w:pPr>
              <w:pStyle w:val="1"/>
              <w:ind w:left="-284" w:right="-992" w:firstLine="284"/>
              <w:rPr>
                <w:bCs w:val="0"/>
                <w:sz w:val="24"/>
              </w:rPr>
            </w:pPr>
            <w:r w:rsidRPr="005F47C4">
              <w:rPr>
                <w:bCs w:val="0"/>
                <w:sz w:val="24"/>
              </w:rPr>
              <w:t xml:space="preserve">                                                                                                              </w:t>
            </w:r>
            <w:r w:rsidR="003C50AB">
              <w:rPr>
                <w:bCs w:val="0"/>
                <w:sz w:val="24"/>
              </w:rPr>
              <w:t xml:space="preserve">                   </w:t>
            </w:r>
            <w:r w:rsidRPr="005F47C4">
              <w:rPr>
                <w:bCs w:val="0"/>
                <w:sz w:val="24"/>
              </w:rPr>
              <w:t xml:space="preserve"> Приложение №4</w:t>
            </w:r>
          </w:p>
          <w:p w:rsidR="0060460C" w:rsidRPr="005F47C4" w:rsidRDefault="0060460C" w:rsidP="0060460C">
            <w:pPr>
              <w:spacing w:after="0"/>
              <w:ind w:right="-9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="003C50AB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5F47C4">
              <w:rPr>
                <w:rFonts w:ascii="Times New Roman" w:hAnsi="Times New Roman"/>
                <w:sz w:val="24"/>
                <w:szCs w:val="24"/>
              </w:rPr>
              <w:t>к   решению  Совета  депутатов</w:t>
            </w:r>
          </w:p>
          <w:p w:rsidR="0060460C" w:rsidRPr="003C50AB" w:rsidRDefault="0060460C" w:rsidP="003C50AB">
            <w:pPr>
              <w:spacing w:after="0" w:line="240" w:lineRule="auto"/>
              <w:ind w:left="-668" w:firstLine="6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3C50A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  <w:r w:rsidRPr="005F47C4">
              <w:rPr>
                <w:rFonts w:ascii="Times New Roman" w:hAnsi="Times New Roman"/>
                <w:sz w:val="24"/>
                <w:szCs w:val="24"/>
              </w:rPr>
              <w:t xml:space="preserve"> от 19.11.2024 г. №100</w:t>
            </w:r>
          </w:p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 xml:space="preserve">РАСПРЕДЕЛЕНИЕ БЮДЖЕТНЫХ АССИГНОВАНИЙ БЮДЖЕТА </w:t>
            </w:r>
            <w:r w:rsidRPr="005F47C4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МУНИЦИПАЛЬНОГО ОБРАЗОВАНИЯ «БАЛАНДИНСКИЙ СЕЛЬСОВЕТ» </w:t>
            </w:r>
            <w:r w:rsidRPr="005F47C4">
              <w:rPr>
                <w:rFonts w:ascii="Times New Roman" w:hAnsi="Times New Roman"/>
                <w:sz w:val="24"/>
                <w:szCs w:val="24"/>
              </w:rPr>
              <w:br/>
              <w:t xml:space="preserve">ПО РАЗДЕЛАМ, ПОДРАЗДЕЛАМ, ЦЕЛЕВЫМ СТАТЬЯМ </w:t>
            </w:r>
            <w:r w:rsidRPr="005F47C4">
              <w:rPr>
                <w:rFonts w:ascii="Times New Roman" w:hAnsi="Times New Roman"/>
                <w:sz w:val="24"/>
                <w:szCs w:val="24"/>
              </w:rPr>
              <w:br/>
              <w:t xml:space="preserve">(МУНИЦИПАЛЬНЫМ ПРОГРАММАМ И НЕПРОГРАММНЫМ </w:t>
            </w:r>
            <w:r w:rsidRPr="005F47C4">
              <w:rPr>
                <w:rFonts w:ascii="Times New Roman" w:hAnsi="Times New Roman"/>
                <w:sz w:val="24"/>
                <w:szCs w:val="24"/>
              </w:rPr>
              <w:br/>
              <w:t xml:space="preserve">НАПРАВЛЕНИЯМ ДЕЯТЕЛЬНОСТИ), ГРУППАМ И ПОДГРУППАМ </w:t>
            </w:r>
            <w:r w:rsidRPr="005F47C4">
              <w:rPr>
                <w:rFonts w:ascii="Times New Roman" w:hAnsi="Times New Roman"/>
                <w:sz w:val="24"/>
                <w:szCs w:val="24"/>
              </w:rPr>
              <w:br/>
              <w:t>ВИДОВ РАСХОДОВ КЛАССИФИКАЦИИ РАСХОДОВ НА 2025 и плановый период 2026-2027 годов</w:t>
            </w:r>
          </w:p>
        </w:tc>
      </w:tr>
      <w:tr w:rsidR="0060460C" w:rsidRPr="005F47C4" w:rsidTr="0060460C">
        <w:trPr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60C" w:rsidRPr="005F47C4" w:rsidTr="0060460C">
        <w:trPr>
          <w:trHeight w:val="5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(тыс.руб.)</w:t>
            </w:r>
          </w:p>
        </w:tc>
      </w:tr>
      <w:tr w:rsidR="0060460C" w:rsidRPr="005F47C4" w:rsidTr="0060460C">
        <w:trPr>
          <w:trHeight w:val="70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ПРз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60460C" w:rsidRPr="005F47C4" w:rsidTr="0060460C">
        <w:trPr>
          <w:trHeight w:val="3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1679,64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1605,30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1606,90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726,51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780,15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780,15</w:t>
            </w:r>
          </w:p>
        </w:tc>
      </w:tr>
      <w:tr w:rsidR="0060460C" w:rsidRPr="005F47C4" w:rsidTr="0060460C">
        <w:trPr>
          <w:trHeight w:val="69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муниципальной политики в администрации муниципального образования Баландинский сельсовет»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726,51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726,51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726,51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726,51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726,51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</w:tr>
      <w:tr w:rsidR="0060460C" w:rsidRPr="005F47C4" w:rsidTr="0060460C">
        <w:trPr>
          <w:trHeight w:val="69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937,13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824,15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825,75</w:t>
            </w:r>
          </w:p>
        </w:tc>
      </w:tr>
      <w:tr w:rsidR="0060460C" w:rsidRPr="005F47C4" w:rsidTr="0060460C">
        <w:trPr>
          <w:trHeight w:val="69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муниципальной политики в администрации муниципального образования Баландинский сельсовет»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937,13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824,15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825,75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937,13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824,15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825,75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937,13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824,15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825,75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937,13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824,15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825,75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750,19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750,19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750,19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70,16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71,76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 xml:space="preserve">Непрограммные мероприятия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 xml:space="preserve">Прочие непрограммные мероприятия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7750000000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Проведение выборов в муниципальных образованиях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7750090080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 xml:space="preserve">Специальные расходы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7750090080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7750000000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7750000050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7750000050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175,10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192,40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199,60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175,10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192,40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199,60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муниципального образования Баландинский </w:t>
            </w: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сельсовет»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192,40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199,60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192,40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199,60</w:t>
            </w:r>
          </w:p>
        </w:tc>
      </w:tr>
      <w:tr w:rsidR="0060460C" w:rsidRPr="005F47C4" w:rsidTr="0060460C">
        <w:trPr>
          <w:trHeight w:val="69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192,40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199,60</w:t>
            </w:r>
          </w:p>
        </w:tc>
      </w:tr>
      <w:tr w:rsidR="0060460C" w:rsidRPr="005F47C4" w:rsidTr="0060460C">
        <w:trPr>
          <w:trHeight w:val="69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2040151180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192,40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199,60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2040151180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192,40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199,60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756,46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493,63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475,00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756,46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493,63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475,00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муниципального образования Баландинский сельсовет»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756,46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493,63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756,46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493,63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</w:tr>
      <w:tr w:rsidR="0060460C" w:rsidRPr="005F47C4" w:rsidTr="0060460C">
        <w:trPr>
          <w:trHeight w:val="91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гражданской обороны»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756,46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493,63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2040270050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756,46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493,63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2040270050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756,46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493,63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720,90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752,40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997,70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720,90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752,40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997,70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муниципального образования Баландинский сельсовет»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720,90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752,40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997,70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 xml:space="preserve">Комплексы процессных </w:t>
            </w: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20400</w:t>
            </w: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00</w:t>
            </w: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720,90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752,40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997,70</w:t>
            </w:r>
          </w:p>
        </w:tc>
      </w:tr>
      <w:tr w:rsidR="0060460C" w:rsidRPr="005F47C4" w:rsidTr="0060460C">
        <w:trPr>
          <w:trHeight w:val="69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2040300000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720,90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752,40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997,70</w:t>
            </w:r>
          </w:p>
        </w:tc>
      </w:tr>
      <w:tr w:rsidR="0060460C" w:rsidRPr="005F47C4" w:rsidTr="0060460C">
        <w:trPr>
          <w:trHeight w:val="69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2040390750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720,90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752,40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997,70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2040390750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720,90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752,40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997,70</w:t>
            </w:r>
          </w:p>
        </w:tc>
      </w:tr>
      <w:tr w:rsidR="0060460C" w:rsidRPr="005F47C4" w:rsidTr="0060460C">
        <w:trPr>
          <w:trHeight w:val="90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20403S0410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20403S0410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106,58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муниципального образования Баландинский сельсовет»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"Развитие в области коммунального хозяйства сельских территорий"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2040500000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2040590850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2040590850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460C" w:rsidRPr="005F47C4" w:rsidTr="0060460C">
        <w:trPr>
          <w:trHeight w:val="69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20405S0450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20405S0450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106,58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муниципального образования Баландинский сельсовет»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106,58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106,58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2040600000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106,58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2040690830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106,58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2040690830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106,58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1604,70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1579,50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1579,50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1604,70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1579,50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1579,50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муниципального образования Баландинский сельсовет»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1604,70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1579,50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1579,50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1604,70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1579,50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1579,50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1604,70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1579,50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1579,00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Мероприятия по организации культурно – досугового обслуживания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2040871250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1604,70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1579,50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1579,50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2040871250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1042,00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1042,00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1042,00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2040871250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95,20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2040871251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2040871251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2040900000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</w:tr>
      <w:tr w:rsidR="0060460C" w:rsidRPr="005F47C4" w:rsidTr="0060460C">
        <w:trPr>
          <w:trHeight w:val="69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 xml:space="preserve">Осуществление передаваемых полномочий на организацию библиотечного, справочно – </w:t>
            </w: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информационного обслуживания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2040971271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2040971271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25,00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25,00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25,00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25,00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муниципального образования Баландинский сельсовет»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«Предоставление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2041100000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Доплата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2041120580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2041120580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60460C" w:rsidRPr="005F47C4" w:rsidTr="0060460C">
        <w:trPr>
          <w:trHeight w:val="69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Россий-ской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175,60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175,60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175,60</w:t>
            </w:r>
          </w:p>
        </w:tc>
      </w:tr>
      <w:tr w:rsidR="0060460C" w:rsidRPr="005F47C4" w:rsidTr="0060460C">
        <w:trPr>
          <w:trHeight w:val="69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175,60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175,60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175,60</w:t>
            </w:r>
          </w:p>
        </w:tc>
      </w:tr>
      <w:tr w:rsidR="0060460C" w:rsidRPr="005F47C4" w:rsidTr="0060460C">
        <w:trPr>
          <w:trHeight w:val="69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Муниципальная программа «Реализация муниципальной политики в администрации муниципального образования Старокульшариповский сельсовет»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</w:tr>
      <w:tr w:rsidR="0060460C" w:rsidRPr="005F47C4" w:rsidTr="0060460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2240170180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</w:tr>
      <w:tr w:rsidR="0060460C" w:rsidRPr="005F47C4" w:rsidTr="0060460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2240170180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</w:tr>
      <w:tr w:rsidR="0060460C" w:rsidRPr="005F47C4" w:rsidTr="0060460C">
        <w:trPr>
          <w:trHeight w:val="37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ИТОГО ПО РАЗДЕЛАМ РАСХОДОВ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60C" w:rsidRPr="005F47C4" w:rsidRDefault="0060460C" w:rsidP="00604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5243,98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4823,83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60C" w:rsidRPr="005F47C4" w:rsidRDefault="0060460C" w:rsidP="006046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5059,30</w:t>
            </w:r>
          </w:p>
        </w:tc>
      </w:tr>
    </w:tbl>
    <w:p w:rsidR="003C50AB" w:rsidRDefault="00395231" w:rsidP="003C50AB">
      <w:pPr>
        <w:pStyle w:val="1"/>
        <w:ind w:right="-992"/>
        <w:jc w:val="right"/>
        <w:rPr>
          <w:bCs w:val="0"/>
          <w:sz w:val="24"/>
        </w:rPr>
      </w:pPr>
      <w:r w:rsidRPr="005F47C4">
        <w:rPr>
          <w:bCs w:val="0"/>
          <w:sz w:val="24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3C50AB">
        <w:rPr>
          <w:bCs w:val="0"/>
          <w:sz w:val="24"/>
        </w:rPr>
        <w:t xml:space="preserve">               </w:t>
      </w:r>
    </w:p>
    <w:p w:rsidR="00395231" w:rsidRPr="005F47C4" w:rsidRDefault="003C50AB" w:rsidP="003C50AB">
      <w:pPr>
        <w:pStyle w:val="1"/>
        <w:ind w:right="-992"/>
        <w:rPr>
          <w:bCs w:val="0"/>
          <w:sz w:val="24"/>
        </w:rPr>
      </w:pPr>
      <w:r>
        <w:rPr>
          <w:bCs w:val="0"/>
          <w:sz w:val="24"/>
        </w:rPr>
        <w:t xml:space="preserve">                                                                                                                           Приложение № 5</w:t>
      </w:r>
    </w:p>
    <w:p w:rsidR="00395231" w:rsidRPr="005F47C4" w:rsidRDefault="003C50AB" w:rsidP="003C50AB">
      <w:pPr>
        <w:spacing w:after="0"/>
        <w:ind w:right="-99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395231" w:rsidRPr="005F47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395231" w:rsidRPr="005F47C4">
        <w:rPr>
          <w:rFonts w:ascii="Times New Roman" w:hAnsi="Times New Roman"/>
          <w:sz w:val="24"/>
          <w:szCs w:val="24"/>
        </w:rPr>
        <w:t>к   решению  Совета  депутатов</w:t>
      </w:r>
    </w:p>
    <w:p w:rsidR="00395231" w:rsidRPr="005F47C4" w:rsidRDefault="00395231" w:rsidP="00395231">
      <w:pPr>
        <w:spacing w:after="0" w:line="240" w:lineRule="auto"/>
        <w:ind w:left="-668" w:firstLine="668"/>
        <w:jc w:val="right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                              от 19.11.2024 г. №100</w:t>
      </w:r>
    </w:p>
    <w:p w:rsidR="009855D5" w:rsidRPr="005F47C4" w:rsidRDefault="009855D5" w:rsidP="00395231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1473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62"/>
        <w:gridCol w:w="3311"/>
        <w:gridCol w:w="2400"/>
      </w:tblGrid>
      <w:tr w:rsidR="00395231" w:rsidRPr="005F47C4" w:rsidTr="0031646F">
        <w:trPr>
          <w:trHeight w:hRule="exact" w:val="319"/>
        </w:trPr>
        <w:tc>
          <w:tcPr>
            <w:tcW w:w="11473" w:type="dxa"/>
            <w:gridSpan w:val="3"/>
            <w:vAlign w:val="bottom"/>
          </w:tcPr>
          <w:p w:rsidR="003C50AB" w:rsidRPr="0031646F" w:rsidRDefault="0031646F" w:rsidP="0031646F">
            <w:pPr>
              <w:spacing w:after="0" w:line="720" w:lineRule="auto"/>
              <w:jc w:val="center"/>
            </w:pPr>
            <w:r w:rsidRPr="0031646F">
              <w:t>Р</w:t>
            </w:r>
            <w:r w:rsidR="003C50AB" w:rsidRPr="0031646F">
              <w:t>аспределение бюджетных ассигнований местного бюджета</w:t>
            </w:r>
          </w:p>
          <w:p w:rsidR="00395231" w:rsidRPr="0031646F" w:rsidRDefault="003C50AB" w:rsidP="0031646F">
            <w:pPr>
              <w:spacing w:after="0" w:line="720" w:lineRule="auto"/>
              <w:jc w:val="center"/>
            </w:pPr>
            <w:r w:rsidRPr="0031646F">
              <w:t>по целевым по целевым статьям (муниципальным</w:t>
            </w:r>
          </w:p>
        </w:tc>
      </w:tr>
      <w:tr w:rsidR="00395231" w:rsidRPr="005F47C4" w:rsidTr="0031646F">
        <w:trPr>
          <w:gridAfter w:val="1"/>
          <w:wAfter w:w="2400" w:type="dxa"/>
          <w:trHeight w:hRule="exact" w:val="281"/>
        </w:trPr>
        <w:tc>
          <w:tcPr>
            <w:tcW w:w="9073" w:type="dxa"/>
            <w:gridSpan w:val="2"/>
            <w:vAlign w:val="bottom"/>
          </w:tcPr>
          <w:p w:rsidR="0031646F" w:rsidRPr="0031646F" w:rsidRDefault="003C50AB" w:rsidP="0031646F">
            <w:pPr>
              <w:spacing w:after="0" w:line="720" w:lineRule="auto"/>
              <w:jc w:val="center"/>
            </w:pPr>
            <w:r w:rsidRPr="0031646F">
              <w:t>по целевым статьям (муниципальным</w:t>
            </w:r>
            <w:r w:rsidR="0031646F" w:rsidRPr="0031646F">
              <w:t xml:space="preserve"> </w:t>
            </w:r>
            <w:r w:rsidRPr="0031646F">
              <w:t>программам  и</w:t>
            </w:r>
            <w:r w:rsidR="0031646F">
              <w:t xml:space="preserve"> не программным направлениям</w:t>
            </w:r>
          </w:p>
          <w:p w:rsidR="00395231" w:rsidRPr="0031646F" w:rsidRDefault="0031646F" w:rsidP="0031646F">
            <w:pPr>
              <w:spacing w:after="0" w:line="720" w:lineRule="auto"/>
              <w:jc w:val="center"/>
            </w:pPr>
            <w:r w:rsidRPr="0031646F">
              <w:t>ненене</w:t>
            </w:r>
            <w:r w:rsidR="003C50AB" w:rsidRPr="0031646F">
              <w:t>ненепрограмнымнепрограммным направлениям</w:t>
            </w:r>
          </w:p>
        </w:tc>
      </w:tr>
      <w:tr w:rsidR="00395231" w:rsidRPr="005F47C4" w:rsidTr="0031646F">
        <w:trPr>
          <w:trHeight w:hRule="exact" w:val="556"/>
        </w:trPr>
        <w:tc>
          <w:tcPr>
            <w:tcW w:w="11473" w:type="dxa"/>
            <w:gridSpan w:val="3"/>
            <w:vAlign w:val="bottom"/>
          </w:tcPr>
          <w:p w:rsidR="00395231" w:rsidRDefault="003C50AB" w:rsidP="0031646F">
            <w:pPr>
              <w:spacing w:after="0" w:line="240" w:lineRule="auto"/>
            </w:pPr>
            <w:r w:rsidRPr="0031646F">
              <w:t>деятельности), разделам, подразделам, группам и  подгруппам видов расходов классификации</w:t>
            </w:r>
            <w:r w:rsidR="0031646F">
              <w:t xml:space="preserve"> расходов</w:t>
            </w:r>
          </w:p>
          <w:p w:rsidR="0031646F" w:rsidRDefault="0031646F" w:rsidP="0031646F">
            <w:pPr>
              <w:spacing w:after="0" w:line="240" w:lineRule="auto"/>
              <w:jc w:val="center"/>
            </w:pPr>
            <w:r>
              <w:t>на 2025-2027 годы</w:t>
            </w:r>
          </w:p>
          <w:p w:rsidR="0031646F" w:rsidRPr="0031646F" w:rsidRDefault="0031646F" w:rsidP="0031646F">
            <w:pPr>
              <w:spacing w:after="0" w:line="240" w:lineRule="auto"/>
              <w:jc w:val="center"/>
            </w:pPr>
          </w:p>
        </w:tc>
      </w:tr>
      <w:tr w:rsidR="00395231" w:rsidRPr="005F47C4" w:rsidTr="0031646F">
        <w:trPr>
          <w:gridAfter w:val="2"/>
          <w:wAfter w:w="5711" w:type="dxa"/>
          <w:trHeight w:hRule="exact" w:val="433"/>
        </w:trPr>
        <w:tc>
          <w:tcPr>
            <w:tcW w:w="5762" w:type="dxa"/>
            <w:vAlign w:val="bottom"/>
          </w:tcPr>
          <w:p w:rsidR="00395231" w:rsidRPr="0031646F" w:rsidRDefault="00395231" w:rsidP="0031646F">
            <w:pPr>
              <w:spacing w:after="0" w:line="240" w:lineRule="auto"/>
            </w:pPr>
          </w:p>
        </w:tc>
      </w:tr>
    </w:tbl>
    <w:p w:rsidR="009855D5" w:rsidRPr="005F47C4" w:rsidRDefault="009855D5" w:rsidP="0031646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993" w:type="dxa"/>
        <w:tblInd w:w="98" w:type="dxa"/>
        <w:tblLayout w:type="fixed"/>
        <w:tblLook w:val="04A0"/>
      </w:tblPr>
      <w:tblGrid>
        <w:gridCol w:w="1687"/>
        <w:gridCol w:w="272"/>
        <w:gridCol w:w="272"/>
        <w:gridCol w:w="1401"/>
        <w:gridCol w:w="272"/>
        <w:gridCol w:w="217"/>
        <w:gridCol w:w="55"/>
        <w:gridCol w:w="272"/>
        <w:gridCol w:w="272"/>
        <w:gridCol w:w="272"/>
        <w:gridCol w:w="236"/>
        <w:gridCol w:w="236"/>
        <w:gridCol w:w="783"/>
        <w:gridCol w:w="567"/>
        <w:gridCol w:w="567"/>
        <w:gridCol w:w="851"/>
        <w:gridCol w:w="850"/>
        <w:gridCol w:w="911"/>
      </w:tblGrid>
      <w:tr w:rsidR="00395231" w:rsidRPr="005F47C4" w:rsidTr="00395231">
        <w:trPr>
          <w:trHeight w:val="405"/>
        </w:trPr>
        <w:tc>
          <w:tcPr>
            <w:tcW w:w="412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ind w:left="-1671" w:right="311" w:firstLine="167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2026 год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2027 год</w:t>
            </w:r>
          </w:p>
        </w:tc>
      </w:tr>
      <w:tr w:rsidR="00395231" w:rsidRPr="005F47C4" w:rsidTr="00395231">
        <w:trPr>
          <w:trHeight w:val="225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муниципального образования Баландинский сельсовет»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3388,74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3042,93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3276,80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2040000000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3388,74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3042,93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3276,80</w:t>
            </w:r>
          </w:p>
        </w:tc>
      </w:tr>
      <w:tr w:rsidR="00395231" w:rsidRPr="005F47C4" w:rsidTr="00395231">
        <w:trPr>
          <w:trHeight w:val="64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2040100000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192,40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199,60</w:t>
            </w:r>
          </w:p>
        </w:tc>
      </w:tr>
      <w:tr w:rsidR="00395231" w:rsidRPr="005F47C4" w:rsidTr="00395231">
        <w:trPr>
          <w:trHeight w:val="64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2040151180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192,40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199,60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2040151180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192,40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199,60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2040151180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192,40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199,60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2040151180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192,40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199,60</w:t>
            </w:r>
          </w:p>
        </w:tc>
      </w:tr>
      <w:tr w:rsidR="00395231" w:rsidRPr="005F47C4" w:rsidTr="00395231">
        <w:trPr>
          <w:trHeight w:val="8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гражданской обороны» 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2040200000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756,46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493,63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2040270050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756,46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493,63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2040270050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756,46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493,63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2040270050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756,46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493,63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2040270050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756,46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493,63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</w:tr>
      <w:tr w:rsidR="00395231" w:rsidRPr="005F47C4" w:rsidTr="00395231">
        <w:trPr>
          <w:trHeight w:val="64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Комплекс процессных мероприятий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2040300000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752,40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997,70</w:t>
            </w:r>
          </w:p>
        </w:tc>
      </w:tr>
      <w:tr w:rsidR="00395231" w:rsidRPr="005F47C4" w:rsidTr="00395231">
        <w:trPr>
          <w:trHeight w:val="64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2040390750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752,40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997,70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2040390750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752,40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997,70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2040390750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752,40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997,70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2040390750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752,40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997,70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20403S0410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20403S0410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"Развитие в области коммунального хозяйства сельских территорий"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2040500000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2040590850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2040590850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2040590850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2040590850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95231" w:rsidRPr="005F47C4" w:rsidTr="00395231">
        <w:trPr>
          <w:trHeight w:val="64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20405S0450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20405S0450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20405S0450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20405S0450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2040600000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106,58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2040690830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106,58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2040690830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106,58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2040690830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106,58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2040690830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106,58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2040800000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1422,10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1396,90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1396,90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Мероприятия по организации культурно – досугового обслуживания населения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2040871250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1042,00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1042,00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1042,00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2040871250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1042,00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1042,00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1042,00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2040871250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1042,00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1042,00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1042,00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2040871250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1042,00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1042,00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1042,00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2040871250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95,20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395231" w:rsidRPr="005F47C4" w:rsidTr="00395231">
        <w:trPr>
          <w:trHeight w:val="64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2040871251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2040871251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2040871251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2040871251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284,90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2040900000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</w:tr>
      <w:tr w:rsidR="00395231" w:rsidRPr="005F47C4" w:rsidTr="00395231">
        <w:trPr>
          <w:trHeight w:val="64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Осуществление передаваемых полномочий на организацию библиотечного, справочно – информационного обслуживания населения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2040971271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2040971271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2040971271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2040971271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182,60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«Предоставление мер социальной поддержки отдельных категорий граждан»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2041100000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Доплата к пенсиям муниципальным служащим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2041120580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2041120580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2041120580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2041120580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395231" w:rsidRPr="005F47C4" w:rsidTr="00395231">
        <w:trPr>
          <w:trHeight w:val="64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 муниципальной политики в администрации муниципального образования Баландинский сельсовет »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1839,24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1779,90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1781,50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2240000000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1663,64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1604,30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1605,90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2240100000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1663,64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1604,30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1605,90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2240110020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937,13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824,15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825,75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2240110020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937,13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824,15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825,75</w:t>
            </w:r>
          </w:p>
        </w:tc>
      </w:tr>
      <w:tr w:rsidR="00395231" w:rsidRPr="005F47C4" w:rsidTr="00395231">
        <w:trPr>
          <w:trHeight w:val="8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2240110020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937,13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824,15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825,75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2240110020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750,19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750,19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750,19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2240110020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70,16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71,76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2240110020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2240110120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726,51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2240110120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726,51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2240110120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726,51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2240110120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726,51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780,15</w:t>
            </w:r>
          </w:p>
        </w:tc>
      </w:tr>
      <w:tr w:rsidR="00395231" w:rsidRPr="005F47C4" w:rsidTr="00395231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2240170180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</w:tr>
      <w:tr w:rsidR="00395231" w:rsidRPr="005F47C4" w:rsidTr="00395231">
        <w:trPr>
          <w:trHeight w:val="64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Межбюджетные трансферты общего характера бюджетам субъектов Россий-ской Федерации и муниципальных образований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2240170180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</w:tr>
      <w:tr w:rsidR="00395231" w:rsidRPr="005F47C4" w:rsidTr="00395231">
        <w:trPr>
          <w:trHeight w:val="64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2240170180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2240170180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7750000000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7750000050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7750000050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896328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Проведение выборов в муниципальных образованиях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896328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7750090080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896328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896328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896328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896328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896328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896328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96328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328" w:rsidRPr="005F47C4" w:rsidRDefault="00896328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328" w:rsidRPr="005F47C4" w:rsidRDefault="00896328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7750090080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328" w:rsidRPr="005F47C4" w:rsidRDefault="00896328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328" w:rsidRPr="005F47C4" w:rsidRDefault="00896328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28" w:rsidRPr="005F47C4" w:rsidRDefault="00896328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328" w:rsidRPr="005F47C4" w:rsidRDefault="00896328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328" w:rsidRPr="005F47C4" w:rsidRDefault="00896328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6328" w:rsidRPr="005F47C4" w:rsidRDefault="00896328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7750000050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95231" w:rsidRPr="005F47C4" w:rsidTr="00395231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34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7750000050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95231" w:rsidRPr="005F47C4" w:rsidTr="00395231">
        <w:trPr>
          <w:trHeight w:val="255"/>
        </w:trPr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5243,98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4823,83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231" w:rsidRPr="005F47C4" w:rsidRDefault="00395231" w:rsidP="003952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5059,30</w:t>
            </w:r>
          </w:p>
        </w:tc>
      </w:tr>
    </w:tbl>
    <w:p w:rsidR="00395231" w:rsidRPr="005F47C4" w:rsidRDefault="00395231" w:rsidP="00395231">
      <w:pPr>
        <w:rPr>
          <w:rFonts w:ascii="Times New Roman" w:hAnsi="Times New Roman"/>
          <w:sz w:val="24"/>
          <w:szCs w:val="24"/>
          <w:lang w:val="en-US"/>
        </w:rPr>
      </w:pPr>
    </w:p>
    <w:p w:rsidR="005F47C4" w:rsidRPr="005F47C4" w:rsidRDefault="005F47C4" w:rsidP="00395231">
      <w:pPr>
        <w:rPr>
          <w:rFonts w:ascii="Times New Roman" w:hAnsi="Times New Roman"/>
          <w:sz w:val="24"/>
          <w:szCs w:val="24"/>
          <w:lang w:val="en-US"/>
        </w:rPr>
      </w:pPr>
    </w:p>
    <w:p w:rsidR="005F47C4" w:rsidRPr="005F47C4" w:rsidRDefault="005F47C4" w:rsidP="00395231">
      <w:pPr>
        <w:rPr>
          <w:rFonts w:ascii="Times New Roman" w:hAnsi="Times New Roman"/>
          <w:sz w:val="24"/>
          <w:szCs w:val="24"/>
          <w:lang w:val="en-US"/>
        </w:rPr>
      </w:pPr>
    </w:p>
    <w:p w:rsidR="005F47C4" w:rsidRPr="005F47C4" w:rsidRDefault="005F47C4" w:rsidP="00395231">
      <w:pPr>
        <w:rPr>
          <w:rFonts w:ascii="Times New Roman" w:hAnsi="Times New Roman"/>
          <w:sz w:val="24"/>
          <w:szCs w:val="24"/>
          <w:lang w:val="en-US"/>
        </w:rPr>
      </w:pPr>
    </w:p>
    <w:p w:rsidR="005F47C4" w:rsidRPr="005F47C4" w:rsidRDefault="005F47C4" w:rsidP="00395231">
      <w:pPr>
        <w:rPr>
          <w:rFonts w:ascii="Times New Roman" w:hAnsi="Times New Roman"/>
          <w:sz w:val="24"/>
          <w:szCs w:val="24"/>
          <w:lang w:val="en-US"/>
        </w:rPr>
      </w:pPr>
    </w:p>
    <w:p w:rsidR="005F47C4" w:rsidRPr="005F47C4" w:rsidRDefault="005F47C4" w:rsidP="00395231">
      <w:pPr>
        <w:rPr>
          <w:rFonts w:ascii="Times New Roman" w:hAnsi="Times New Roman"/>
          <w:sz w:val="24"/>
          <w:szCs w:val="24"/>
          <w:lang w:val="en-US"/>
        </w:rPr>
      </w:pPr>
    </w:p>
    <w:p w:rsidR="005F47C4" w:rsidRPr="005F47C4" w:rsidRDefault="005F47C4" w:rsidP="00395231">
      <w:pPr>
        <w:rPr>
          <w:rFonts w:ascii="Times New Roman" w:hAnsi="Times New Roman"/>
          <w:sz w:val="24"/>
          <w:szCs w:val="24"/>
          <w:lang w:val="en-US"/>
        </w:rPr>
      </w:pPr>
    </w:p>
    <w:p w:rsidR="005F47C4" w:rsidRPr="005F47C4" w:rsidRDefault="005F47C4" w:rsidP="00395231">
      <w:pPr>
        <w:rPr>
          <w:rFonts w:ascii="Times New Roman" w:hAnsi="Times New Roman"/>
          <w:sz w:val="24"/>
          <w:szCs w:val="24"/>
          <w:lang w:val="en-US"/>
        </w:rPr>
      </w:pPr>
    </w:p>
    <w:p w:rsidR="005F47C4" w:rsidRPr="005F47C4" w:rsidRDefault="005F47C4" w:rsidP="00395231">
      <w:pPr>
        <w:rPr>
          <w:rFonts w:ascii="Times New Roman" w:hAnsi="Times New Roman"/>
          <w:sz w:val="24"/>
          <w:szCs w:val="24"/>
          <w:lang w:val="en-US"/>
        </w:rPr>
      </w:pPr>
    </w:p>
    <w:p w:rsidR="005F47C4" w:rsidRPr="0031646F" w:rsidRDefault="005F47C4" w:rsidP="00395231">
      <w:pPr>
        <w:rPr>
          <w:rFonts w:ascii="Times New Roman" w:hAnsi="Times New Roman"/>
          <w:sz w:val="24"/>
          <w:szCs w:val="24"/>
        </w:rPr>
      </w:pPr>
    </w:p>
    <w:p w:rsidR="005F47C4" w:rsidRPr="005F47C4" w:rsidRDefault="005F47C4" w:rsidP="00395231">
      <w:pPr>
        <w:rPr>
          <w:rFonts w:ascii="Times New Roman" w:hAnsi="Times New Roman"/>
          <w:sz w:val="24"/>
          <w:szCs w:val="24"/>
          <w:lang w:val="en-US"/>
        </w:rPr>
      </w:pPr>
    </w:p>
    <w:p w:rsidR="005F47C4" w:rsidRPr="005F47C4" w:rsidRDefault="005F47C4" w:rsidP="00395231">
      <w:pPr>
        <w:rPr>
          <w:rFonts w:ascii="Times New Roman" w:hAnsi="Times New Roman"/>
          <w:sz w:val="24"/>
          <w:szCs w:val="24"/>
          <w:lang w:val="en-US"/>
        </w:rPr>
      </w:pPr>
    </w:p>
    <w:p w:rsidR="005F47C4" w:rsidRPr="005F47C4" w:rsidRDefault="005F47C4" w:rsidP="00395231">
      <w:pPr>
        <w:rPr>
          <w:rFonts w:ascii="Times New Roman" w:hAnsi="Times New Roman"/>
          <w:sz w:val="24"/>
          <w:szCs w:val="24"/>
          <w:lang w:val="en-US"/>
        </w:rPr>
      </w:pPr>
    </w:p>
    <w:p w:rsidR="0031646F" w:rsidRDefault="0031646F" w:rsidP="0031646F">
      <w:pPr>
        <w:pStyle w:val="1"/>
        <w:ind w:right="-992"/>
        <w:rPr>
          <w:bCs w:val="0"/>
          <w:sz w:val="24"/>
        </w:rPr>
      </w:pPr>
    </w:p>
    <w:p w:rsidR="0031646F" w:rsidRPr="0031646F" w:rsidRDefault="0031646F" w:rsidP="0031646F"/>
    <w:p w:rsidR="005F47C4" w:rsidRPr="005F47C4" w:rsidRDefault="0031646F" w:rsidP="0031646F">
      <w:pPr>
        <w:pStyle w:val="1"/>
        <w:tabs>
          <w:tab w:val="left" w:pos="7567"/>
          <w:tab w:val="right" w:pos="10346"/>
        </w:tabs>
        <w:ind w:left="-284" w:right="-992" w:firstLine="284"/>
        <w:rPr>
          <w:bCs w:val="0"/>
          <w:sz w:val="24"/>
          <w:lang w:val="en-US"/>
        </w:rPr>
      </w:pPr>
      <w:r>
        <w:rPr>
          <w:bCs w:val="0"/>
          <w:sz w:val="24"/>
          <w:lang w:val="en-US"/>
        </w:rPr>
        <w:lastRenderedPageBreak/>
        <w:tab/>
      </w:r>
      <w:r>
        <w:rPr>
          <w:bCs w:val="0"/>
          <w:sz w:val="24"/>
        </w:rPr>
        <w:t>Приложение №6</w:t>
      </w:r>
      <w:r>
        <w:rPr>
          <w:bCs w:val="0"/>
          <w:sz w:val="24"/>
          <w:lang w:val="en-US"/>
        </w:rPr>
        <w:tab/>
      </w:r>
      <w:r w:rsidR="005F47C4" w:rsidRPr="005F47C4">
        <w:rPr>
          <w:bCs w:val="0"/>
          <w:sz w:val="24"/>
          <w:lang w:val="en-US"/>
        </w:rPr>
        <w:t>6</w:t>
      </w:r>
    </w:p>
    <w:p w:rsidR="005F47C4" w:rsidRPr="005F47C4" w:rsidRDefault="0031646F" w:rsidP="0031646F">
      <w:pPr>
        <w:spacing w:after="0"/>
        <w:ind w:right="-99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к решению Совета депутатов</w:t>
      </w:r>
    </w:p>
    <w:p w:rsidR="005F47C4" w:rsidRPr="0031646F" w:rsidRDefault="005F47C4" w:rsidP="0031646F">
      <w:pPr>
        <w:spacing w:after="0" w:line="240" w:lineRule="auto"/>
        <w:ind w:left="-668" w:firstLine="668"/>
        <w:jc w:val="right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                              от 19.11.2024 г. №100</w:t>
      </w:r>
    </w:p>
    <w:p w:rsidR="005F47C4" w:rsidRPr="005F47C4" w:rsidRDefault="005F47C4" w:rsidP="005F47C4">
      <w:pPr>
        <w:pStyle w:val="1"/>
        <w:jc w:val="center"/>
        <w:rPr>
          <w:sz w:val="24"/>
          <w:lang w:val="en-US"/>
        </w:rPr>
      </w:pPr>
      <w:r w:rsidRPr="005F47C4">
        <w:rPr>
          <w:sz w:val="24"/>
        </w:rPr>
        <w:t>ИСТОЧНИКИ</w:t>
      </w:r>
    </w:p>
    <w:p w:rsidR="005F47C4" w:rsidRPr="005F47C4" w:rsidRDefault="005F47C4" w:rsidP="005F47C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F47C4">
        <w:rPr>
          <w:rFonts w:ascii="Times New Roman" w:hAnsi="Times New Roman"/>
          <w:b/>
          <w:bCs/>
          <w:sz w:val="24"/>
          <w:szCs w:val="24"/>
        </w:rPr>
        <w:t>внутреннего финансирования дефицита бюджета муниципального</w:t>
      </w:r>
    </w:p>
    <w:p w:rsidR="005F47C4" w:rsidRPr="005F47C4" w:rsidRDefault="005F47C4" w:rsidP="005F47C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F47C4">
        <w:rPr>
          <w:rFonts w:ascii="Times New Roman" w:hAnsi="Times New Roman"/>
          <w:b/>
          <w:bCs/>
          <w:sz w:val="24"/>
          <w:szCs w:val="24"/>
        </w:rPr>
        <w:t xml:space="preserve">образования «Баландинский сельсовет» на 2025 и плановый период 2026-2027 годов </w:t>
      </w:r>
    </w:p>
    <w:p w:rsidR="005F47C4" w:rsidRPr="005F47C4" w:rsidRDefault="005F47C4" w:rsidP="005F47C4">
      <w:pPr>
        <w:ind w:right="-144"/>
        <w:jc w:val="right"/>
        <w:rPr>
          <w:rFonts w:ascii="Times New Roman" w:hAnsi="Times New Roman"/>
          <w:b/>
          <w:bCs/>
          <w:sz w:val="24"/>
          <w:szCs w:val="24"/>
        </w:rPr>
      </w:pPr>
      <w:r w:rsidRPr="005F47C4">
        <w:rPr>
          <w:rFonts w:ascii="Times New Roman" w:hAnsi="Times New Roman"/>
          <w:b/>
          <w:bCs/>
          <w:sz w:val="24"/>
          <w:szCs w:val="24"/>
        </w:rPr>
        <w:t>(тыс. руб.)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3821"/>
        <w:gridCol w:w="1134"/>
        <w:gridCol w:w="1134"/>
        <w:gridCol w:w="1276"/>
      </w:tblGrid>
      <w:tr w:rsidR="005F47C4" w:rsidRPr="005F47C4" w:rsidTr="0031646F">
        <w:trPr>
          <w:trHeight w:val="681"/>
        </w:trPr>
        <w:tc>
          <w:tcPr>
            <w:tcW w:w="3060" w:type="dxa"/>
          </w:tcPr>
          <w:p w:rsidR="005F47C4" w:rsidRPr="005F47C4" w:rsidRDefault="005F47C4" w:rsidP="005F47C4">
            <w:pPr>
              <w:ind w:left="-135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Номер кода</w:t>
            </w:r>
          </w:p>
        </w:tc>
        <w:tc>
          <w:tcPr>
            <w:tcW w:w="3821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источника внутреннего финансирования</w:t>
            </w:r>
          </w:p>
        </w:tc>
        <w:tc>
          <w:tcPr>
            <w:tcW w:w="1134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276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5F47C4" w:rsidRPr="005F47C4" w:rsidTr="0031646F">
        <w:trPr>
          <w:trHeight w:val="1543"/>
        </w:trPr>
        <w:tc>
          <w:tcPr>
            <w:tcW w:w="3060" w:type="dxa"/>
          </w:tcPr>
          <w:p w:rsidR="005F47C4" w:rsidRPr="005F47C4" w:rsidRDefault="005F47C4" w:rsidP="005F47C4">
            <w:pPr>
              <w:ind w:left="-135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47C4" w:rsidRPr="005F47C4" w:rsidRDefault="005F47C4" w:rsidP="005F47C4">
            <w:pPr>
              <w:ind w:left="-135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3821" w:type="dxa"/>
          </w:tcPr>
          <w:p w:rsidR="005F47C4" w:rsidRPr="005F47C4" w:rsidRDefault="005F47C4" w:rsidP="005F47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47C4" w:rsidRPr="005F47C4" w:rsidRDefault="005F47C4" w:rsidP="005F47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F47C4" w:rsidRPr="005F47C4" w:rsidTr="005F47C4">
        <w:trPr>
          <w:trHeight w:val="329"/>
        </w:trPr>
        <w:tc>
          <w:tcPr>
            <w:tcW w:w="3060" w:type="dxa"/>
          </w:tcPr>
          <w:p w:rsidR="005F47C4" w:rsidRPr="005F47C4" w:rsidRDefault="005F47C4" w:rsidP="005F47C4">
            <w:pPr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821" w:type="dxa"/>
          </w:tcPr>
          <w:p w:rsidR="005F47C4" w:rsidRPr="005F47C4" w:rsidRDefault="005F47C4" w:rsidP="005F47C4">
            <w:pPr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F47C4" w:rsidRPr="005F47C4" w:rsidTr="005F47C4">
        <w:tc>
          <w:tcPr>
            <w:tcW w:w="3060" w:type="dxa"/>
          </w:tcPr>
          <w:p w:rsidR="005F47C4" w:rsidRPr="005F47C4" w:rsidRDefault="005F47C4" w:rsidP="005F47C4">
            <w:pPr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821" w:type="dxa"/>
          </w:tcPr>
          <w:p w:rsidR="005F47C4" w:rsidRPr="005F47C4" w:rsidRDefault="005F47C4" w:rsidP="005F47C4">
            <w:pPr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-5243,98</w:t>
            </w:r>
          </w:p>
        </w:tc>
        <w:tc>
          <w:tcPr>
            <w:tcW w:w="1134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-4823,83</w:t>
            </w:r>
          </w:p>
        </w:tc>
        <w:tc>
          <w:tcPr>
            <w:tcW w:w="1276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-5059,3</w:t>
            </w:r>
          </w:p>
        </w:tc>
      </w:tr>
      <w:tr w:rsidR="005F47C4" w:rsidRPr="005F47C4" w:rsidTr="005F47C4">
        <w:tc>
          <w:tcPr>
            <w:tcW w:w="3060" w:type="dxa"/>
          </w:tcPr>
          <w:p w:rsidR="005F47C4" w:rsidRPr="005F47C4" w:rsidRDefault="005F47C4" w:rsidP="005F47C4">
            <w:pPr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3821" w:type="dxa"/>
          </w:tcPr>
          <w:p w:rsidR="005F47C4" w:rsidRPr="005F47C4" w:rsidRDefault="005F47C4" w:rsidP="005F47C4">
            <w:pPr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34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-5243,98</w:t>
            </w:r>
          </w:p>
        </w:tc>
        <w:tc>
          <w:tcPr>
            <w:tcW w:w="1134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-4823,83</w:t>
            </w:r>
          </w:p>
        </w:tc>
        <w:tc>
          <w:tcPr>
            <w:tcW w:w="1276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-5059,30</w:t>
            </w:r>
          </w:p>
        </w:tc>
      </w:tr>
      <w:tr w:rsidR="005F47C4" w:rsidRPr="005F47C4" w:rsidTr="005F47C4">
        <w:tc>
          <w:tcPr>
            <w:tcW w:w="3060" w:type="dxa"/>
          </w:tcPr>
          <w:p w:rsidR="005F47C4" w:rsidRPr="005F47C4" w:rsidRDefault="005F47C4" w:rsidP="005F47C4">
            <w:pPr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3821" w:type="dxa"/>
          </w:tcPr>
          <w:p w:rsidR="005F47C4" w:rsidRPr="005F47C4" w:rsidRDefault="005F47C4" w:rsidP="005F47C4">
            <w:pPr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-5243,98</w:t>
            </w:r>
          </w:p>
        </w:tc>
        <w:tc>
          <w:tcPr>
            <w:tcW w:w="1134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-4823,83</w:t>
            </w:r>
          </w:p>
        </w:tc>
        <w:tc>
          <w:tcPr>
            <w:tcW w:w="1276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-5059,30</w:t>
            </w:r>
          </w:p>
        </w:tc>
      </w:tr>
      <w:tr w:rsidR="005F47C4" w:rsidRPr="005F47C4" w:rsidTr="005F47C4">
        <w:tc>
          <w:tcPr>
            <w:tcW w:w="3060" w:type="dxa"/>
          </w:tcPr>
          <w:p w:rsidR="005F47C4" w:rsidRPr="005F47C4" w:rsidRDefault="005F47C4" w:rsidP="005F47C4">
            <w:pPr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000 01 05 02 01 05 0000 510</w:t>
            </w:r>
          </w:p>
        </w:tc>
        <w:tc>
          <w:tcPr>
            <w:tcW w:w="3821" w:type="dxa"/>
          </w:tcPr>
          <w:p w:rsidR="005F47C4" w:rsidRPr="005F47C4" w:rsidRDefault="005F47C4" w:rsidP="005F47C4">
            <w:pPr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34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-5243,98</w:t>
            </w:r>
          </w:p>
        </w:tc>
        <w:tc>
          <w:tcPr>
            <w:tcW w:w="1134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-4823,83</w:t>
            </w:r>
          </w:p>
        </w:tc>
        <w:tc>
          <w:tcPr>
            <w:tcW w:w="1276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-5059,30</w:t>
            </w:r>
          </w:p>
        </w:tc>
      </w:tr>
      <w:tr w:rsidR="005F47C4" w:rsidRPr="005F47C4" w:rsidTr="005F47C4">
        <w:tc>
          <w:tcPr>
            <w:tcW w:w="3060" w:type="dxa"/>
          </w:tcPr>
          <w:p w:rsidR="005F47C4" w:rsidRPr="005F47C4" w:rsidRDefault="005F47C4" w:rsidP="005F47C4">
            <w:pPr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821" w:type="dxa"/>
          </w:tcPr>
          <w:p w:rsidR="005F47C4" w:rsidRPr="005F47C4" w:rsidRDefault="005F47C4" w:rsidP="005F47C4">
            <w:pPr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5243,98</w:t>
            </w:r>
          </w:p>
        </w:tc>
        <w:tc>
          <w:tcPr>
            <w:tcW w:w="1134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4823,83</w:t>
            </w:r>
          </w:p>
        </w:tc>
        <w:tc>
          <w:tcPr>
            <w:tcW w:w="1276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5059,30</w:t>
            </w:r>
          </w:p>
        </w:tc>
      </w:tr>
      <w:tr w:rsidR="005F47C4" w:rsidRPr="005F47C4" w:rsidTr="005F47C4">
        <w:tc>
          <w:tcPr>
            <w:tcW w:w="3060" w:type="dxa"/>
          </w:tcPr>
          <w:p w:rsidR="005F47C4" w:rsidRPr="005F47C4" w:rsidRDefault="005F47C4" w:rsidP="005F47C4">
            <w:pPr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3821" w:type="dxa"/>
          </w:tcPr>
          <w:p w:rsidR="005F47C4" w:rsidRPr="005F47C4" w:rsidRDefault="005F47C4" w:rsidP="005F47C4">
            <w:pPr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5243,98</w:t>
            </w:r>
          </w:p>
        </w:tc>
        <w:tc>
          <w:tcPr>
            <w:tcW w:w="1134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4823,83</w:t>
            </w:r>
          </w:p>
        </w:tc>
        <w:tc>
          <w:tcPr>
            <w:tcW w:w="1276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5059,30</w:t>
            </w:r>
          </w:p>
        </w:tc>
      </w:tr>
      <w:tr w:rsidR="005F47C4" w:rsidRPr="005F47C4" w:rsidTr="005F47C4">
        <w:tc>
          <w:tcPr>
            <w:tcW w:w="3060" w:type="dxa"/>
          </w:tcPr>
          <w:p w:rsidR="005F47C4" w:rsidRPr="005F47C4" w:rsidRDefault="005F47C4" w:rsidP="005F47C4">
            <w:pPr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3821" w:type="dxa"/>
          </w:tcPr>
          <w:p w:rsidR="005F47C4" w:rsidRPr="005F47C4" w:rsidRDefault="005F47C4" w:rsidP="005F47C4">
            <w:pPr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</w:t>
            </w:r>
          </w:p>
        </w:tc>
        <w:tc>
          <w:tcPr>
            <w:tcW w:w="1134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5243,98</w:t>
            </w:r>
          </w:p>
        </w:tc>
        <w:tc>
          <w:tcPr>
            <w:tcW w:w="1134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4823,83</w:t>
            </w:r>
          </w:p>
        </w:tc>
        <w:tc>
          <w:tcPr>
            <w:tcW w:w="1276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5059,30</w:t>
            </w:r>
          </w:p>
        </w:tc>
      </w:tr>
      <w:tr w:rsidR="005F47C4" w:rsidRPr="005F47C4" w:rsidTr="005F47C4">
        <w:tc>
          <w:tcPr>
            <w:tcW w:w="3060" w:type="dxa"/>
          </w:tcPr>
          <w:p w:rsidR="005F47C4" w:rsidRPr="005F47C4" w:rsidRDefault="005F47C4" w:rsidP="005F47C4">
            <w:pPr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000 01 05 02 01 05 0000 610</w:t>
            </w:r>
          </w:p>
        </w:tc>
        <w:tc>
          <w:tcPr>
            <w:tcW w:w="3821" w:type="dxa"/>
          </w:tcPr>
          <w:p w:rsidR="005F47C4" w:rsidRPr="005F47C4" w:rsidRDefault="005F47C4" w:rsidP="005F47C4">
            <w:pPr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34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5243,98</w:t>
            </w:r>
          </w:p>
        </w:tc>
        <w:tc>
          <w:tcPr>
            <w:tcW w:w="1134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4823,83</w:t>
            </w:r>
          </w:p>
        </w:tc>
        <w:tc>
          <w:tcPr>
            <w:tcW w:w="1276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5059,30</w:t>
            </w:r>
          </w:p>
        </w:tc>
      </w:tr>
      <w:tr w:rsidR="005F47C4" w:rsidRPr="005F47C4" w:rsidTr="005F47C4">
        <w:tc>
          <w:tcPr>
            <w:tcW w:w="3060" w:type="dxa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5F47C4" w:rsidRPr="005F47C4" w:rsidRDefault="005F47C4" w:rsidP="005F47C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Cs/>
                <w:sz w:val="24"/>
                <w:szCs w:val="24"/>
              </w:rPr>
              <w:t>ВСЕГО ИСТОЧНИКОВ ФИНАНСИРОВАНИЯ ДЕФИЦИТОВ БЮДЖЕТОВ</w:t>
            </w:r>
          </w:p>
        </w:tc>
        <w:tc>
          <w:tcPr>
            <w:tcW w:w="1134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5F47C4" w:rsidRDefault="0031646F" w:rsidP="0031646F">
      <w:pPr>
        <w:pStyle w:val="1"/>
        <w:ind w:left="-284" w:right="-992" w:firstLine="284"/>
        <w:jc w:val="center"/>
        <w:rPr>
          <w:bCs w:val="0"/>
          <w:sz w:val="24"/>
        </w:rPr>
      </w:pPr>
      <w:r>
        <w:rPr>
          <w:bCs w:val="0"/>
          <w:sz w:val="24"/>
        </w:rPr>
        <w:lastRenderedPageBreak/>
        <w:t xml:space="preserve">                                                                                                              </w:t>
      </w:r>
      <w:r w:rsidR="005F47C4" w:rsidRPr="005F47C4">
        <w:rPr>
          <w:bCs w:val="0"/>
          <w:sz w:val="24"/>
        </w:rPr>
        <w:t>Приложение №</w:t>
      </w:r>
      <w:r w:rsidR="005F47C4" w:rsidRPr="005F47C4">
        <w:rPr>
          <w:bCs w:val="0"/>
          <w:sz w:val="24"/>
          <w:lang w:val="en-US"/>
        </w:rPr>
        <w:t>7</w:t>
      </w:r>
    </w:p>
    <w:p w:rsidR="0031646F" w:rsidRPr="0031646F" w:rsidRDefault="0031646F" w:rsidP="0031646F">
      <w:pPr>
        <w:spacing w:after="0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          </w:t>
      </w:r>
      <w:r w:rsidRPr="0031646F">
        <w:rPr>
          <w:rFonts w:ascii="Times New Roman" w:hAnsi="Times New Roman"/>
        </w:rPr>
        <w:t>К решению Совета депутатов</w:t>
      </w:r>
    </w:p>
    <w:p w:rsidR="005F47C4" w:rsidRPr="0031646F" w:rsidRDefault="005F47C4" w:rsidP="0031646F">
      <w:pPr>
        <w:spacing w:after="0" w:line="240" w:lineRule="auto"/>
        <w:ind w:left="-668" w:firstLine="668"/>
        <w:jc w:val="right"/>
        <w:rPr>
          <w:rFonts w:ascii="Times New Roman" w:hAnsi="Times New Roman"/>
          <w:sz w:val="24"/>
          <w:szCs w:val="24"/>
        </w:rPr>
      </w:pPr>
      <w:r w:rsidRPr="0031646F">
        <w:rPr>
          <w:rFonts w:ascii="Times New Roman" w:hAnsi="Times New Roman"/>
          <w:sz w:val="24"/>
          <w:szCs w:val="24"/>
        </w:rPr>
        <w:t xml:space="preserve">                              от 19.11.2024 г. №100</w:t>
      </w:r>
    </w:p>
    <w:p w:rsidR="005F47C4" w:rsidRPr="0031646F" w:rsidRDefault="0031646F" w:rsidP="005F47C4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31646F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</w:t>
      </w:r>
      <w:r w:rsidR="005F47C4" w:rsidRPr="0031646F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</w:p>
    <w:p w:rsidR="005F47C4" w:rsidRPr="0031646F" w:rsidRDefault="005F47C4" w:rsidP="0031646F">
      <w:pPr>
        <w:spacing w:after="0"/>
        <w:rPr>
          <w:rFonts w:ascii="Times New Roman" w:hAnsi="Times New Roman"/>
          <w:sz w:val="24"/>
          <w:szCs w:val="24"/>
        </w:rPr>
      </w:pPr>
    </w:p>
    <w:p w:rsidR="005F47C4" w:rsidRPr="0031646F" w:rsidRDefault="005F47C4" w:rsidP="0031646F">
      <w:pPr>
        <w:pStyle w:val="4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31646F">
        <w:rPr>
          <w:rFonts w:ascii="Times New Roman" w:hAnsi="Times New Roman" w:cs="Times New Roman"/>
          <w:color w:val="auto"/>
          <w:sz w:val="24"/>
          <w:szCs w:val="24"/>
        </w:rPr>
        <w:t>отчислений от федеральных, региональных налогов и сборов (в том числе и части</w:t>
      </w:r>
    </w:p>
    <w:p w:rsidR="005F47C4" w:rsidRPr="0031646F" w:rsidRDefault="005F47C4" w:rsidP="0031646F">
      <w:pPr>
        <w:pStyle w:val="4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31646F">
        <w:rPr>
          <w:rFonts w:ascii="Times New Roman" w:hAnsi="Times New Roman" w:cs="Times New Roman"/>
          <w:color w:val="auto"/>
          <w:sz w:val="24"/>
          <w:szCs w:val="24"/>
        </w:rPr>
        <w:t>погашения задолженности прошлых лет, а также погашение задолженности по</w:t>
      </w:r>
    </w:p>
    <w:p w:rsidR="005F47C4" w:rsidRPr="0031646F" w:rsidRDefault="005F47C4" w:rsidP="0031646F">
      <w:pPr>
        <w:pStyle w:val="4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31646F">
        <w:rPr>
          <w:rFonts w:ascii="Times New Roman" w:hAnsi="Times New Roman" w:cs="Times New Roman"/>
          <w:color w:val="auto"/>
          <w:sz w:val="24"/>
          <w:szCs w:val="24"/>
        </w:rPr>
        <w:t xml:space="preserve">отмененным налогами сборам) в бюджеты поселений </w:t>
      </w:r>
    </w:p>
    <w:p w:rsidR="005F47C4" w:rsidRPr="0031646F" w:rsidRDefault="005F47C4" w:rsidP="0031646F">
      <w:pPr>
        <w:pStyle w:val="4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31646F">
        <w:rPr>
          <w:rFonts w:ascii="Times New Roman" w:hAnsi="Times New Roman" w:cs="Times New Roman"/>
          <w:color w:val="auto"/>
          <w:sz w:val="24"/>
          <w:szCs w:val="24"/>
        </w:rPr>
        <w:t>на 2025 год и плановый период 2026– 2027 годов</w:t>
      </w:r>
    </w:p>
    <w:p w:rsidR="005F47C4" w:rsidRPr="005F47C4" w:rsidRDefault="005F47C4" w:rsidP="005F47C4">
      <w:pPr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6095"/>
        <w:gridCol w:w="1418"/>
      </w:tblGrid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95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поступлений в бюджет</w:t>
            </w:r>
          </w:p>
        </w:tc>
        <w:tc>
          <w:tcPr>
            <w:tcW w:w="1418" w:type="dxa"/>
          </w:tcPr>
          <w:p w:rsidR="005F47C4" w:rsidRPr="005F47C4" w:rsidRDefault="005F47C4" w:rsidP="005F47C4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sz w:val="24"/>
                <w:szCs w:val="24"/>
              </w:rPr>
              <w:t>Процент отчислений</w:t>
            </w:r>
          </w:p>
        </w:tc>
      </w:tr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6095" w:type="dxa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napToGrid w:val="0"/>
                <w:sz w:val="24"/>
                <w:szCs w:val="24"/>
              </w:rPr>
              <w:t>Налог на доходы физических лиц с доходов, источником которых является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5F47C4">
              <w:rPr>
                <w:rFonts w:ascii="Times New Roman" w:hAnsi="Times New Roman"/>
                <w:snapToGrid w:val="0"/>
                <w:sz w:val="24"/>
                <w:szCs w:val="24"/>
                <w:vertAlign w:val="superscript"/>
              </w:rPr>
              <w:t>1</w:t>
            </w:r>
            <w:r w:rsidRPr="005F47C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418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ind w:left="-142" w:right="-10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napToGrid w:val="0"/>
                <w:sz w:val="24"/>
                <w:szCs w:val="24"/>
              </w:rPr>
              <w:t>1 01 02030 01 0000 110</w:t>
            </w:r>
          </w:p>
        </w:tc>
        <w:tc>
          <w:tcPr>
            <w:tcW w:w="6095" w:type="dxa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5F47C4" w:rsidRPr="005F47C4" w:rsidRDefault="005F47C4" w:rsidP="005F47C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napToGrid w:val="0"/>
                <w:sz w:val="24"/>
                <w:szCs w:val="24"/>
              </w:rPr>
              <w:t>1 05 03010 01 0000 110</w:t>
            </w:r>
          </w:p>
        </w:tc>
        <w:tc>
          <w:tcPr>
            <w:tcW w:w="6095" w:type="dxa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 xml:space="preserve">1 06 01030 10 0000 110 </w:t>
            </w:r>
          </w:p>
        </w:tc>
        <w:tc>
          <w:tcPr>
            <w:tcW w:w="6095" w:type="dxa"/>
            <w:vAlign w:val="center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6095" w:type="dxa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418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6095" w:type="dxa"/>
            <w:vAlign w:val="center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418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napToGrid w:val="0"/>
                <w:sz w:val="24"/>
                <w:szCs w:val="24"/>
              </w:rPr>
              <w:t>1 08 04020 01 0000 110</w:t>
            </w:r>
          </w:p>
        </w:tc>
        <w:tc>
          <w:tcPr>
            <w:tcW w:w="6095" w:type="dxa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lastRenderedPageBreak/>
              <w:t>1 11 03050 10 0000 120</w:t>
            </w:r>
          </w:p>
        </w:tc>
        <w:tc>
          <w:tcPr>
            <w:tcW w:w="6095" w:type="dxa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  <w:tc>
          <w:tcPr>
            <w:tcW w:w="1418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6095" w:type="dxa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113  02995 10 0000 130</w:t>
            </w:r>
          </w:p>
        </w:tc>
        <w:tc>
          <w:tcPr>
            <w:tcW w:w="6095" w:type="dxa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8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6095" w:type="dxa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418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1 17 05050 10 0000 180</w:t>
            </w:r>
          </w:p>
        </w:tc>
        <w:tc>
          <w:tcPr>
            <w:tcW w:w="6095" w:type="dxa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418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1 17 15030 10 0007 150</w:t>
            </w:r>
          </w:p>
        </w:tc>
        <w:tc>
          <w:tcPr>
            <w:tcW w:w="6095" w:type="dxa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сельских поселений.</w:t>
            </w:r>
          </w:p>
        </w:tc>
        <w:tc>
          <w:tcPr>
            <w:tcW w:w="1418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6095" w:type="dxa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2 02 19999 10 0000 150</w:t>
            </w:r>
          </w:p>
        </w:tc>
        <w:tc>
          <w:tcPr>
            <w:tcW w:w="6095" w:type="dxa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 xml:space="preserve">Прочие дотации бюджетам сельских поселений </w:t>
            </w:r>
          </w:p>
        </w:tc>
        <w:tc>
          <w:tcPr>
            <w:tcW w:w="1418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ind w:left="-32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2 02 20216 10 0000 150</w:t>
            </w:r>
          </w:p>
        </w:tc>
        <w:tc>
          <w:tcPr>
            <w:tcW w:w="6095" w:type="dxa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ind w:left="-32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2 02 25576 10 0000 150</w:t>
            </w:r>
          </w:p>
        </w:tc>
        <w:tc>
          <w:tcPr>
            <w:tcW w:w="6095" w:type="dxa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8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6095" w:type="dxa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2 02 35118 10 0000150</w:t>
            </w:r>
          </w:p>
        </w:tc>
        <w:tc>
          <w:tcPr>
            <w:tcW w:w="6095" w:type="dxa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ind w:left="-32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2 02 39999 10 0000 150</w:t>
            </w:r>
          </w:p>
        </w:tc>
        <w:tc>
          <w:tcPr>
            <w:tcW w:w="6095" w:type="dxa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  <w:tc>
          <w:tcPr>
            <w:tcW w:w="1418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7C4" w:rsidRPr="005F47C4" w:rsidTr="005F47C4">
        <w:tc>
          <w:tcPr>
            <w:tcW w:w="2518" w:type="dxa"/>
          </w:tcPr>
          <w:p w:rsidR="005F47C4" w:rsidRPr="005F47C4" w:rsidRDefault="005F47C4" w:rsidP="005F47C4">
            <w:pPr>
              <w:ind w:left="-32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2 07 05030 10  0000 150</w:t>
            </w:r>
          </w:p>
        </w:tc>
        <w:tc>
          <w:tcPr>
            <w:tcW w:w="6095" w:type="dxa"/>
          </w:tcPr>
          <w:p w:rsidR="005F47C4" w:rsidRPr="005F47C4" w:rsidRDefault="005F47C4" w:rsidP="005F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47C4" w:rsidRPr="005F47C4" w:rsidRDefault="005F47C4" w:rsidP="005F47C4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5F47C4" w:rsidRPr="005F47C4" w:rsidRDefault="005F47C4" w:rsidP="005F47C4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5F47C4" w:rsidRPr="005F47C4" w:rsidRDefault="0031646F" w:rsidP="0031646F">
      <w:pPr>
        <w:pStyle w:val="1"/>
        <w:ind w:left="-284" w:right="-992" w:firstLine="284"/>
        <w:jc w:val="center"/>
        <w:rPr>
          <w:bCs w:val="0"/>
          <w:sz w:val="24"/>
          <w:lang w:val="en-US"/>
        </w:rPr>
      </w:pPr>
      <w:r>
        <w:rPr>
          <w:bCs w:val="0"/>
          <w:sz w:val="24"/>
        </w:rPr>
        <w:lastRenderedPageBreak/>
        <w:t xml:space="preserve">                                                                                                                        </w:t>
      </w:r>
      <w:r w:rsidR="005F47C4" w:rsidRPr="005F47C4">
        <w:rPr>
          <w:bCs w:val="0"/>
          <w:sz w:val="24"/>
        </w:rPr>
        <w:t>Приложение №</w:t>
      </w:r>
      <w:r w:rsidR="005F47C4" w:rsidRPr="005F47C4">
        <w:rPr>
          <w:bCs w:val="0"/>
          <w:sz w:val="24"/>
          <w:lang w:val="en-US"/>
        </w:rPr>
        <w:t>8</w:t>
      </w:r>
    </w:p>
    <w:p w:rsidR="005F47C4" w:rsidRPr="005F47C4" w:rsidRDefault="0031646F" w:rsidP="0031646F">
      <w:pPr>
        <w:spacing w:after="0"/>
        <w:ind w:right="-99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к решению Совета депутато</w:t>
      </w:r>
      <w:r w:rsidR="005F47C4" w:rsidRPr="005F47C4">
        <w:rPr>
          <w:rFonts w:ascii="Times New Roman" w:hAnsi="Times New Roman"/>
          <w:sz w:val="24"/>
          <w:szCs w:val="24"/>
        </w:rPr>
        <w:t>в</w:t>
      </w:r>
    </w:p>
    <w:p w:rsidR="005F47C4" w:rsidRPr="005F47C4" w:rsidRDefault="005F47C4" w:rsidP="005F47C4">
      <w:pPr>
        <w:spacing w:after="0" w:line="240" w:lineRule="auto"/>
        <w:ind w:left="-668" w:firstLine="668"/>
        <w:jc w:val="right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                              от 19.11.2024 г. №100</w:t>
      </w:r>
    </w:p>
    <w:p w:rsidR="005F47C4" w:rsidRPr="005F47C4" w:rsidRDefault="005F47C4" w:rsidP="005F47C4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5F47C4" w:rsidRPr="005F47C4" w:rsidRDefault="005F47C4" w:rsidP="00902B40">
      <w:pPr>
        <w:spacing w:after="0"/>
        <w:ind w:left="540"/>
        <w:jc w:val="center"/>
        <w:rPr>
          <w:rFonts w:ascii="Times New Roman" w:hAnsi="Times New Roman"/>
          <w:b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  <w:lang w:val="en-US"/>
        </w:rPr>
        <w:tab/>
      </w:r>
      <w:r w:rsidRPr="005F47C4">
        <w:rPr>
          <w:rFonts w:ascii="Times New Roman" w:hAnsi="Times New Roman"/>
          <w:b/>
          <w:sz w:val="24"/>
          <w:szCs w:val="24"/>
        </w:rPr>
        <w:t>Средства, выделяемые из местного бюджета на финансирование расходов,</w:t>
      </w:r>
    </w:p>
    <w:p w:rsidR="005F47C4" w:rsidRPr="005F47C4" w:rsidRDefault="005F47C4" w:rsidP="00902B40">
      <w:pPr>
        <w:spacing w:after="0"/>
        <w:ind w:left="540" w:right="360"/>
        <w:jc w:val="center"/>
        <w:rPr>
          <w:rFonts w:ascii="Times New Roman" w:hAnsi="Times New Roman"/>
          <w:b/>
          <w:sz w:val="24"/>
          <w:szCs w:val="24"/>
        </w:rPr>
      </w:pPr>
      <w:r w:rsidRPr="005F47C4">
        <w:rPr>
          <w:rFonts w:ascii="Times New Roman" w:hAnsi="Times New Roman"/>
          <w:b/>
          <w:sz w:val="24"/>
          <w:szCs w:val="24"/>
        </w:rPr>
        <w:t>связанных с передачей полномочий органов местного самоуправления муниципальному району</w:t>
      </w:r>
    </w:p>
    <w:p w:rsidR="005F47C4" w:rsidRPr="005F47C4" w:rsidRDefault="005F47C4" w:rsidP="00902B40">
      <w:pPr>
        <w:spacing w:after="0"/>
        <w:ind w:left="540"/>
        <w:rPr>
          <w:rFonts w:ascii="Times New Roman" w:hAnsi="Times New Roman"/>
          <w:b/>
          <w:sz w:val="24"/>
          <w:szCs w:val="24"/>
        </w:rPr>
      </w:pPr>
    </w:p>
    <w:p w:rsidR="005F47C4" w:rsidRPr="005F47C4" w:rsidRDefault="005F47C4" w:rsidP="005F47C4">
      <w:pPr>
        <w:ind w:left="540" w:right="540"/>
        <w:jc w:val="right"/>
        <w:rPr>
          <w:rFonts w:ascii="Times New Roman" w:hAnsi="Times New Roman"/>
          <w:b/>
          <w:sz w:val="24"/>
          <w:szCs w:val="24"/>
        </w:rPr>
      </w:pPr>
      <w:r w:rsidRPr="005F47C4">
        <w:rPr>
          <w:rFonts w:ascii="Times New Roman" w:hAnsi="Times New Roman"/>
          <w:b/>
          <w:sz w:val="24"/>
          <w:szCs w:val="24"/>
        </w:rPr>
        <w:t>(тыс.руб)</w:t>
      </w:r>
    </w:p>
    <w:p w:rsidR="005F47C4" w:rsidRPr="005F47C4" w:rsidRDefault="005F47C4" w:rsidP="005F47C4">
      <w:pPr>
        <w:ind w:left="540" w:right="54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4"/>
        <w:gridCol w:w="2835"/>
        <w:gridCol w:w="992"/>
        <w:gridCol w:w="992"/>
        <w:gridCol w:w="993"/>
      </w:tblGrid>
      <w:tr w:rsidR="005F47C4" w:rsidRPr="005F47C4" w:rsidTr="005F47C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4" w:rsidRPr="005F47C4" w:rsidRDefault="005F47C4" w:rsidP="005F47C4">
            <w:pPr>
              <w:ind w:right="540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4" w:rsidRPr="005F47C4" w:rsidRDefault="005F47C4" w:rsidP="005F47C4">
            <w:pPr>
              <w:ind w:right="6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2025г</w:t>
            </w:r>
          </w:p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2026г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2027г</w:t>
            </w:r>
          </w:p>
        </w:tc>
      </w:tr>
      <w:tr w:rsidR="005F47C4" w:rsidRPr="005F47C4" w:rsidTr="005F47C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4" w:rsidRPr="005F47C4" w:rsidRDefault="005F47C4" w:rsidP="005F47C4">
            <w:pPr>
              <w:ind w:right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4" w:rsidRPr="005F47C4" w:rsidRDefault="005F47C4" w:rsidP="005F47C4">
            <w:pPr>
              <w:ind w:right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4" w:rsidRPr="005F47C4" w:rsidRDefault="005F47C4" w:rsidP="005F47C4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4" w:rsidRPr="005F47C4" w:rsidRDefault="005F47C4" w:rsidP="005F47C4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4" w:rsidRPr="005F47C4" w:rsidRDefault="005F47C4" w:rsidP="005F47C4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47C4" w:rsidRPr="005F47C4" w:rsidTr="005F47C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4" w:rsidRPr="005F47C4" w:rsidRDefault="005F47C4" w:rsidP="005F47C4">
            <w:pPr>
              <w:ind w:right="-108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Средства, передаваемые муниципальному району на выполнение части полномочий по культуре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  <w:r w:rsidRPr="005F47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 xml:space="preserve"> 0801 0000000 000 000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467,5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467,5</w:t>
            </w:r>
          </w:p>
        </w:tc>
      </w:tr>
      <w:tr w:rsidR="005F47C4" w:rsidRPr="005F47C4" w:rsidTr="005F47C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4" w:rsidRPr="005F47C4" w:rsidRDefault="005F47C4" w:rsidP="005F47C4">
            <w:pPr>
              <w:ind w:right="-10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культурно-досугового обслуживания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</w:t>
            </w:r>
            <w:r w:rsidRPr="005F47C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5F47C4">
              <w:rPr>
                <w:rFonts w:ascii="Times New Roman" w:hAnsi="Times New Roman"/>
                <w:sz w:val="24"/>
                <w:szCs w:val="24"/>
              </w:rPr>
              <w:t xml:space="preserve"> 0801 2040871251 540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284,9</w:t>
            </w:r>
          </w:p>
        </w:tc>
      </w:tr>
      <w:tr w:rsidR="005F47C4" w:rsidRPr="005F47C4" w:rsidTr="005F47C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4" w:rsidRPr="005F47C4" w:rsidRDefault="005F47C4" w:rsidP="005F47C4">
            <w:pPr>
              <w:ind w:right="-10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Cs/>
                <w:iCs/>
                <w:sz w:val="24"/>
                <w:szCs w:val="24"/>
              </w:rPr>
              <w:t>Библиотечное, справочно-информационное обслуживание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</w:t>
            </w:r>
            <w:r w:rsidRPr="005F47C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5F47C4">
              <w:rPr>
                <w:rFonts w:ascii="Times New Roman" w:hAnsi="Times New Roman"/>
                <w:sz w:val="24"/>
                <w:szCs w:val="24"/>
              </w:rPr>
              <w:t xml:space="preserve"> 0801 2040971271 540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182,6</w:t>
            </w:r>
          </w:p>
        </w:tc>
      </w:tr>
      <w:tr w:rsidR="005F47C4" w:rsidRPr="005F47C4" w:rsidTr="005F47C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4" w:rsidRPr="005F47C4" w:rsidRDefault="005F47C4" w:rsidP="005F47C4">
            <w:pPr>
              <w:ind w:right="-10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Средства, передаваемые муниципальному району на выполнение части полномочий по централизованной бухгалтерии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  <w:r w:rsidRPr="005F47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 xml:space="preserve"> 1403 0000000 000 000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</w:tr>
      <w:tr w:rsidR="005F47C4" w:rsidRPr="005F47C4" w:rsidTr="005F47C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4" w:rsidRPr="005F47C4" w:rsidRDefault="005F47C4" w:rsidP="005F47C4">
            <w:pPr>
              <w:ind w:right="-10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91</w:t>
            </w:r>
            <w:r w:rsidRPr="005F47C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5F47C4">
              <w:rPr>
                <w:rFonts w:ascii="Times New Roman" w:hAnsi="Times New Roman"/>
                <w:sz w:val="24"/>
                <w:szCs w:val="24"/>
              </w:rPr>
              <w:t xml:space="preserve"> 1403 2240170180540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</w:tr>
      <w:tr w:rsidR="005F47C4" w:rsidRPr="005F47C4" w:rsidTr="005F47C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4" w:rsidRPr="005F47C4" w:rsidRDefault="005F47C4" w:rsidP="005F47C4">
            <w:pPr>
              <w:ind w:right="-10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C4" w:rsidRPr="005F47C4" w:rsidRDefault="005F47C4" w:rsidP="005F47C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C4" w:rsidRPr="005F47C4" w:rsidTr="005F47C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4" w:rsidRPr="005F47C4" w:rsidRDefault="005F47C4" w:rsidP="005F47C4">
            <w:pPr>
              <w:ind w:right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4" w:rsidRPr="005F47C4" w:rsidRDefault="005F47C4" w:rsidP="005F47C4">
            <w:pPr>
              <w:ind w:righ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643,1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643,1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C4">
              <w:rPr>
                <w:rFonts w:ascii="Times New Roman" w:hAnsi="Times New Roman"/>
                <w:sz w:val="24"/>
                <w:szCs w:val="24"/>
              </w:rPr>
              <w:t>643,1</w:t>
            </w:r>
          </w:p>
        </w:tc>
      </w:tr>
    </w:tbl>
    <w:p w:rsidR="005F47C4" w:rsidRPr="005F47C4" w:rsidRDefault="005F47C4" w:rsidP="005F47C4">
      <w:pPr>
        <w:ind w:left="540" w:right="540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5F47C4" w:rsidRPr="005F47C4" w:rsidRDefault="005F47C4" w:rsidP="005F47C4">
      <w:pPr>
        <w:ind w:left="540" w:right="540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5F47C4" w:rsidRPr="005F47C4" w:rsidRDefault="005F47C4" w:rsidP="005F47C4">
      <w:pPr>
        <w:ind w:left="540" w:right="540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5F47C4" w:rsidRPr="005F47C4" w:rsidRDefault="00902B40" w:rsidP="00902B40">
      <w:pPr>
        <w:pStyle w:val="1"/>
        <w:ind w:left="-284" w:right="-992" w:firstLine="284"/>
        <w:jc w:val="center"/>
        <w:rPr>
          <w:bCs w:val="0"/>
          <w:sz w:val="24"/>
          <w:lang w:val="en-US"/>
        </w:rPr>
      </w:pPr>
      <w:r>
        <w:rPr>
          <w:bCs w:val="0"/>
          <w:sz w:val="24"/>
        </w:rPr>
        <w:lastRenderedPageBreak/>
        <w:t xml:space="preserve">                                                                                                                    </w:t>
      </w:r>
      <w:r w:rsidR="005F47C4" w:rsidRPr="005F47C4">
        <w:rPr>
          <w:bCs w:val="0"/>
          <w:sz w:val="24"/>
        </w:rPr>
        <w:t>Приложение №</w:t>
      </w:r>
      <w:r w:rsidR="005F47C4" w:rsidRPr="005F47C4">
        <w:rPr>
          <w:bCs w:val="0"/>
          <w:sz w:val="24"/>
          <w:lang w:val="en-US"/>
        </w:rPr>
        <w:t>9</w:t>
      </w:r>
    </w:p>
    <w:p w:rsidR="005F47C4" w:rsidRPr="005F47C4" w:rsidRDefault="00902B40" w:rsidP="00902B40">
      <w:pPr>
        <w:spacing w:after="0"/>
        <w:ind w:right="-99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к решению Совета депутатов  </w:t>
      </w:r>
    </w:p>
    <w:p w:rsidR="005F47C4" w:rsidRPr="005F47C4" w:rsidRDefault="005F47C4" w:rsidP="005F47C4">
      <w:pPr>
        <w:spacing w:after="0" w:line="240" w:lineRule="auto"/>
        <w:ind w:left="-668" w:firstLine="668"/>
        <w:jc w:val="right"/>
        <w:rPr>
          <w:rFonts w:ascii="Times New Roman" w:hAnsi="Times New Roman"/>
          <w:sz w:val="24"/>
          <w:szCs w:val="24"/>
        </w:rPr>
      </w:pPr>
      <w:r w:rsidRPr="005F47C4">
        <w:rPr>
          <w:rFonts w:ascii="Times New Roman" w:hAnsi="Times New Roman"/>
          <w:sz w:val="24"/>
          <w:szCs w:val="24"/>
        </w:rPr>
        <w:t xml:space="preserve">                              от 19.11.2024 г. №100</w:t>
      </w:r>
    </w:p>
    <w:p w:rsidR="005F47C4" w:rsidRPr="005F47C4" w:rsidRDefault="005F47C4" w:rsidP="005F47C4">
      <w:pPr>
        <w:ind w:left="540" w:right="540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5F47C4" w:rsidRPr="005F47C4" w:rsidRDefault="005F47C4" w:rsidP="005F47C4">
      <w:pPr>
        <w:jc w:val="center"/>
        <w:rPr>
          <w:rFonts w:ascii="Times New Roman" w:hAnsi="Times New Roman"/>
          <w:b/>
          <w:sz w:val="24"/>
          <w:szCs w:val="24"/>
        </w:rPr>
      </w:pPr>
      <w:r w:rsidRPr="005F47C4">
        <w:rPr>
          <w:rFonts w:ascii="Times New Roman" w:hAnsi="Times New Roman"/>
          <w:b/>
          <w:sz w:val="24"/>
          <w:szCs w:val="24"/>
        </w:rPr>
        <w:t>ПЕРЕЧЕНЬ</w:t>
      </w:r>
    </w:p>
    <w:p w:rsidR="005F47C4" w:rsidRPr="005F47C4" w:rsidRDefault="005F47C4" w:rsidP="005F47C4">
      <w:pPr>
        <w:jc w:val="center"/>
        <w:rPr>
          <w:rFonts w:ascii="Times New Roman" w:hAnsi="Times New Roman"/>
          <w:b/>
          <w:sz w:val="24"/>
          <w:szCs w:val="24"/>
        </w:rPr>
      </w:pPr>
      <w:r w:rsidRPr="005F47C4">
        <w:rPr>
          <w:rFonts w:ascii="Times New Roman" w:hAnsi="Times New Roman"/>
          <w:b/>
          <w:sz w:val="24"/>
          <w:szCs w:val="24"/>
        </w:rPr>
        <w:t>главных администраторов источников внутреннего финансирования дефицита бюджета с указанием объемов администрируемых источников внутреннего финансирования дефицита бюджета Администрации муниципального образованияБаландинский сельсовет на 2025 год по кодам классификации источников финансирования дефицита бюджетов.</w:t>
      </w:r>
    </w:p>
    <w:p w:rsidR="005F47C4" w:rsidRPr="005F47C4" w:rsidRDefault="005F47C4" w:rsidP="005F47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47C4" w:rsidRPr="005F47C4" w:rsidRDefault="005F47C4" w:rsidP="005F47C4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4"/>
        <w:gridCol w:w="9"/>
        <w:gridCol w:w="2499"/>
        <w:gridCol w:w="4568"/>
      </w:tblGrid>
      <w:tr w:rsidR="005F47C4" w:rsidRPr="005F47C4" w:rsidTr="005F47C4">
        <w:trPr>
          <w:trHeight w:val="675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Наименование главных администраторов источников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5F47C4" w:rsidRPr="005F47C4" w:rsidTr="005F47C4">
        <w:trPr>
          <w:trHeight w:val="69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главного администратора источников внутреннего финансирования дефицита бюджетов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источников внутреннего финансирования дефицита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C4" w:rsidRPr="005F47C4" w:rsidRDefault="005F47C4" w:rsidP="005F47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47C4" w:rsidRPr="005F47C4" w:rsidTr="005F47C4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F47C4" w:rsidRPr="005F47C4" w:rsidTr="005F47C4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910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C4" w:rsidRPr="005F47C4" w:rsidRDefault="005F47C4" w:rsidP="005F47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Администрации муниципального образованияБаландинский сельсовет Асекеевского района Оренбургской области</w:t>
            </w:r>
          </w:p>
        </w:tc>
      </w:tr>
      <w:tr w:rsidR="005F47C4" w:rsidRPr="005F47C4" w:rsidTr="005F47C4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910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C4" w:rsidRPr="005F47C4" w:rsidRDefault="005F47C4" w:rsidP="005F47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 xml:space="preserve">Увеличение прочих остатков денежных средств бюджетов поселений </w:t>
            </w:r>
          </w:p>
        </w:tc>
      </w:tr>
      <w:tr w:rsidR="005F47C4" w:rsidRPr="005F47C4" w:rsidTr="005F47C4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910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C4" w:rsidRPr="005F47C4" w:rsidRDefault="005F47C4" w:rsidP="005F4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01 05 02 01 10 0000 610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C4" w:rsidRPr="005F47C4" w:rsidRDefault="005F47C4" w:rsidP="005F47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47C4">
              <w:rPr>
                <w:rFonts w:ascii="Times New Roman" w:hAnsi="Times New Roman"/>
                <w:b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5F47C4" w:rsidRPr="005F47C4" w:rsidRDefault="005F47C4" w:rsidP="005F47C4">
      <w:pPr>
        <w:tabs>
          <w:tab w:val="left" w:pos="5940"/>
        </w:tabs>
        <w:rPr>
          <w:rFonts w:ascii="Times New Roman" w:hAnsi="Times New Roman"/>
          <w:sz w:val="24"/>
          <w:szCs w:val="24"/>
          <w:lang w:val="en-US"/>
        </w:rPr>
      </w:pPr>
    </w:p>
    <w:sectPr w:rsidR="005F47C4" w:rsidRPr="005F47C4" w:rsidSect="005F47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725" w:rsidRDefault="007E3725" w:rsidP="003305A7">
      <w:pPr>
        <w:spacing w:after="0" w:line="240" w:lineRule="auto"/>
      </w:pPr>
      <w:r>
        <w:separator/>
      </w:r>
    </w:p>
  </w:endnote>
  <w:endnote w:type="continuationSeparator" w:id="1">
    <w:p w:rsidR="007E3725" w:rsidRDefault="007E3725" w:rsidP="0033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725" w:rsidRDefault="007E3725" w:rsidP="003305A7">
      <w:pPr>
        <w:spacing w:after="0" w:line="240" w:lineRule="auto"/>
      </w:pPr>
      <w:r>
        <w:separator/>
      </w:r>
    </w:p>
  </w:footnote>
  <w:footnote w:type="continuationSeparator" w:id="1">
    <w:p w:rsidR="007E3725" w:rsidRDefault="007E3725" w:rsidP="00330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01DD"/>
    <w:rsid w:val="000759A6"/>
    <w:rsid w:val="000973D8"/>
    <w:rsid w:val="001076B5"/>
    <w:rsid w:val="001263CE"/>
    <w:rsid w:val="001756FE"/>
    <w:rsid w:val="00183F36"/>
    <w:rsid w:val="00244295"/>
    <w:rsid w:val="0024511E"/>
    <w:rsid w:val="002D5233"/>
    <w:rsid w:val="0031646F"/>
    <w:rsid w:val="00321C3C"/>
    <w:rsid w:val="003305A7"/>
    <w:rsid w:val="0033069B"/>
    <w:rsid w:val="00344D5C"/>
    <w:rsid w:val="00395231"/>
    <w:rsid w:val="003C50AB"/>
    <w:rsid w:val="003F5772"/>
    <w:rsid w:val="004522E3"/>
    <w:rsid w:val="004840D4"/>
    <w:rsid w:val="004A762D"/>
    <w:rsid w:val="004B2DA3"/>
    <w:rsid w:val="004D1794"/>
    <w:rsid w:val="005251B0"/>
    <w:rsid w:val="005423EB"/>
    <w:rsid w:val="0059795C"/>
    <w:rsid w:val="005D0D31"/>
    <w:rsid w:val="005D4B05"/>
    <w:rsid w:val="005F47C4"/>
    <w:rsid w:val="0060460C"/>
    <w:rsid w:val="0062283B"/>
    <w:rsid w:val="006268D2"/>
    <w:rsid w:val="006A78C0"/>
    <w:rsid w:val="006C1595"/>
    <w:rsid w:val="006E1750"/>
    <w:rsid w:val="006F01DD"/>
    <w:rsid w:val="0072765B"/>
    <w:rsid w:val="007670B7"/>
    <w:rsid w:val="00787667"/>
    <w:rsid w:val="00791011"/>
    <w:rsid w:val="007929CF"/>
    <w:rsid w:val="007B6DA7"/>
    <w:rsid w:val="007E3725"/>
    <w:rsid w:val="007E6D3D"/>
    <w:rsid w:val="00847005"/>
    <w:rsid w:val="00880CB2"/>
    <w:rsid w:val="00896328"/>
    <w:rsid w:val="008A37EA"/>
    <w:rsid w:val="008E25DF"/>
    <w:rsid w:val="00902B40"/>
    <w:rsid w:val="00915720"/>
    <w:rsid w:val="00924E38"/>
    <w:rsid w:val="00963874"/>
    <w:rsid w:val="009855D5"/>
    <w:rsid w:val="009A00F9"/>
    <w:rsid w:val="009C0C72"/>
    <w:rsid w:val="00A1232F"/>
    <w:rsid w:val="00A27A52"/>
    <w:rsid w:val="00AE7705"/>
    <w:rsid w:val="00BC5E75"/>
    <w:rsid w:val="00BF618C"/>
    <w:rsid w:val="00C0352F"/>
    <w:rsid w:val="00C053CA"/>
    <w:rsid w:val="00C63560"/>
    <w:rsid w:val="00CA05B3"/>
    <w:rsid w:val="00CC17CF"/>
    <w:rsid w:val="00CD7681"/>
    <w:rsid w:val="00D34096"/>
    <w:rsid w:val="00D67E4F"/>
    <w:rsid w:val="00D91868"/>
    <w:rsid w:val="00DA16C4"/>
    <w:rsid w:val="00E117A7"/>
    <w:rsid w:val="00ED7255"/>
    <w:rsid w:val="00EE2774"/>
    <w:rsid w:val="00F033F6"/>
    <w:rsid w:val="00F27979"/>
    <w:rsid w:val="00F47BCC"/>
    <w:rsid w:val="00F641B9"/>
    <w:rsid w:val="00F7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4A762D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F4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F47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locked/>
    <w:rsid w:val="004A762D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62D"/>
    <w:rPr>
      <w:rFonts w:ascii="Times New Roman" w:hAnsi="Times New Roman"/>
      <w:b/>
      <w:bCs/>
      <w:szCs w:val="24"/>
    </w:rPr>
  </w:style>
  <w:style w:type="character" w:customStyle="1" w:styleId="50">
    <w:name w:val="Заголовок 5 Знак"/>
    <w:basedOn w:val="a0"/>
    <w:link w:val="5"/>
    <w:rsid w:val="004A762D"/>
    <w:rPr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6F01D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6F01DD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99"/>
    <w:qFormat/>
    <w:rsid w:val="006F01DD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1263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263CE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F7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78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30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305A7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330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305A7"/>
    <w:rPr>
      <w:sz w:val="22"/>
      <w:szCs w:val="22"/>
    </w:rPr>
  </w:style>
  <w:style w:type="character" w:styleId="ac">
    <w:name w:val="Hyperlink"/>
    <w:basedOn w:val="a0"/>
    <w:uiPriority w:val="99"/>
    <w:semiHidden/>
    <w:unhideWhenUsed/>
    <w:rsid w:val="0060460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0460C"/>
    <w:rPr>
      <w:color w:val="800080"/>
      <w:u w:val="single"/>
    </w:rPr>
  </w:style>
  <w:style w:type="paragraph" w:customStyle="1" w:styleId="xl63">
    <w:name w:val="xl63"/>
    <w:basedOn w:val="a"/>
    <w:rsid w:val="0060460C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64">
    <w:name w:val="xl64"/>
    <w:basedOn w:val="a"/>
    <w:rsid w:val="006046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604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60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6046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046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046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046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6046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46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6046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6046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6046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6046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60460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4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46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46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460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6046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6046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6046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6046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6046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"/>
    <w:rsid w:val="0060460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"/>
    <w:rsid w:val="006046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8">
    <w:name w:val="xl98"/>
    <w:basedOn w:val="a"/>
    <w:rsid w:val="0060460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60460C"/>
    <w:pPr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xl100">
    <w:name w:val="xl100"/>
    <w:basedOn w:val="a"/>
    <w:rsid w:val="0060460C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01">
    <w:name w:val="xl101"/>
    <w:basedOn w:val="a"/>
    <w:rsid w:val="006046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02">
    <w:name w:val="xl102"/>
    <w:basedOn w:val="a"/>
    <w:rsid w:val="006046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6046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6046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6046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60460C"/>
    <w:pP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115">
    <w:name w:val="xl115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60460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604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8">
    <w:name w:val="xl118"/>
    <w:basedOn w:val="a"/>
    <w:rsid w:val="006046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46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0">
    <w:name w:val="xl120"/>
    <w:basedOn w:val="a"/>
    <w:rsid w:val="0060460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rsid w:val="0060460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6046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6046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6046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604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604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6046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6046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60460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6046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1">
    <w:name w:val="xl131"/>
    <w:basedOn w:val="a"/>
    <w:rsid w:val="006046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a"/>
    <w:rsid w:val="006046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6046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4">
    <w:name w:val="xl134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6">
    <w:name w:val="xl136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0">
    <w:name w:val="xl140"/>
    <w:basedOn w:val="a"/>
    <w:rsid w:val="00604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1">
    <w:name w:val="xl141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6046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60460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6046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6046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60460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7">
    <w:name w:val="xl147"/>
    <w:basedOn w:val="a"/>
    <w:rsid w:val="0060460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8">
    <w:name w:val="xl148"/>
    <w:basedOn w:val="a"/>
    <w:rsid w:val="006046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60460C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60460C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6046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60460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3">
    <w:name w:val="xl153"/>
    <w:basedOn w:val="a"/>
    <w:rsid w:val="006046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F4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F47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75352-3536-400E-98C7-3FE93427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35</Pages>
  <Words>9064</Words>
  <Characters>51665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Admin</cp:lastModifiedBy>
  <cp:revision>28</cp:revision>
  <cp:lastPrinted>2023-11-09T10:54:00Z</cp:lastPrinted>
  <dcterms:created xsi:type="dcterms:W3CDTF">2020-11-25T11:55:00Z</dcterms:created>
  <dcterms:modified xsi:type="dcterms:W3CDTF">2024-12-25T09:58:00Z</dcterms:modified>
</cp:coreProperties>
</file>