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7" w:rsidRDefault="00FC4247" w:rsidP="00FC4247">
      <w:pPr>
        <w:pStyle w:val="3"/>
        <w:rPr>
          <w:b w:val="0"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4825" cy="552450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47" w:rsidRDefault="00FC4247" w:rsidP="00FC4247">
      <w:pPr>
        <w:pStyle w:val="3"/>
        <w:jc w:val="right"/>
        <w:rPr>
          <w:b w:val="0"/>
          <w:i/>
          <w:sz w:val="24"/>
          <w:szCs w:val="24"/>
        </w:rPr>
      </w:pPr>
    </w:p>
    <w:p w:rsidR="00FC4247" w:rsidRDefault="00FC4247" w:rsidP="00FC424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 ДЕПУТАТОВ</w:t>
      </w:r>
    </w:p>
    <w:p w:rsidR="00FC4247" w:rsidRDefault="00FC4247" w:rsidP="00FC4247">
      <w:pPr>
        <w:pStyle w:val="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БАЛАНДИНСКИЙ СЕЛЬСОВЕТ</w:t>
      </w:r>
    </w:p>
    <w:p w:rsidR="00FC4247" w:rsidRDefault="00FC4247" w:rsidP="00FC4247">
      <w:pPr>
        <w:pStyle w:val="2"/>
        <w:rPr>
          <w:sz w:val="28"/>
          <w:szCs w:val="28"/>
        </w:rPr>
      </w:pPr>
      <w:r>
        <w:rPr>
          <w:sz w:val="28"/>
          <w:szCs w:val="28"/>
        </w:rPr>
        <w:t>АСЕКЕЕВСКОГО РАЙОНА ОРЕНБУРГСКОЙ  ОБЛАСТИ</w:t>
      </w:r>
    </w:p>
    <w:p w:rsidR="00FC4247" w:rsidRPr="00FC4247" w:rsidRDefault="00FC4247" w:rsidP="00FC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7">
        <w:rPr>
          <w:rFonts w:ascii="Times New Roman" w:hAnsi="Times New Roman" w:cs="Times New Roman"/>
          <w:b/>
          <w:sz w:val="28"/>
          <w:szCs w:val="28"/>
        </w:rPr>
        <w:t>третий  созыв</w:t>
      </w:r>
    </w:p>
    <w:p w:rsidR="00FC4247" w:rsidRPr="00FC4247" w:rsidRDefault="00FC4247" w:rsidP="00FC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247" w:rsidRPr="00E82923" w:rsidRDefault="00FE411F" w:rsidP="00FC4247">
      <w:pPr>
        <w:jc w:val="both"/>
        <w:rPr>
          <w:rFonts w:ascii="Times New Roman" w:hAnsi="Times New Roman" w:cs="Times New Roman"/>
          <w:sz w:val="28"/>
          <w:szCs w:val="28"/>
        </w:rPr>
      </w:pPr>
      <w:r w:rsidRPr="00FE411F">
        <w:rPr>
          <w:rFonts w:ascii="Times New Roman" w:hAnsi="Times New Roman" w:cs="Times New Roman"/>
          <w:sz w:val="28"/>
          <w:szCs w:val="28"/>
        </w:rPr>
        <w:t>24</w:t>
      </w:r>
      <w:r w:rsidR="00FC4247" w:rsidRPr="00FC4247">
        <w:rPr>
          <w:rFonts w:ascii="Times New Roman" w:hAnsi="Times New Roman" w:cs="Times New Roman"/>
          <w:sz w:val="28"/>
          <w:szCs w:val="28"/>
        </w:rPr>
        <w:t xml:space="preserve"> </w:t>
      </w:r>
      <w:r w:rsidRPr="00FE411F">
        <w:rPr>
          <w:rFonts w:ascii="Times New Roman" w:hAnsi="Times New Roman" w:cs="Times New Roman"/>
          <w:sz w:val="28"/>
          <w:szCs w:val="28"/>
        </w:rPr>
        <w:t>декабря</w:t>
      </w:r>
      <w:r w:rsidR="00FC4247" w:rsidRPr="00FC4247">
        <w:rPr>
          <w:rFonts w:ascii="Times New Roman" w:hAnsi="Times New Roman" w:cs="Times New Roman"/>
          <w:sz w:val="28"/>
          <w:szCs w:val="28"/>
        </w:rPr>
        <w:t xml:space="preserve"> 2015 года          </w:t>
      </w:r>
      <w:r w:rsidR="00FC4247" w:rsidRPr="00E829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247" w:rsidRPr="00FC424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C4247" w:rsidRPr="00FC4247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="00FC4247" w:rsidRPr="00FC4247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C4247" w:rsidRPr="00FC4247" w:rsidRDefault="00FC4247" w:rsidP="00896B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82923" w:rsidRPr="00CA085C" w:rsidRDefault="00E82923" w:rsidP="00E82923">
      <w:pPr>
        <w:pStyle w:val="a5"/>
        <w:spacing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5C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</w:t>
      </w:r>
      <w:proofErr w:type="spellStart"/>
      <w:r w:rsidRPr="00CA085C"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Pr="00CA085C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CA085C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CA085C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на 2016 год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Рассмотрев проект бюджета муниципального образования </w:t>
      </w: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CA085C">
        <w:rPr>
          <w:rFonts w:ascii="Times New Roman" w:hAnsi="Times New Roman" w:cs="Times New Roman"/>
          <w:sz w:val="24"/>
          <w:szCs w:val="24"/>
        </w:rPr>
        <w:t xml:space="preserve"> сельсовет на 2016 год, 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 xml:space="preserve">руководствуясь статьей 48 Устава муниципального образования </w:t>
      </w: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CA085C">
        <w:rPr>
          <w:rFonts w:ascii="Times New Roman" w:hAnsi="Times New Roman" w:cs="Times New Roman"/>
          <w:sz w:val="24"/>
          <w:szCs w:val="24"/>
        </w:rPr>
        <w:t xml:space="preserve"> сельсовет  Совет депутатов решил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>: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1.Утвердить бюджет муниципального образования </w:t>
      </w: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CA085C">
        <w:rPr>
          <w:rFonts w:ascii="Times New Roman" w:hAnsi="Times New Roman" w:cs="Times New Roman"/>
          <w:sz w:val="24"/>
          <w:szCs w:val="24"/>
        </w:rPr>
        <w:t xml:space="preserve"> сельсовет на 2016 год по доходам в общей сумме в  2602,3 тыс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>ублей в том числе безвозмездные поступления 1399,3 тысяч рублей по расходам 2662,5 тысяч рублей с дефицитом бюджета 60,2 тысяч рублей.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   2.Установить, что доходы местного бюджета  формируются за счёт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-налога на доходы физических лиц –  по нормативам 15%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 единого сельскохозяйственного налога –  по нормативу – 50%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-налога на имущество физических лиц, взимаемого на территории поселений –  по нормативу 100%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 земельного налога, взимаемого  на территории поселений – по нормативу 100%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 государственной пошлины –  по нормативу 100%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– по нормативу 100 процентов;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-доходы от сдачи в аренду имущества, находящегося в муниципальной собственности – по нормативу 100%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3.Учесть в местном бюджете на 2016  год   поступления доходов по основным источникам в объёме, согласно приложению № 1 к настоящему Решению.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85C">
        <w:rPr>
          <w:rFonts w:ascii="Times New Roman" w:hAnsi="Times New Roman" w:cs="Times New Roman"/>
          <w:sz w:val="24"/>
          <w:szCs w:val="24"/>
        </w:rPr>
        <w:t>4.Установить, что средства, полученные бюджетными учреждениями, находящимися в</w:t>
      </w:r>
      <w:r w:rsidR="006A7776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ведении органов местного самоуправления муниципального образования и финансируемых  за счёт средств местного бюджета (далее - местные учреждения), от</w:t>
      </w:r>
      <w:r w:rsidR="006A7776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предпринимательской и иной приносящей доход деятельности, подлежат отражению в</w:t>
      </w:r>
      <w:r w:rsidR="00947FB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доходах местного бюджета, учитываются на лицевых счетах, открытых им в органе, осуществляющем  кассовое обслуживание исполнения местного бюджета и расходуются</w:t>
      </w:r>
      <w:r w:rsidR="00947FB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местными учреждениями в соответствии со сметами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 xml:space="preserve"> доходов и расходов в пределах остатков средств на их лицевых счетах.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- установить, что средства, полученные от предпринимательской деятельности и иной приносящей доход деятельности, не могут направляться местными учреждениями на создание других организаций.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lastRenderedPageBreak/>
        <w:t>- установить, что заключение и оплата  местными  учреждениями договоров,</w:t>
      </w:r>
      <w:r w:rsidR="0028433C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исполнение  которых осуществляется за счёт средств, получаемых от предпринимательской и иной приносящей доход деятельности, производятся в пределах утверждённых смет доходов и расходов.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5. Установить верхний предел муниципального долга муниципального образования на 1января 2017 г. по долговым обязательствам муниципального образования </w:t>
      </w: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28433C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сельсовет в сумме 200,0  рублей.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6. Установить в 2016 г. предел расходов на обслуживание муниципального долга муниципального образования в размере 1,0 тысяча рублей</w:t>
      </w:r>
      <w:r w:rsidR="00520CCC" w:rsidRPr="00CA085C">
        <w:rPr>
          <w:rFonts w:ascii="Times New Roman" w:hAnsi="Times New Roman" w:cs="Times New Roman"/>
          <w:sz w:val="24"/>
          <w:szCs w:val="24"/>
        </w:rPr>
        <w:t>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7.Утвердить распределение расходов местного бюд</w:t>
      </w:r>
      <w:r w:rsidR="00520CCC" w:rsidRPr="00CA085C">
        <w:rPr>
          <w:rFonts w:ascii="Times New Roman" w:hAnsi="Times New Roman" w:cs="Times New Roman"/>
          <w:sz w:val="24"/>
          <w:szCs w:val="24"/>
        </w:rPr>
        <w:t xml:space="preserve">жета на 2016 год и по разделам, </w:t>
      </w:r>
      <w:r w:rsidRPr="00CA085C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расходов, видам 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>расходов функциональной классификации расходов  бюджетов Российской Федерации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</w:t>
      </w:r>
      <w:r w:rsidR="00520CCC" w:rsidRPr="00CA085C">
        <w:rPr>
          <w:rFonts w:ascii="Times New Roman" w:hAnsi="Times New Roman" w:cs="Times New Roman"/>
          <w:sz w:val="24"/>
          <w:szCs w:val="24"/>
        </w:rPr>
        <w:t>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8. Утвердить распределение расходов местного бюджета на   2016 год по разделам, подразделам, целевым статьям расходов, видам 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>расходов ведомственной классификации расходов бюджетов Российской Федерации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9.Утвердить в 2016 году  субвенции, выделяемые из местного бюджета бюджету муниципального района (в состав которого входит муниципальное образование) и направляемые на финансирование расходов, связанных с передачей 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>осуществления части</w:t>
      </w:r>
      <w:r w:rsidR="00520CCC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полномочий органов местного самоуправления муниципального образования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 xml:space="preserve"> на районный</w:t>
      </w:r>
      <w:r w:rsidR="00520CCC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уровень, в размерах согласно приложению 8</w:t>
      </w:r>
      <w:bookmarkStart w:id="0" w:name="_GoBack"/>
      <w:bookmarkEnd w:id="0"/>
      <w:r w:rsidRPr="00CA085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10.Установить,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счёт средств местного бюджета, производятся в пределах утверждённых им лимитов бюджетных обязательств в соответствии с ведомственной, функциональной и экономической классификации расходов местно</w:t>
      </w:r>
      <w:r w:rsidR="00520CCC" w:rsidRPr="00CA085C">
        <w:rPr>
          <w:rFonts w:ascii="Times New Roman" w:hAnsi="Times New Roman" w:cs="Times New Roman"/>
          <w:sz w:val="24"/>
          <w:szCs w:val="24"/>
        </w:rPr>
        <w:t>го бюджета и с учётом принятых</w:t>
      </w:r>
      <w:r w:rsidRPr="00CA085C">
        <w:rPr>
          <w:rFonts w:ascii="Times New Roman" w:hAnsi="Times New Roman" w:cs="Times New Roman"/>
          <w:sz w:val="24"/>
          <w:szCs w:val="24"/>
        </w:rPr>
        <w:t xml:space="preserve"> и     неисполненных обязательств.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Обязательства, вытекающие из договоров, исполнение которых осуществляется за счёт средств местного бюджета, принятые местными учреждениями и органами местного самоуправления муниципального образования сверх  утверждённых лимитов бюджетных обязательств не подлежат оплате за счёт местного бюджета на 2016 год.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Учёт обязательств, подлежащих исполнению за счёт средств местного 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Орган, осуществляющий кассовое обслуживание исполнения местного бюджета имеет право приостановить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учёта обязательств, подлежащих исполнению за счёт средств местного бюджета.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Договор, заключённый местным учреждением или органом местного самоуправления муниципального образования  с нарушением требований настоящей статьи, либо его часть, устанавливающая повышенные обязательства местного бюджета подлежат признанию недействительным  по иску вышестоящей организации или финансового органа администрации муниципального образования.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11.Органы местного самоуправления муниципального образования не вправе принимать в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2016 году решения по увеличению численности муниципальных служащих и работников учр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еждений и организаций бюджетной </w:t>
      </w:r>
      <w:r w:rsidRPr="00CA085C">
        <w:rPr>
          <w:rFonts w:ascii="Times New Roman" w:hAnsi="Times New Roman" w:cs="Times New Roman"/>
          <w:sz w:val="24"/>
          <w:szCs w:val="24"/>
        </w:rPr>
        <w:t>сферы, находящихся в ведении органов местного    самоуправления муниципального образования.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12.Установить, что исполнение местного бюджета по казначейской системе осуществляется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финансовым органом администрации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 использованием лицевых  счетов бюджетных средств, открытых в органе, </w:t>
      </w:r>
      <w:r w:rsidRPr="00CA085C">
        <w:rPr>
          <w:rFonts w:ascii="Times New Roman" w:hAnsi="Times New Roman" w:cs="Times New Roman"/>
          <w:sz w:val="24"/>
          <w:szCs w:val="24"/>
        </w:rPr>
        <w:lastRenderedPageBreak/>
        <w:t>осуществляющем кассовое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обслуживание исполнения местного бюджета и в соответствии с законодательством</w:t>
      </w:r>
      <w:r w:rsidR="00CE4EE7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Российской  Федерации  и законодательством субъекта Федерации.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Установить, что кассовое  обслуживание исполнения  местного бюджета осуществляется органом, осуществляющим  кассовое обслуживание  исполнения местного бюджета на основании соглашения и на безвозмездной основе.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A085C">
        <w:rPr>
          <w:rFonts w:ascii="Times New Roman" w:hAnsi="Times New Roman" w:cs="Times New Roman"/>
          <w:sz w:val="24"/>
          <w:szCs w:val="24"/>
        </w:rPr>
        <w:t>Нормативные и иные правовые акты органов местного самоуправления  муниципального образования,  влекущие дополнительные расходы за счёт средств местного бюджета на год, а также сокращающие его доходную базу,  реализуются и применяются  только при наличии     соответствующих источников  дополнительных поступлений в местный бюджет и при</w:t>
      </w:r>
      <w:r w:rsidR="00A07215" w:rsidRP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CA085C">
        <w:rPr>
          <w:rFonts w:ascii="Times New Roman" w:hAnsi="Times New Roman" w:cs="Times New Roman"/>
          <w:sz w:val="24"/>
          <w:szCs w:val="24"/>
        </w:rPr>
        <w:t>сокращении расходов по конкретным статьям местного бюджета на 2016 год и а  также после внесения соответствующих изменений в настоящее</w:t>
      </w:r>
      <w:proofErr w:type="gramEnd"/>
      <w:r w:rsidRPr="00CA085C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E82923" w:rsidRPr="00CA085C" w:rsidRDefault="00A07215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E82923" w:rsidRPr="00CA085C">
        <w:rPr>
          <w:rFonts w:ascii="Times New Roman" w:hAnsi="Times New Roman" w:cs="Times New Roman"/>
          <w:sz w:val="24"/>
          <w:szCs w:val="24"/>
        </w:rPr>
        <w:t xml:space="preserve"> если реализация правового акта частично (н</w:t>
      </w:r>
      <w:r w:rsidRPr="00CA085C">
        <w:rPr>
          <w:rFonts w:ascii="Times New Roman" w:hAnsi="Times New Roman" w:cs="Times New Roman"/>
          <w:sz w:val="24"/>
          <w:szCs w:val="24"/>
        </w:rPr>
        <w:t xml:space="preserve">е в полной мере) обеспечена </w:t>
      </w:r>
      <w:r w:rsidR="00E82923" w:rsidRPr="00CA085C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в местном бюджете, такой </w:t>
      </w:r>
      <w:r w:rsidRPr="00CA085C">
        <w:rPr>
          <w:rFonts w:ascii="Times New Roman" w:hAnsi="Times New Roman" w:cs="Times New Roman"/>
          <w:sz w:val="24"/>
          <w:szCs w:val="24"/>
        </w:rPr>
        <w:t>правовой акт реализуется и при</w:t>
      </w:r>
      <w:r w:rsidR="00E82923" w:rsidRPr="00CA085C">
        <w:rPr>
          <w:rFonts w:ascii="Times New Roman" w:hAnsi="Times New Roman" w:cs="Times New Roman"/>
          <w:sz w:val="24"/>
          <w:szCs w:val="24"/>
        </w:rPr>
        <w:t>меняется в пределах средств, предусмотренных на эти  цели в местном бюджете на 2016 год.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14.Настоящее Решение подлежит обнародованию и вступает в силу с 1 января 2016г.</w:t>
      </w:r>
    </w:p>
    <w:p w:rsidR="00E82923" w:rsidRPr="00CA085C" w:rsidRDefault="00E82923" w:rsidP="00E8292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CA085C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8A" w:rsidRPr="00CA085C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96B8A" w:rsidRPr="00CA085C" w:rsidRDefault="00896B8A" w:rsidP="0089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96B8A" w:rsidRPr="00CA085C" w:rsidRDefault="00A40DD9" w:rsidP="0089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896B8A" w:rsidRPr="00CA085C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</w:t>
      </w:r>
      <w:r w:rsidR="006B2042" w:rsidRPr="00CA0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085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CA085C">
        <w:rPr>
          <w:rFonts w:ascii="Times New Roman" w:hAnsi="Times New Roman" w:cs="Times New Roman"/>
          <w:sz w:val="24"/>
          <w:szCs w:val="24"/>
        </w:rPr>
        <w:t>Мухетов</w:t>
      </w:r>
      <w:proofErr w:type="spellEnd"/>
    </w:p>
    <w:p w:rsidR="00896B8A" w:rsidRDefault="00896B8A" w:rsidP="00545BF4">
      <w:pPr>
        <w:spacing w:after="0" w:line="240" w:lineRule="auto"/>
        <w:jc w:val="right"/>
        <w:rPr>
          <w:sz w:val="24"/>
          <w:szCs w:val="24"/>
        </w:rPr>
      </w:pPr>
      <w:r w:rsidRPr="00CA085C">
        <w:rPr>
          <w:rFonts w:ascii="Times New Roman" w:hAnsi="Times New Roman" w:cs="Times New Roman"/>
          <w:sz w:val="24"/>
          <w:szCs w:val="24"/>
        </w:rPr>
        <w:br/>
      </w:r>
    </w:p>
    <w:p w:rsidR="00CA085C" w:rsidRPr="00AB67BC" w:rsidRDefault="00CA085C" w:rsidP="00545BF4">
      <w:pPr>
        <w:spacing w:after="0" w:line="240" w:lineRule="auto"/>
        <w:jc w:val="right"/>
      </w:pPr>
    </w:p>
    <w:p w:rsidR="00545BF4" w:rsidRPr="00AB67BC" w:rsidRDefault="00545BF4" w:rsidP="00545BF4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</w:rPr>
        <w:t>Приложение № 1</w:t>
      </w:r>
    </w:p>
    <w:p w:rsidR="00545BF4" w:rsidRPr="00AB67BC" w:rsidRDefault="00545BF4" w:rsidP="00545BF4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к   решению  Совета  депутатов</w:t>
      </w:r>
    </w:p>
    <w:p w:rsidR="00545BF4" w:rsidRPr="00AB67BC" w:rsidRDefault="00545BF4" w:rsidP="00545BF4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от</w:t>
      </w:r>
      <w:r w:rsidR="00963EFD" w:rsidRPr="00963EFD">
        <w:rPr>
          <w:rFonts w:ascii="Times New Roman" w:hAnsi="Times New Roman" w:cs="Times New Roman"/>
        </w:rPr>
        <w:t xml:space="preserve"> 24.</w:t>
      </w:r>
      <w:r w:rsidR="00963EFD">
        <w:rPr>
          <w:rFonts w:ascii="Times New Roman" w:hAnsi="Times New Roman" w:cs="Times New Roman"/>
        </w:rPr>
        <w:t xml:space="preserve">12. 2015 </w:t>
      </w:r>
      <w:r w:rsidRPr="00AB67BC">
        <w:rPr>
          <w:rFonts w:ascii="Times New Roman" w:hAnsi="Times New Roman" w:cs="Times New Roman"/>
        </w:rPr>
        <w:t xml:space="preserve">№  </w:t>
      </w:r>
      <w:r w:rsidR="00963EFD">
        <w:rPr>
          <w:rFonts w:ascii="Times New Roman" w:hAnsi="Times New Roman" w:cs="Times New Roman"/>
        </w:rPr>
        <w:t>8</w:t>
      </w:r>
    </w:p>
    <w:p w:rsidR="00545BF4" w:rsidRPr="00AB67BC" w:rsidRDefault="00545BF4" w:rsidP="00545BF4">
      <w:pPr>
        <w:pStyle w:val="a5"/>
        <w:rPr>
          <w:rFonts w:ascii="Times New Roman" w:hAnsi="Times New Roman" w:cs="Times New Roman"/>
        </w:rPr>
      </w:pPr>
    </w:p>
    <w:p w:rsidR="00545BF4" w:rsidRPr="00AB67BC" w:rsidRDefault="00545BF4" w:rsidP="00545BF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Объем поступлений доходов</w:t>
      </w:r>
    </w:p>
    <w:p w:rsidR="00545BF4" w:rsidRPr="00AB67BC" w:rsidRDefault="00545BF4" w:rsidP="00545BF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По кодам видов доходов, подвидов доходов, классификации</w:t>
      </w:r>
    </w:p>
    <w:p w:rsidR="00545BF4" w:rsidRPr="00AB67BC" w:rsidRDefault="00545BF4" w:rsidP="00545BF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Операций сектора государственного управления,</w:t>
      </w:r>
    </w:p>
    <w:p w:rsidR="00545BF4" w:rsidRPr="00AB67BC" w:rsidRDefault="00545BF4" w:rsidP="00545BF4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AB67BC">
        <w:rPr>
          <w:rFonts w:ascii="Times New Roman" w:hAnsi="Times New Roman" w:cs="Times New Roman"/>
          <w:b/>
        </w:rPr>
        <w:t>Относящихся</w:t>
      </w:r>
      <w:proofErr w:type="gramEnd"/>
      <w:r w:rsidRPr="00AB67BC">
        <w:rPr>
          <w:rFonts w:ascii="Times New Roman" w:hAnsi="Times New Roman" w:cs="Times New Roman"/>
          <w:b/>
        </w:rPr>
        <w:t xml:space="preserve"> к доходам бюджета на 2016 год</w:t>
      </w:r>
    </w:p>
    <w:p w:rsidR="00545BF4" w:rsidRPr="00AB67BC" w:rsidRDefault="00545BF4" w:rsidP="00545BF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(тыс. руб.)</w:t>
      </w:r>
    </w:p>
    <w:tbl>
      <w:tblPr>
        <w:tblW w:w="10046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3702"/>
        <w:gridCol w:w="4869"/>
        <w:gridCol w:w="1226"/>
        <w:gridCol w:w="249"/>
      </w:tblGrid>
      <w:tr w:rsidR="00545BF4" w:rsidRPr="00AB67BC" w:rsidTr="006D72DA">
        <w:trPr>
          <w:gridBefore w:val="2"/>
          <w:gridAfter w:val="1"/>
          <w:wBefore w:w="8571" w:type="dxa"/>
          <w:wAfter w:w="249" w:type="dxa"/>
          <w:trHeight w:val="70"/>
          <w:jc w:val="right"/>
        </w:trPr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3702" w:type="dxa"/>
            <w:vMerge w:val="restart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AB67BC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B67BC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классификации</w:t>
            </w:r>
          </w:p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869" w:type="dxa"/>
            <w:vMerge w:val="restart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 источника</w:t>
            </w:r>
          </w:p>
        </w:tc>
        <w:tc>
          <w:tcPr>
            <w:tcW w:w="12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3702" w:type="dxa"/>
            <w:vMerge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9" w:type="dxa"/>
            <w:vMerge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right w:val="nil"/>
            </w:tcBorders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6" w:type="dxa"/>
            <w:tcBorders>
              <w:top w:val="nil"/>
              <w:right w:val="single" w:sz="4" w:space="0" w:color="auto"/>
            </w:tcBorders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3702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869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2602,3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1 01 0000 00 0000 000 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89,0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1 01 02000 01 0000 110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89,0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1 01 02010 01 0000 110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eastAsia="Calibri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89,0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snapToGrid w:val="0"/>
              </w:rPr>
            </w:pPr>
            <w:r w:rsidRPr="00AB67BC">
              <w:rPr>
                <w:rFonts w:ascii="Times New Roman" w:hAnsi="Times New Roman" w:cs="Times New Roman"/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363,00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1 03 02000 00 0000 000 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363,00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Доходы от уплаты акцизов на дизельное топливо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129,0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 xml:space="preserve">Доходы от уплаты акцизов на моторные масла для дизельных  и (или) карбюраторных </w:t>
            </w:r>
            <w:r w:rsidRPr="00AB67BC">
              <w:rPr>
                <w:rFonts w:ascii="Times New Roman" w:hAnsi="Times New Roman" w:cs="Times New Roman"/>
                <w:snapToGrid w:val="0"/>
              </w:rPr>
              <w:lastRenderedPageBreak/>
              <w:t>(</w:t>
            </w:r>
            <w:proofErr w:type="spellStart"/>
            <w:r w:rsidRPr="00AB67BC">
              <w:rPr>
                <w:rFonts w:ascii="Times New Roman" w:hAnsi="Times New Roman" w:cs="Times New Roman"/>
                <w:snapToGrid w:val="0"/>
              </w:rPr>
              <w:t>инжекторных</w:t>
            </w:r>
            <w:proofErr w:type="spellEnd"/>
            <w:r w:rsidRPr="00AB67BC">
              <w:rPr>
                <w:rFonts w:ascii="Times New Roman" w:hAnsi="Times New Roman" w:cs="Times New Roman"/>
                <w:snapToGrid w:val="0"/>
              </w:rPr>
              <w:t>) двигателей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2,0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Доходы от уплаты акцизов на автомобильный бензин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281,0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Доходы от уплаты акцизов на прямогонный бензин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-49,0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snapToGrid w:val="0"/>
              </w:rPr>
            </w:pPr>
            <w:r w:rsidRPr="00AB67BC">
              <w:rPr>
                <w:rFonts w:ascii="Times New Roman" w:hAnsi="Times New Roman" w:cs="Times New Roman"/>
                <w:b/>
                <w:snapToGrid w:val="0"/>
              </w:rPr>
              <w:t>Налоги на совокупный доход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1 05 03010 01 0000 110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200,0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894,0  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B67BC">
              <w:rPr>
                <w:rFonts w:ascii="Times New Roman" w:hAnsi="Times New Roman" w:cs="Times New Roman"/>
                <w:iCs/>
              </w:rPr>
              <w:t>1 06 01000 01 0000 110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B67BC">
              <w:rPr>
                <w:rFonts w:ascii="Times New Roman" w:hAnsi="Times New Roman" w:cs="Times New Roman"/>
                <w:iCs/>
              </w:rPr>
              <w:t>Налог на имущество с физических лиц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B67BC">
              <w:rPr>
                <w:rFonts w:ascii="Times New Roman" w:hAnsi="Times New Roman" w:cs="Times New Roman"/>
                <w:iCs/>
              </w:rPr>
              <w:t>1 06 01030 01 0000 110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B67BC">
              <w:rPr>
                <w:rFonts w:ascii="Times New Roman" w:hAnsi="Times New Roman" w:cs="Times New Roman"/>
                <w:iCs/>
              </w:rPr>
              <w:t>Налог на имущество с физических лиц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1 06 06000 01 0000 110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Земельный налог  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883,0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1 06 06043 01 0000 110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поседений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B67BC">
              <w:rPr>
                <w:rFonts w:ascii="Times New Roman" w:hAnsi="Times New Roman" w:cs="Times New Roman"/>
                <w:bCs/>
              </w:rPr>
              <w:t>863,0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1 06 06033 01 0000 110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поседений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  <w:snapToGrid w:val="0"/>
              </w:rPr>
              <w:t>1 08 00000 00 0000 000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1 08 04000 01 0000 110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  <w:snapToGrid w:val="0"/>
              </w:rPr>
              <w:t>1 11 00000 00 0000 000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управления сельских поселений,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1 11 05035 05 0000 120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1566,0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1036,3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1036,3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2 02 01000 00 0000 151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Дотации на выравнивание уровня бюджетной обеспеченности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636,0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2 02 01001 00 0000 151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636,0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2 02 01001 01 0000 151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636,0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lastRenderedPageBreak/>
              <w:t>2 02 02000 00 0000 151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326,0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2 02 02077 00 0000 151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Субсидии бюджетам на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2 02 02077 01 0000 151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2 02 02216 00 0000 151</w:t>
            </w:r>
          </w:p>
        </w:tc>
        <w:tc>
          <w:tcPr>
            <w:tcW w:w="4869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290,0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2 02 02216 01 0000 151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290,0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2 02 03000 00 0000 151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74,3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2 02 03003 00 0000 151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2 02 03003 01 0000 151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2 02 03015 00 0000 151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2 02 03015 00 0000 151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vAlign w:val="center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545BF4" w:rsidRPr="00AB67BC" w:rsidTr="006D72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3702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9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26" w:type="dxa"/>
          </w:tcPr>
          <w:p w:rsidR="00545BF4" w:rsidRPr="00AB67BC" w:rsidRDefault="00545BF4" w:rsidP="00545BF4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2602,3</w:t>
            </w:r>
          </w:p>
        </w:tc>
      </w:tr>
    </w:tbl>
    <w:p w:rsidR="00545BF4" w:rsidRPr="00AB67BC" w:rsidRDefault="00545BF4" w:rsidP="00545BF4">
      <w:pPr>
        <w:pStyle w:val="a5"/>
        <w:rPr>
          <w:rFonts w:ascii="Times New Roman" w:hAnsi="Times New Roman" w:cs="Times New Roman"/>
          <w:b/>
          <w:bCs/>
        </w:rPr>
      </w:pPr>
    </w:p>
    <w:p w:rsidR="00545BF4" w:rsidRPr="00AB67BC" w:rsidRDefault="00545BF4" w:rsidP="000175AC">
      <w:pPr>
        <w:pStyle w:val="a5"/>
        <w:rPr>
          <w:rFonts w:ascii="Times New Roman" w:hAnsi="Times New Roman" w:cs="Times New Roman"/>
        </w:rPr>
      </w:pPr>
    </w:p>
    <w:p w:rsidR="00545BF4" w:rsidRPr="00AB67BC" w:rsidRDefault="00545BF4" w:rsidP="001A4FD2">
      <w:pPr>
        <w:pStyle w:val="a5"/>
        <w:jc w:val="right"/>
        <w:rPr>
          <w:rFonts w:ascii="Times New Roman" w:hAnsi="Times New Roman" w:cs="Times New Roman"/>
        </w:rPr>
      </w:pPr>
    </w:p>
    <w:p w:rsidR="000175AC" w:rsidRPr="00AB67BC" w:rsidRDefault="000175AC" w:rsidP="001A4FD2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  <w:bCs/>
        </w:rPr>
        <w:t>Приложение № 2</w:t>
      </w:r>
    </w:p>
    <w:p w:rsidR="000175AC" w:rsidRPr="00AB67BC" w:rsidRDefault="000175AC" w:rsidP="001A4FD2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  <w:bCs/>
        </w:rPr>
        <w:t>к  решению  Совета депутатов</w:t>
      </w:r>
    </w:p>
    <w:p w:rsidR="000175AC" w:rsidRPr="00AB67BC" w:rsidRDefault="00963EFD" w:rsidP="001A4FD2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</w:t>
      </w:r>
      <w:r w:rsidR="005A349B">
        <w:rPr>
          <w:rFonts w:ascii="Times New Roman" w:hAnsi="Times New Roman" w:cs="Times New Roman"/>
          <w:bCs/>
        </w:rPr>
        <w:t xml:space="preserve"> 8</w:t>
      </w:r>
    </w:p>
    <w:p w:rsidR="000175AC" w:rsidRPr="00AB67BC" w:rsidRDefault="000175AC" w:rsidP="001A4FD2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1A4FD2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РАСПРЕДЕЛЕНИЕ БЮДЖЕТНЫХ АССИГНОВАНИЙ</w:t>
      </w:r>
    </w:p>
    <w:p w:rsidR="000175AC" w:rsidRPr="00AB67BC" w:rsidRDefault="000175AC" w:rsidP="001A4FD2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бюджета муниципального образования «</w:t>
      </w:r>
      <w:proofErr w:type="spellStart"/>
      <w:r w:rsidRPr="00AB67BC">
        <w:rPr>
          <w:rFonts w:ascii="Times New Roman" w:hAnsi="Times New Roman" w:cs="Times New Roman"/>
          <w:b/>
          <w:bCs/>
        </w:rPr>
        <w:t>Баландинский</w:t>
      </w:r>
      <w:proofErr w:type="spellEnd"/>
      <w:r w:rsidRPr="00AB67BC">
        <w:rPr>
          <w:rFonts w:ascii="Times New Roman" w:hAnsi="Times New Roman" w:cs="Times New Roman"/>
          <w:b/>
          <w:bCs/>
        </w:rPr>
        <w:t xml:space="preserve"> сельсовет </w:t>
      </w:r>
      <w:proofErr w:type="spellStart"/>
      <w:r w:rsidRPr="00AB67BC">
        <w:rPr>
          <w:rFonts w:ascii="Times New Roman" w:hAnsi="Times New Roman" w:cs="Times New Roman"/>
          <w:b/>
          <w:bCs/>
        </w:rPr>
        <w:t>Асекеевского</w:t>
      </w:r>
      <w:proofErr w:type="spellEnd"/>
      <w:r w:rsidRPr="00AB67BC">
        <w:rPr>
          <w:rFonts w:ascii="Times New Roman" w:hAnsi="Times New Roman" w:cs="Times New Roman"/>
          <w:b/>
          <w:bCs/>
        </w:rPr>
        <w:t xml:space="preserve"> района Оренбургской области» на 2016 год</w:t>
      </w:r>
    </w:p>
    <w:p w:rsidR="000175AC" w:rsidRPr="00AB67BC" w:rsidRDefault="000175AC" w:rsidP="001A4FD2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по разделам и подразделам расходов классификации расходов бюджетов</w:t>
      </w:r>
    </w:p>
    <w:p w:rsidR="000175AC" w:rsidRPr="00AB67BC" w:rsidRDefault="000175AC" w:rsidP="000175AC">
      <w:pPr>
        <w:pStyle w:val="a5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  <w:b/>
          <w:bCs/>
        </w:rPr>
      </w:pPr>
    </w:p>
    <w:tbl>
      <w:tblPr>
        <w:tblW w:w="9355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6"/>
        <w:gridCol w:w="708"/>
        <w:gridCol w:w="709"/>
        <w:gridCol w:w="1382"/>
      </w:tblGrid>
      <w:tr w:rsidR="000175AC" w:rsidRPr="00AB67BC" w:rsidTr="006D72DA">
        <w:trPr>
          <w:cantSplit/>
          <w:trHeight w:val="583"/>
          <w:jc w:val="right"/>
        </w:trPr>
        <w:tc>
          <w:tcPr>
            <w:tcW w:w="6556" w:type="dxa"/>
            <w:vMerge w:val="restart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708" w:type="dxa"/>
            <w:vMerge w:val="restart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82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Сумма (тыс. руб.)</w:t>
            </w:r>
          </w:p>
        </w:tc>
      </w:tr>
      <w:tr w:rsidR="000175AC" w:rsidRPr="00AB67BC" w:rsidTr="006D72DA">
        <w:trPr>
          <w:cantSplit/>
          <w:trHeight w:val="297"/>
          <w:jc w:val="right"/>
        </w:trPr>
        <w:tc>
          <w:tcPr>
            <w:tcW w:w="6556" w:type="dxa"/>
            <w:vMerge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0175AC" w:rsidRPr="00AB67BC" w:rsidTr="006D72DA">
        <w:trPr>
          <w:cantSplit/>
          <w:jc w:val="right"/>
        </w:trPr>
        <w:tc>
          <w:tcPr>
            <w:tcW w:w="6556" w:type="dxa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175AC" w:rsidRPr="00AB67BC" w:rsidTr="006D72DA">
        <w:trPr>
          <w:trHeight w:val="293"/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808,0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69,4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362,4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693,0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640,7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640,7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0175AC" w:rsidRPr="00AB67BC" w:rsidTr="006D72DA">
        <w:trPr>
          <w:jc w:val="right"/>
        </w:trPr>
        <w:tc>
          <w:tcPr>
            <w:tcW w:w="6556" w:type="dxa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708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2662,5</w:t>
            </w:r>
          </w:p>
        </w:tc>
      </w:tr>
    </w:tbl>
    <w:p w:rsidR="000175AC" w:rsidRPr="00AB67BC" w:rsidRDefault="000175AC" w:rsidP="000175AC">
      <w:pPr>
        <w:pStyle w:val="a5"/>
        <w:rPr>
          <w:rFonts w:ascii="Times New Roman" w:hAnsi="Times New Roman" w:cs="Times New Roman"/>
        </w:rPr>
      </w:pPr>
    </w:p>
    <w:p w:rsidR="008E6F71" w:rsidRPr="00AB67BC" w:rsidRDefault="008E6F71" w:rsidP="000175AC">
      <w:pPr>
        <w:pStyle w:val="a5"/>
        <w:rPr>
          <w:rFonts w:ascii="Times New Roman" w:hAnsi="Times New Roman" w:cs="Times New Roman"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</w:rPr>
      </w:pPr>
    </w:p>
    <w:p w:rsidR="000175AC" w:rsidRPr="00AB67BC" w:rsidRDefault="000175AC" w:rsidP="000175AC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  <w:bCs/>
        </w:rPr>
        <w:t>Приложение № 3</w:t>
      </w:r>
    </w:p>
    <w:p w:rsidR="000175AC" w:rsidRPr="00AB67BC" w:rsidRDefault="000175AC" w:rsidP="000175AC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  <w:bCs/>
        </w:rPr>
        <w:t>к  решению  Совета депутатов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0175AC" w:rsidRPr="00AB67BC" w:rsidRDefault="000175AC" w:rsidP="000175AC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0175AC">
      <w:pPr>
        <w:pStyle w:val="a5"/>
        <w:jc w:val="center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ВЕДОМСТВЕННАЯ СТРУКТУРА</w:t>
      </w:r>
    </w:p>
    <w:p w:rsidR="000175AC" w:rsidRPr="00AB67BC" w:rsidRDefault="000175AC" w:rsidP="000175AC">
      <w:pPr>
        <w:pStyle w:val="a5"/>
        <w:jc w:val="center"/>
        <w:rPr>
          <w:rFonts w:ascii="Times New Roman" w:hAnsi="Times New Roman" w:cs="Times New Roman"/>
          <w:b/>
          <w:bCs/>
          <w:caps/>
        </w:rPr>
      </w:pPr>
      <w:r w:rsidRPr="00AB67BC">
        <w:rPr>
          <w:rFonts w:ascii="Times New Roman" w:hAnsi="Times New Roman" w:cs="Times New Roman"/>
          <w:b/>
          <w:bCs/>
          <w:caps/>
        </w:rPr>
        <w:t>РАСХОДОВ бюджета муниципального образования</w:t>
      </w:r>
    </w:p>
    <w:p w:rsidR="000175AC" w:rsidRPr="00AB67BC" w:rsidRDefault="000175AC" w:rsidP="000175AC">
      <w:pPr>
        <w:pStyle w:val="a5"/>
        <w:jc w:val="center"/>
        <w:rPr>
          <w:rFonts w:ascii="Times New Roman" w:hAnsi="Times New Roman" w:cs="Times New Roman"/>
          <w:b/>
          <w:bCs/>
          <w:caps/>
        </w:rPr>
      </w:pPr>
      <w:r w:rsidRPr="00AB67BC">
        <w:rPr>
          <w:rFonts w:ascii="Times New Roman" w:hAnsi="Times New Roman" w:cs="Times New Roman"/>
          <w:b/>
          <w:bCs/>
          <w:caps/>
        </w:rPr>
        <w:t>«Баландинский сельсовет Асекеевского района оренбургской области» на 2016 год</w:t>
      </w:r>
    </w:p>
    <w:p w:rsidR="000175AC" w:rsidRPr="00AB67BC" w:rsidRDefault="000175AC" w:rsidP="000175AC">
      <w:pPr>
        <w:pStyle w:val="a5"/>
        <w:rPr>
          <w:rFonts w:ascii="Times New Roman" w:hAnsi="Times New Roman" w:cs="Times New Roman"/>
          <w:b/>
          <w:bCs/>
        </w:rPr>
      </w:pPr>
    </w:p>
    <w:p w:rsidR="000175AC" w:rsidRPr="00AB67BC" w:rsidRDefault="000175AC" w:rsidP="001A4FD2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(тыс. руб.)</w:t>
      </w:r>
    </w:p>
    <w:tbl>
      <w:tblPr>
        <w:tblW w:w="10138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67"/>
        <w:gridCol w:w="567"/>
        <w:gridCol w:w="567"/>
        <w:gridCol w:w="1559"/>
        <w:gridCol w:w="709"/>
        <w:gridCol w:w="1134"/>
      </w:tblGrid>
      <w:tr w:rsidR="000175AC" w:rsidRPr="00AB67BC" w:rsidTr="006D72DA">
        <w:trPr>
          <w:trHeight w:val="801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proofErr w:type="spellStart"/>
            <w:proofErr w:type="gramStart"/>
            <w:r w:rsidRPr="00AB67BC">
              <w:rPr>
                <w:rFonts w:ascii="Times New Roman" w:hAnsi="Times New Roman" w:cs="Times New Roman"/>
                <w:b/>
                <w:bCs/>
              </w:rPr>
              <w:t>рас-ходов</w:t>
            </w:r>
            <w:proofErr w:type="spellEnd"/>
            <w:proofErr w:type="gramEnd"/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0175AC" w:rsidRPr="00AB67BC" w:rsidTr="006D72DA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Администрация МО </w:t>
            </w:r>
            <w:proofErr w:type="spellStart"/>
            <w:r w:rsidRPr="00AB67BC">
              <w:rPr>
                <w:rFonts w:ascii="Times New Roman" w:hAnsi="Times New Roman" w:cs="Times New Roman"/>
                <w:b/>
                <w:bCs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2662,5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1848,6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47,1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AB67B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22,3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«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736,0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20 3 01 80410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20 3 01 80410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B67BC">
              <w:rPr>
                <w:rFonts w:ascii="Times New Roman" w:hAnsi="Times New Roman" w:cs="Times New Roman"/>
              </w:rPr>
              <w:t>20 2 02 000</w:t>
            </w:r>
            <w:r w:rsidRPr="00AB67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культуры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640,7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530,5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530,5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286,0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244,5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110,2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110,2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AB67B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26,9</w:t>
            </w:r>
          </w:p>
        </w:tc>
      </w:tr>
      <w:tr w:rsidR="000175AC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83,3</w:t>
            </w:r>
          </w:p>
        </w:tc>
      </w:tr>
      <w:tr w:rsidR="000175AC" w:rsidRPr="00AB67BC" w:rsidTr="006D72DA">
        <w:trPr>
          <w:trHeight w:val="25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23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физической культуры, спорта и туризма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градостроительной деятельности 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2016–2020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«Подготовка документов для внесения в государственный кадастр недвижимости»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08 2 01 70390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4,0</w:t>
            </w:r>
          </w:p>
        </w:tc>
      </w:tr>
      <w:tr w:rsidR="000175AC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4,0</w:t>
            </w:r>
          </w:p>
        </w:tc>
      </w:tr>
      <w:tr w:rsidR="000175AC" w:rsidRPr="00AB67BC" w:rsidTr="006D72DA">
        <w:trPr>
          <w:trHeight w:val="19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808,0</w:t>
            </w:r>
          </w:p>
        </w:tc>
      </w:tr>
      <w:tr w:rsidR="000175AC" w:rsidRPr="00AB67BC" w:rsidTr="006D72DA">
        <w:trPr>
          <w:trHeight w:val="854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0175AC" w:rsidRPr="00AB67BC" w:rsidTr="006D72DA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0175AC" w:rsidRPr="00AB67BC" w:rsidTr="006D72DA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0175AC" w:rsidRPr="00AB67BC" w:rsidTr="006D72DA">
        <w:trPr>
          <w:trHeight w:val="7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0175AC" w:rsidRPr="00AB67BC" w:rsidTr="006D72DA">
        <w:trPr>
          <w:trHeight w:val="12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408,9</w:t>
            </w:r>
          </w:p>
        </w:tc>
      </w:tr>
      <w:tr w:rsidR="000175AC" w:rsidRPr="00AB67BC" w:rsidTr="006D72DA">
        <w:trPr>
          <w:trHeight w:val="417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84,5</w:t>
            </w:r>
          </w:p>
        </w:tc>
      </w:tr>
      <w:tr w:rsidR="000175AC" w:rsidRPr="00AB67BC" w:rsidTr="006D72DA">
        <w:trPr>
          <w:trHeight w:val="11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3,0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0175AC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0175AC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B67BC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0175AC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B67BC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0175AC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Обслуживание муниципального долга муниципальных образований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AB67BC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0175AC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175AC" w:rsidRPr="00AB67BC" w:rsidRDefault="000175AC" w:rsidP="000175A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2662,5</w:t>
            </w:r>
          </w:p>
        </w:tc>
      </w:tr>
    </w:tbl>
    <w:p w:rsidR="000175AC" w:rsidRPr="00AB67BC" w:rsidRDefault="000175AC" w:rsidP="000175AC">
      <w:pPr>
        <w:pStyle w:val="a5"/>
        <w:rPr>
          <w:rFonts w:ascii="Times New Roman" w:hAnsi="Times New Roman" w:cs="Times New Roman"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</w:rPr>
      </w:pPr>
    </w:p>
    <w:p w:rsidR="000175AC" w:rsidRPr="00AB67BC" w:rsidRDefault="000175AC" w:rsidP="000175AC">
      <w:pPr>
        <w:pStyle w:val="a5"/>
        <w:rPr>
          <w:rFonts w:ascii="Times New Roman" w:hAnsi="Times New Roman" w:cs="Times New Roman"/>
        </w:rPr>
      </w:pPr>
    </w:p>
    <w:p w:rsidR="001A4FD2" w:rsidRPr="00AB67BC" w:rsidRDefault="001A4FD2" w:rsidP="001A4FD2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Приложение № 4</w:t>
      </w:r>
    </w:p>
    <w:p w:rsidR="001A4FD2" w:rsidRPr="00AB67BC" w:rsidRDefault="001A4FD2" w:rsidP="001A4FD2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к  решению  Совета депутатов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РАСПРЕДЕЛЕНИЕ БЮДЖЕТНЫХ АССИГНОВАНИЙ БЮДЖЕТА</w:t>
      </w: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AB67BC">
        <w:rPr>
          <w:rFonts w:ascii="Times New Roman" w:hAnsi="Times New Roman" w:cs="Times New Roman"/>
          <w:b/>
        </w:rPr>
        <w:t>Баландинский</w:t>
      </w:r>
      <w:proofErr w:type="spellEnd"/>
      <w:r w:rsidRPr="00AB67BC">
        <w:rPr>
          <w:rFonts w:ascii="Times New Roman" w:hAnsi="Times New Roman" w:cs="Times New Roman"/>
          <w:b/>
        </w:rPr>
        <w:t xml:space="preserve"> сельсовет»</w:t>
      </w: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ПО РАЗДЕЛАМ, ПОДРАЗДЕЛАМ, ЦЕЛЕВЫМ СТАТЬЯМ</w:t>
      </w: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AB67BC">
        <w:rPr>
          <w:rFonts w:ascii="Times New Roman" w:hAnsi="Times New Roman" w:cs="Times New Roman"/>
          <w:b/>
        </w:rPr>
        <w:t>(МУНИЦИПАЛЬНЫМ ПРОГРАММАМ И НЕПРОГРАММНЫМ</w:t>
      </w:r>
      <w:proofErr w:type="gramEnd"/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AB67BC">
        <w:rPr>
          <w:rFonts w:ascii="Times New Roman" w:hAnsi="Times New Roman" w:cs="Times New Roman"/>
          <w:b/>
        </w:rPr>
        <w:t>НАПРАВЛЕНИЯМ ДЕЯТЕЛЬНОСТИ), ГРУППАМ И ПОДГРУППАМ</w:t>
      </w:r>
      <w:proofErr w:type="gramEnd"/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ВИДОВ РАСХОДОВ КЛАССИФИКАЦИИ РАСХОДОВ НА 2016 ГОД</w:t>
      </w:r>
    </w:p>
    <w:p w:rsidR="001A4FD2" w:rsidRPr="00AB67BC" w:rsidRDefault="001A4FD2" w:rsidP="001A4FD2">
      <w:pPr>
        <w:pStyle w:val="a5"/>
        <w:jc w:val="center"/>
        <w:rPr>
          <w:rFonts w:ascii="Times New Roman" w:hAnsi="Times New Roman" w:cs="Times New Roman"/>
          <w:b/>
        </w:rPr>
      </w:pPr>
    </w:p>
    <w:p w:rsidR="001A4FD2" w:rsidRPr="00AB67BC" w:rsidRDefault="001A4FD2" w:rsidP="001A4FD2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(тыс. руб.)</w:t>
      </w:r>
    </w:p>
    <w:tbl>
      <w:tblPr>
        <w:tblW w:w="9571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35"/>
        <w:gridCol w:w="567"/>
        <w:gridCol w:w="567"/>
        <w:gridCol w:w="1559"/>
        <w:gridCol w:w="709"/>
        <w:gridCol w:w="1134"/>
      </w:tblGrid>
      <w:tr w:rsidR="001A4FD2" w:rsidRPr="00AB67BC" w:rsidTr="006D72DA">
        <w:trPr>
          <w:trHeight w:val="801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proofErr w:type="gramStart"/>
            <w:r w:rsidRPr="00AB67BC">
              <w:rPr>
                <w:rFonts w:ascii="Times New Roman" w:hAnsi="Times New Roman" w:cs="Times New Roman"/>
                <w:b/>
              </w:rPr>
              <w:t>рас-ходов</w:t>
            </w:r>
            <w:proofErr w:type="spellEnd"/>
            <w:proofErr w:type="gramEnd"/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1A4FD2" w:rsidRPr="00AB67BC" w:rsidTr="006D72DA">
        <w:trPr>
          <w:trHeight w:val="18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Администрация МО </w:t>
            </w:r>
            <w:proofErr w:type="spellStart"/>
            <w:r w:rsidRPr="00AB67BC">
              <w:rPr>
                <w:rFonts w:ascii="Times New Roman" w:hAnsi="Times New Roman" w:cs="Times New Roman"/>
                <w:b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  <w:b/>
              </w:rPr>
              <w:t xml:space="preserve"> сельсовет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2662,5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1848,6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69,4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47,1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22,3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357,5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37,1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37,1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37,1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«Развитие единой дежурно-диспетчерской службы в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Асекеевском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331,5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Содержание диспетчеров ЕДДС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20 2 02 93050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331,5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03 2 01 93050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331,5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«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736,0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20 3 01 80410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20 3 01 80410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653,0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AB67BC">
              <w:rPr>
                <w:rFonts w:ascii="Times New Roman" w:hAnsi="Times New Roman" w:cs="Times New Roman"/>
              </w:rPr>
              <w:t>20 2 02 000</w:t>
            </w:r>
            <w:r w:rsidRPr="00AB67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AB67B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73,0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культуры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640,7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530,5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530,5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286,0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244,5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110,2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110,2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26,9</w:t>
            </w:r>
          </w:p>
        </w:tc>
      </w:tr>
      <w:tr w:rsidR="001A4FD2" w:rsidRPr="00AB67BC" w:rsidTr="006D72DA">
        <w:trPr>
          <w:trHeight w:val="111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83,3</w:t>
            </w:r>
          </w:p>
        </w:tc>
      </w:tr>
      <w:tr w:rsidR="001A4FD2" w:rsidRPr="00AB67BC" w:rsidTr="006D72DA">
        <w:trPr>
          <w:trHeight w:val="25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232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физической культуры, спорта и туризма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20 5 01 71630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градостроительной деятельности 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2016–2020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«Подготовка документов для внесения в государственный кадастр недвижимости»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20 7 01 80820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08 2 01 70390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36,0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4,0</w:t>
            </w:r>
          </w:p>
        </w:tc>
      </w:tr>
      <w:tr w:rsidR="001A4FD2" w:rsidRPr="00AB67BC" w:rsidTr="006D72DA">
        <w:trPr>
          <w:trHeight w:val="53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4,0</w:t>
            </w:r>
          </w:p>
        </w:tc>
      </w:tr>
      <w:tr w:rsidR="001A4FD2" w:rsidRPr="00AB67BC" w:rsidTr="006D72DA">
        <w:trPr>
          <w:trHeight w:val="196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808,0</w:t>
            </w:r>
          </w:p>
        </w:tc>
      </w:tr>
      <w:tr w:rsidR="001A4FD2" w:rsidRPr="00AB67BC" w:rsidTr="006D72DA">
        <w:trPr>
          <w:trHeight w:val="854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1A4FD2" w:rsidRPr="00AB67BC" w:rsidTr="006D72DA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1A4FD2" w:rsidRPr="00AB67BC" w:rsidTr="006D72DA">
        <w:trPr>
          <w:trHeight w:val="15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1A4FD2" w:rsidRPr="00AB67BC" w:rsidTr="006D72DA">
        <w:trPr>
          <w:trHeight w:val="7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496,4</w:t>
            </w:r>
          </w:p>
        </w:tc>
      </w:tr>
      <w:tr w:rsidR="001A4FD2" w:rsidRPr="00AB67BC" w:rsidTr="006D72DA">
        <w:trPr>
          <w:trHeight w:val="12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408,9</w:t>
            </w:r>
          </w:p>
        </w:tc>
      </w:tr>
      <w:tr w:rsidR="001A4FD2" w:rsidRPr="00AB67BC" w:rsidTr="006D72DA">
        <w:trPr>
          <w:trHeight w:val="417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84,5</w:t>
            </w:r>
          </w:p>
        </w:tc>
      </w:tr>
      <w:tr w:rsidR="001A4FD2" w:rsidRPr="00AB67BC" w:rsidTr="006D72DA">
        <w:trPr>
          <w:trHeight w:val="110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3,0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310,6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77 3 00 59300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4,9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299"/>
        </w:trPr>
        <w:tc>
          <w:tcPr>
            <w:tcW w:w="503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Обслуживание муниципального долга муниципальных образований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1,0</w:t>
            </w:r>
          </w:p>
        </w:tc>
      </w:tr>
      <w:tr w:rsidR="001A4FD2" w:rsidRPr="00AB67BC" w:rsidTr="006D72DA">
        <w:trPr>
          <w:trHeight w:val="60"/>
        </w:trPr>
        <w:tc>
          <w:tcPr>
            <w:tcW w:w="503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A4FD2" w:rsidRPr="00AB67BC" w:rsidRDefault="001A4FD2" w:rsidP="001A4FD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2662,5</w:t>
            </w:r>
          </w:p>
        </w:tc>
      </w:tr>
    </w:tbl>
    <w:p w:rsidR="001A4FD2" w:rsidRPr="00AB67BC" w:rsidRDefault="001A4FD2" w:rsidP="001A4FD2">
      <w:pPr>
        <w:pStyle w:val="a5"/>
        <w:rPr>
          <w:rFonts w:ascii="Times New Roman" w:hAnsi="Times New Roman" w:cs="Times New Roman"/>
        </w:rPr>
      </w:pPr>
    </w:p>
    <w:p w:rsidR="001A4FD2" w:rsidRPr="00AB67BC" w:rsidRDefault="001A4FD2" w:rsidP="001A4FD2">
      <w:pPr>
        <w:pStyle w:val="a5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Приложение № 5</w:t>
      </w: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к  решению  Совета депутатов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6A1039" w:rsidRPr="00AB67BC" w:rsidRDefault="006A1039" w:rsidP="006A1039">
      <w:pPr>
        <w:pStyle w:val="a5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РАСПРЕДЕЛЕНИЕ БЮДЖЕТНЫХ АССИГНОВАНИЙ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  <w:caps/>
        </w:rPr>
      </w:pPr>
      <w:r w:rsidRPr="00AB67BC">
        <w:rPr>
          <w:rFonts w:ascii="Times New Roman" w:hAnsi="Times New Roman" w:cs="Times New Roman"/>
          <w:b/>
          <w:caps/>
        </w:rPr>
        <w:t>муниципального образования «Асекеевский раЙон»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AB67BC">
        <w:rPr>
          <w:rFonts w:ascii="Times New Roman" w:hAnsi="Times New Roman" w:cs="Times New Roman"/>
          <w:b/>
        </w:rPr>
        <w:t>ПО ЦЕЛЕВЫМ СТАТЬЯМ (МУНИЦИПАЛЬНЫМ ПРОГРАММАМ</w:t>
      </w:r>
      <w:proofErr w:type="gramEnd"/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AB67BC">
        <w:rPr>
          <w:rFonts w:ascii="Times New Roman" w:hAnsi="Times New Roman" w:cs="Times New Roman"/>
          <w:b/>
        </w:rPr>
        <w:t>И НЕПРОГРАММНЫМ НАПРАВЛЕНИЯМ ДЕЯТЕЛЬНОСТИ),</w:t>
      </w:r>
      <w:proofErr w:type="gramEnd"/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РАЗДЕЛАМ, ПОДРАЗДЕЛАМ, ГРУППАМ И ПОДГРУППАМ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ВИДОВ РАСХОДОВ КЛАССИФИКАЦИИ РАСХОДОВ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  <w:caps/>
        </w:rPr>
      </w:pPr>
      <w:r w:rsidRPr="00AB67BC">
        <w:rPr>
          <w:rFonts w:ascii="Times New Roman" w:hAnsi="Times New Roman" w:cs="Times New Roman"/>
          <w:b/>
          <w:caps/>
        </w:rPr>
        <w:t>на 2016 год</w:t>
      </w:r>
    </w:p>
    <w:p w:rsidR="006A1039" w:rsidRPr="00AB67BC" w:rsidRDefault="006A1039" w:rsidP="006A1039">
      <w:pPr>
        <w:pStyle w:val="a5"/>
        <w:rPr>
          <w:rFonts w:ascii="Times New Roman" w:hAnsi="Times New Roman" w:cs="Times New Roman"/>
          <w:b/>
        </w:rPr>
      </w:pP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 xml:space="preserve">  (тыс. руб.)</w:t>
      </w:r>
    </w:p>
    <w:tbl>
      <w:tblPr>
        <w:tblW w:w="9782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1559"/>
        <w:gridCol w:w="567"/>
        <w:gridCol w:w="567"/>
        <w:gridCol w:w="709"/>
        <w:gridCol w:w="1276"/>
      </w:tblGrid>
      <w:tr w:rsidR="006A1039" w:rsidRPr="00AB67BC" w:rsidTr="006D72DA">
        <w:trPr>
          <w:trHeight w:val="801"/>
        </w:trPr>
        <w:tc>
          <w:tcPr>
            <w:tcW w:w="510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proofErr w:type="gramStart"/>
            <w:r w:rsidRPr="00AB67BC">
              <w:rPr>
                <w:rFonts w:ascii="Times New Roman" w:hAnsi="Times New Roman" w:cs="Times New Roman"/>
                <w:b/>
              </w:rPr>
              <w:t>рас-ходов</w:t>
            </w:r>
            <w:proofErr w:type="spellEnd"/>
            <w:proofErr w:type="gramEnd"/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245915,6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227714,4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45750,2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26276,0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26276,0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«Защита населения и территории  поселений от чрезвычайных ситуаций, обеспечение пожарной безопасности»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1863,9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1863,9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«Развитие единой дежурно-диспетчерской службы в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Асекеевском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17610,3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Содержание диспетчеров ЕДДС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17610,3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«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155777,0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46606,6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46606,6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</w:t>
            </w:r>
            <w:r w:rsidRPr="00AB67BC">
              <w:rPr>
                <w:rFonts w:ascii="Times New Roman" w:hAnsi="Times New Roman" w:cs="Times New Roman"/>
              </w:rPr>
              <w:lastRenderedPageBreak/>
              <w:t>общего пользования населенных пунктов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107761,3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107761,3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1409,1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1409,1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10953,3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«Строительство (реконструкция)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объетов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коммунальной инфраструктуры в сферах теплоснабжения, водоснабжения, водоотведения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10953,3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мероприятий по капитальному ремонту в объекты коммунальной инфраструктуры муниципальной собственности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10953,3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Субсидии бюджетам городских округов и муниципальных районов на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335,5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335,5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335,5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«Мероприятие в области жилищного хозяйства»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195,7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Мероприятие в области жилищного хозяйства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195,7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культуры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 на 2016-2020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195,7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Основное мероприятие «Организация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14697,7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Организация культурно –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обслуживания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14697,7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14697,7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02 1 08 00000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физической культуры, спорта и туризма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2016-2020 годы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02 1 08 70160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«Выполнение работ по проведению в соответствии с календарным планом физкультурных и спортивных мероприятий»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02 1 08 70160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02 2 00 00000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15599,5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Муниципальная подпрограмма «Развитие мер социальной поддержки отдельных категорий граждан на 2016-2020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15599,5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«Муниципальная доплата к пенсиям муниципальным служащим»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02 2 01 52600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374,1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02 2 01 52600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374,1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02 2 01 80950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289,5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Социальные выплаты молодым семьям на приобретение жилья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02 2 01 80954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289,5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Муниципальная подпрограмма «Развитие </w:t>
            </w:r>
            <w:r w:rsidRPr="00AB67BC">
              <w:rPr>
                <w:rFonts w:ascii="Times New Roman" w:hAnsi="Times New Roman" w:cs="Times New Roman"/>
              </w:rPr>
              <w:lastRenderedPageBreak/>
              <w:t>градостроительной деятельности  муниципального образования «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сельсовет» на 2016–2020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02 2 01 80954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279,4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Основное мероприятие «Подготовка документов для внесения в государственный кадастр недвижимости»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02 2 01 80954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10,1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14935,9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3374,0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3374,0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11561,9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5313,0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02 2 01 88120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6248,9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02 3 00 00000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2601,7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2601,7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02 3 01 80170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2601,7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02 3 01 80170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2601,7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03 0 00 00000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1100,0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03 1 00 00000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6A1039" w:rsidRPr="00AB67BC" w:rsidTr="006D72DA">
        <w:trPr>
          <w:trHeight w:val="146"/>
        </w:trPr>
        <w:tc>
          <w:tcPr>
            <w:tcW w:w="510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50,0</w:t>
            </w:r>
          </w:p>
        </w:tc>
      </w:tr>
      <w:tr w:rsidR="006A1039" w:rsidRPr="00AB67BC" w:rsidTr="006D72DA">
        <w:trPr>
          <w:trHeight w:val="60"/>
        </w:trPr>
        <w:tc>
          <w:tcPr>
            <w:tcW w:w="510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      ИТОГО РАСХОДОВ: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436599,1</w:t>
            </w:r>
          </w:p>
        </w:tc>
      </w:tr>
    </w:tbl>
    <w:p w:rsidR="006A1039" w:rsidRPr="00AB67BC" w:rsidRDefault="006A1039" w:rsidP="006A1039">
      <w:pPr>
        <w:pStyle w:val="a5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 xml:space="preserve">Приложение № 6 </w:t>
      </w: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к  решению  Совета депутатов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</w:rPr>
      </w:pP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ИСТОЧНИКИ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внутреннего финансирования дефицита бюджета муниципального</w:t>
      </w:r>
    </w:p>
    <w:p w:rsidR="006A1039" w:rsidRPr="00AB67BC" w:rsidRDefault="006A1039" w:rsidP="006A1039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Pr="00AB67BC">
        <w:rPr>
          <w:rFonts w:ascii="Times New Roman" w:hAnsi="Times New Roman" w:cs="Times New Roman"/>
          <w:b/>
          <w:bCs/>
        </w:rPr>
        <w:t>Баландинский</w:t>
      </w:r>
      <w:proofErr w:type="spellEnd"/>
      <w:r w:rsidRPr="00AB67BC">
        <w:rPr>
          <w:rFonts w:ascii="Times New Roman" w:hAnsi="Times New Roman" w:cs="Times New Roman"/>
          <w:b/>
          <w:bCs/>
        </w:rPr>
        <w:t xml:space="preserve"> сельсовет» на 2016 год</w:t>
      </w:r>
    </w:p>
    <w:p w:rsidR="006A1039" w:rsidRPr="00AB67BC" w:rsidRDefault="006A1039" w:rsidP="006A1039">
      <w:pPr>
        <w:pStyle w:val="a5"/>
        <w:rPr>
          <w:rFonts w:ascii="Times New Roman" w:hAnsi="Times New Roman" w:cs="Times New Roman"/>
          <w:b/>
          <w:bCs/>
        </w:rPr>
      </w:pPr>
    </w:p>
    <w:p w:rsidR="006A1039" w:rsidRPr="00AB67BC" w:rsidRDefault="006A1039" w:rsidP="006A1039">
      <w:pPr>
        <w:pStyle w:val="a5"/>
        <w:rPr>
          <w:rFonts w:ascii="Times New Roman" w:hAnsi="Times New Roman" w:cs="Times New Roman"/>
          <w:b/>
          <w:bCs/>
        </w:rPr>
      </w:pPr>
    </w:p>
    <w:p w:rsidR="006A1039" w:rsidRPr="00AB67BC" w:rsidRDefault="006A1039" w:rsidP="006A1039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(тыс. руб.)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220"/>
        <w:gridCol w:w="1620"/>
      </w:tblGrid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Номер кода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6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2016 </w:t>
            </w:r>
          </w:p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AB67B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7B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7B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60,2</w:t>
            </w:r>
          </w:p>
        </w:tc>
      </w:tr>
      <w:tr w:rsidR="006A1039" w:rsidRPr="00AB67BC" w:rsidTr="006D72DA">
        <w:trPr>
          <w:trHeight w:val="329"/>
        </w:trPr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60,2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 xml:space="preserve">000 01 05 00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-2602,3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-2602,3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-2602,3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000 01 05 02 01 05 0000 510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-2602,3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2662,5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2662,5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Уменьшение прочих остатков денежных средств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2662,5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000 01 05 02 01 05 0000 610</w:t>
            </w: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2662,5</w:t>
            </w:r>
          </w:p>
        </w:tc>
      </w:tr>
      <w:tr w:rsidR="006A1039" w:rsidRPr="00AB67BC" w:rsidTr="006D72DA">
        <w:tc>
          <w:tcPr>
            <w:tcW w:w="306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6A1039" w:rsidRPr="00AB67BC" w:rsidRDefault="006A1039" w:rsidP="006A103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60,2</w:t>
            </w:r>
          </w:p>
        </w:tc>
      </w:tr>
    </w:tbl>
    <w:p w:rsidR="006A1039" w:rsidRPr="00AB67BC" w:rsidRDefault="006A1039" w:rsidP="006A1039">
      <w:pPr>
        <w:pStyle w:val="a5"/>
        <w:rPr>
          <w:rFonts w:ascii="Times New Roman" w:hAnsi="Times New Roman" w:cs="Times New Roman"/>
          <w:b/>
          <w:bCs/>
        </w:rPr>
      </w:pPr>
    </w:p>
    <w:p w:rsidR="000F7B48" w:rsidRPr="00AB67BC" w:rsidRDefault="000F7B48" w:rsidP="000F7B48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0F7B48" w:rsidRPr="00AB67BC" w:rsidRDefault="000F7B48" w:rsidP="000F7B48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 xml:space="preserve">к  решению  Совета депутатов 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0F7B48" w:rsidRPr="00AB67BC" w:rsidRDefault="000F7B48" w:rsidP="000F7B48">
      <w:pPr>
        <w:pStyle w:val="a5"/>
        <w:rPr>
          <w:rFonts w:ascii="Times New Roman" w:hAnsi="Times New Roman" w:cs="Times New Roman"/>
        </w:rPr>
      </w:pPr>
    </w:p>
    <w:p w:rsidR="000F7B48" w:rsidRPr="00AB67BC" w:rsidRDefault="000F7B48" w:rsidP="000F7B48">
      <w:pPr>
        <w:pStyle w:val="a5"/>
        <w:rPr>
          <w:rFonts w:ascii="Times New Roman" w:hAnsi="Times New Roman" w:cs="Times New Roman"/>
        </w:rPr>
      </w:pPr>
    </w:p>
    <w:p w:rsidR="000F7B48" w:rsidRPr="00AB67BC" w:rsidRDefault="000F7B48" w:rsidP="000F7B48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НОРМАТИВЫ</w:t>
      </w:r>
    </w:p>
    <w:p w:rsidR="000F7B48" w:rsidRPr="00AB67BC" w:rsidRDefault="000F7B48" w:rsidP="000F7B48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отчислений от федеральных, региональных налогов и сборов (в том числе и части погашения задолженности прошлых лет, а также погашение задолженности по отмененным налогами сборам) в бюджеты поселений на 2016 год</w:t>
      </w:r>
    </w:p>
    <w:p w:rsidR="000F7B48" w:rsidRPr="00AB67BC" w:rsidRDefault="000F7B48" w:rsidP="000F7B48">
      <w:pPr>
        <w:pStyle w:val="a5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924"/>
        <w:gridCol w:w="1020"/>
      </w:tblGrid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924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0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Процент отчислений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1 01 02010 01 0000 110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B67BC">
              <w:rPr>
                <w:rFonts w:ascii="Times New Roman" w:hAnsi="Times New Roman" w:cs="Times New Roman"/>
                <w:snapToGrid w:val="0"/>
                <w:vertAlign w:val="superscript"/>
              </w:rPr>
              <w:t>1</w:t>
            </w:r>
            <w:r w:rsidRPr="00AB67BC">
              <w:rPr>
                <w:rFonts w:ascii="Times New Roman" w:hAnsi="Times New Roman" w:cs="Times New Roman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15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1 05 03010 01 0000 110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0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50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1 05 03020 01 0000 110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60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1 06 01030 10 0000 110 </w:t>
            </w:r>
          </w:p>
        </w:tc>
        <w:tc>
          <w:tcPr>
            <w:tcW w:w="5924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5924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1 06 06023 10 0000 110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1 11 03050 10 0000 120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r w:rsidRPr="00AB67BC">
              <w:rPr>
                <w:rFonts w:ascii="Times New Roman" w:hAnsi="Times New Roman" w:cs="Times New Roman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1 11 05035 10 0000 120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AB67BC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AB67BC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поселений.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</w:t>
            </w:r>
            <w:proofErr w:type="spellStart"/>
            <w:r w:rsidRPr="00AB67BC">
              <w:rPr>
                <w:rFonts w:ascii="Times New Roman" w:hAnsi="Times New Roman" w:cs="Times New Roman"/>
              </w:rPr>
              <w:t>выгодоприобретателям</w:t>
            </w:r>
            <w:r w:rsidRPr="00AB67BC">
              <w:rPr>
                <w:rFonts w:ascii="Times New Roman" w:hAnsi="Times New Roman" w:cs="Times New Roman"/>
              </w:rPr>
              <w:lastRenderedPageBreak/>
              <w:t>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1 16 23052 10 0000 140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2 02 02003 10 0000 151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2 02 02077 10 0000 151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2 02 02088 10 0001 151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2 02 02088 10 0002 151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2 02 02089 10 0001 151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2 02 02089 10 0002 151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поселений на реализацию</w:t>
            </w:r>
            <w:r w:rsidRPr="00AB67BC">
              <w:rPr>
                <w:rFonts w:ascii="Times New Roman" w:hAnsi="Times New Roman" w:cs="Times New Roman"/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2 02 02216 10 0000 151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2 02 03020 10 0000 151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lastRenderedPageBreak/>
              <w:t>2 02 03024 10 0000 151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2 02 03999 10 0000 151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субвенции бюджетам поселений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2 02 04012 10 0000 151</w:t>
            </w:r>
          </w:p>
        </w:tc>
        <w:tc>
          <w:tcPr>
            <w:tcW w:w="5924" w:type="dxa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20" w:type="dxa"/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бюджетов поселений от возврата бюджетными учреждениями остатков субсидий прошлых лет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2 18 05020 10 0000 151</w:t>
            </w:r>
          </w:p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  <w:tr w:rsidR="000F7B48" w:rsidRPr="00AB67BC" w:rsidTr="000F7B4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8" w:rsidRPr="00AB67BC" w:rsidRDefault="000F7B48" w:rsidP="000F7B48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7B48" w:rsidRPr="00AB67BC" w:rsidRDefault="000F7B48" w:rsidP="00115C14">
      <w:pPr>
        <w:pStyle w:val="a5"/>
        <w:jc w:val="right"/>
        <w:rPr>
          <w:rFonts w:ascii="Times New Roman" w:hAnsi="Times New Roman" w:cs="Times New Roman"/>
        </w:rPr>
      </w:pPr>
    </w:p>
    <w:p w:rsidR="00115C14" w:rsidRPr="00AB67BC" w:rsidRDefault="00115C14" w:rsidP="00115C14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>Приложение №8</w:t>
      </w:r>
    </w:p>
    <w:p w:rsidR="00115C14" w:rsidRPr="00AB67BC" w:rsidRDefault="00115C14" w:rsidP="00115C14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 xml:space="preserve">                                 к решению Совета депутатов                                                                                                                                                     </w:t>
      </w:r>
    </w:p>
    <w:p w:rsidR="005A349B" w:rsidRPr="00AB67BC" w:rsidRDefault="005A349B" w:rsidP="005A349B">
      <w:pPr>
        <w:pStyle w:val="a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24.12.2015.  № 8</w:t>
      </w:r>
    </w:p>
    <w:p w:rsidR="00115C14" w:rsidRPr="00AB67BC" w:rsidRDefault="00115C14" w:rsidP="00115C14">
      <w:pPr>
        <w:pStyle w:val="a5"/>
        <w:rPr>
          <w:rFonts w:ascii="Times New Roman" w:hAnsi="Times New Roman" w:cs="Times New Roman"/>
        </w:rPr>
      </w:pPr>
    </w:p>
    <w:p w:rsidR="00115C14" w:rsidRPr="00AB67BC" w:rsidRDefault="00115C14" w:rsidP="00115C14">
      <w:pPr>
        <w:pStyle w:val="a5"/>
        <w:rPr>
          <w:rFonts w:ascii="Times New Roman" w:hAnsi="Times New Roman" w:cs="Times New Roman"/>
        </w:rPr>
      </w:pPr>
    </w:p>
    <w:p w:rsidR="00115C14" w:rsidRPr="00AB67BC" w:rsidRDefault="00115C14" w:rsidP="00115C14">
      <w:pPr>
        <w:pStyle w:val="a5"/>
        <w:jc w:val="center"/>
        <w:rPr>
          <w:rFonts w:ascii="Times New Roman" w:hAnsi="Times New Roman" w:cs="Times New Roman"/>
        </w:rPr>
      </w:pPr>
    </w:p>
    <w:p w:rsidR="00115C14" w:rsidRPr="00AB67BC" w:rsidRDefault="00115C14" w:rsidP="00115C1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Средства, выделяемые из местного бюджета на финансирование расходов,</w:t>
      </w:r>
    </w:p>
    <w:p w:rsidR="00115C14" w:rsidRPr="00AB67BC" w:rsidRDefault="00115C14" w:rsidP="00115C14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связанных с передачей полномочий органов местного самоуправления муниципальным районам</w:t>
      </w:r>
    </w:p>
    <w:p w:rsidR="00115C14" w:rsidRPr="00AB67BC" w:rsidRDefault="00115C14" w:rsidP="00115C14">
      <w:pPr>
        <w:pStyle w:val="a5"/>
        <w:rPr>
          <w:rFonts w:ascii="Times New Roman" w:hAnsi="Times New Roman" w:cs="Times New Roman"/>
          <w:b/>
        </w:rPr>
      </w:pPr>
    </w:p>
    <w:p w:rsidR="00115C14" w:rsidRPr="00AB67BC" w:rsidRDefault="00115C14" w:rsidP="00115C14">
      <w:pPr>
        <w:pStyle w:val="a5"/>
        <w:jc w:val="right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(</w:t>
      </w:r>
      <w:proofErr w:type="spellStart"/>
      <w:r w:rsidRPr="00AB67BC">
        <w:rPr>
          <w:rFonts w:ascii="Times New Roman" w:hAnsi="Times New Roman" w:cs="Times New Roman"/>
          <w:b/>
        </w:rPr>
        <w:t>тыс</w:t>
      </w:r>
      <w:proofErr w:type="gramStart"/>
      <w:r w:rsidRPr="00AB67BC">
        <w:rPr>
          <w:rFonts w:ascii="Times New Roman" w:hAnsi="Times New Roman" w:cs="Times New Roman"/>
          <w:b/>
        </w:rPr>
        <w:t>.р</w:t>
      </w:r>
      <w:proofErr w:type="gramEnd"/>
      <w:r w:rsidRPr="00AB67BC">
        <w:rPr>
          <w:rFonts w:ascii="Times New Roman" w:hAnsi="Times New Roman" w:cs="Times New Roman"/>
          <w:b/>
        </w:rPr>
        <w:t>уб</w:t>
      </w:r>
      <w:proofErr w:type="spellEnd"/>
      <w:r w:rsidRPr="00AB67BC">
        <w:rPr>
          <w:rFonts w:ascii="Times New Roman" w:hAnsi="Times New Roman" w:cs="Times New Roman"/>
          <w:b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3193"/>
        <w:gridCol w:w="1843"/>
      </w:tblGrid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Наименование передаваемого полномочия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</w:p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2016г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67BC">
              <w:rPr>
                <w:rFonts w:ascii="Times New Roman" w:hAnsi="Times New Roman" w:cs="Times New Roman"/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 xml:space="preserve">910 0801 0000000 000 </w:t>
            </w:r>
            <w:proofErr w:type="spellStart"/>
            <w:r w:rsidRPr="00AB67BC">
              <w:rPr>
                <w:rFonts w:ascii="Times New Roman" w:hAnsi="Times New Roman" w:cs="Times New Roman"/>
                <w:b/>
              </w:rPr>
              <w:t>000</w:t>
            </w:r>
            <w:proofErr w:type="spellEnd"/>
            <w:r w:rsidRPr="00AB67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277,6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AB67BC">
              <w:rPr>
                <w:rFonts w:ascii="Times New Roman" w:hAnsi="Times New Roman" w:cs="Times New Roman"/>
                <w:bCs/>
                <w:iCs/>
              </w:rPr>
              <w:t xml:space="preserve">Культура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910 0801 0000000 000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277,6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AB67BC">
              <w:rPr>
                <w:rFonts w:ascii="Times New Roman" w:hAnsi="Times New Roman" w:cs="Times New Roman"/>
                <w:bCs/>
                <w:iCs/>
              </w:rPr>
              <w:t xml:space="preserve">Муниципальная программа «Развитие культуры </w:t>
            </w:r>
            <w:proofErr w:type="spellStart"/>
            <w:r w:rsidRPr="00AB67BC">
              <w:rPr>
                <w:rFonts w:ascii="Times New Roman" w:hAnsi="Times New Roman" w:cs="Times New Roman"/>
                <w:bCs/>
                <w:iCs/>
              </w:rPr>
              <w:t>Баландинского</w:t>
            </w:r>
            <w:proofErr w:type="spellEnd"/>
            <w:r w:rsidRPr="00AB67BC">
              <w:rPr>
                <w:rFonts w:ascii="Times New Roman" w:hAnsi="Times New Roman" w:cs="Times New Roman"/>
                <w:bCs/>
                <w:iCs/>
              </w:rPr>
              <w:t xml:space="preserve"> сельсовета </w:t>
            </w:r>
            <w:proofErr w:type="spellStart"/>
            <w:r w:rsidRPr="00AB67BC">
              <w:rPr>
                <w:rFonts w:ascii="Times New Roman" w:hAnsi="Times New Roman" w:cs="Times New Roman"/>
                <w:bCs/>
                <w:iCs/>
              </w:rPr>
              <w:t>Асекеевского</w:t>
            </w:r>
            <w:proofErr w:type="spellEnd"/>
            <w:r w:rsidRPr="00AB67BC">
              <w:rPr>
                <w:rFonts w:ascii="Times New Roman" w:hAnsi="Times New Roman" w:cs="Times New Roman"/>
                <w:bCs/>
                <w:iCs/>
              </w:rPr>
              <w:t xml:space="preserve"> района Оренбургской области на 2015-2020 годы»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910 0801 0400000 000 000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277,6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AB67BC">
              <w:rPr>
                <w:rFonts w:ascii="Times New Roman" w:hAnsi="Times New Roman" w:cs="Times New Roman"/>
                <w:bCs/>
                <w:iCs/>
              </w:rPr>
              <w:t xml:space="preserve">Организация </w:t>
            </w:r>
            <w:proofErr w:type="spellStart"/>
            <w:r w:rsidRPr="00AB67BC">
              <w:rPr>
                <w:rFonts w:ascii="Times New Roman" w:hAnsi="Times New Roman" w:cs="Times New Roman"/>
                <w:bCs/>
                <w:iCs/>
              </w:rPr>
              <w:t>культурно-досугового</w:t>
            </w:r>
            <w:proofErr w:type="spellEnd"/>
            <w:r w:rsidRPr="00AB67BC">
              <w:rPr>
                <w:rFonts w:ascii="Times New Roman" w:hAnsi="Times New Roman" w:cs="Times New Roman"/>
                <w:bCs/>
                <w:iCs/>
              </w:rPr>
              <w:t xml:space="preserve"> обслуживания населения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910 0801 0407125 000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194,3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AB67BC">
              <w:rPr>
                <w:rFonts w:ascii="Times New Roman" w:hAnsi="Times New Roman" w:cs="Times New Roman"/>
                <w:bCs/>
                <w:iCs/>
              </w:rPr>
              <w:t>Библиотечное, справочно-информационное обслуживание населения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910 0801 0407127 000 </w:t>
            </w:r>
            <w:proofErr w:type="spellStart"/>
            <w:r w:rsidRPr="00AB67BC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83,3</w:t>
            </w:r>
          </w:p>
        </w:tc>
      </w:tr>
      <w:tr w:rsidR="00115C14" w:rsidRPr="00AB67BC" w:rsidTr="006D72D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14" w:rsidRPr="00AB67BC" w:rsidRDefault="00115C14" w:rsidP="00115C1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B67BC">
              <w:rPr>
                <w:rFonts w:ascii="Times New Roman" w:hAnsi="Times New Roman" w:cs="Times New Roman"/>
                <w:b/>
              </w:rPr>
              <w:t>277,6</w:t>
            </w:r>
          </w:p>
        </w:tc>
      </w:tr>
    </w:tbl>
    <w:p w:rsidR="00115C14" w:rsidRPr="00AB67BC" w:rsidRDefault="00115C14" w:rsidP="00115C14">
      <w:pPr>
        <w:pStyle w:val="a5"/>
        <w:rPr>
          <w:rFonts w:ascii="Times New Roman" w:hAnsi="Times New Roman" w:cs="Times New Roman"/>
          <w:b/>
        </w:rPr>
      </w:pPr>
    </w:p>
    <w:p w:rsidR="00115C14" w:rsidRPr="00AB67BC" w:rsidRDefault="00115C14" w:rsidP="005A35CC">
      <w:pPr>
        <w:pStyle w:val="a5"/>
        <w:jc w:val="right"/>
        <w:rPr>
          <w:rFonts w:ascii="Times New Roman" w:hAnsi="Times New Roman" w:cs="Times New Roman"/>
          <w:b/>
        </w:rPr>
      </w:pPr>
    </w:p>
    <w:p w:rsidR="005A35CC" w:rsidRPr="00AB67BC" w:rsidRDefault="005A35CC" w:rsidP="005A35CC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t xml:space="preserve">                  Приложение № 9</w:t>
      </w:r>
    </w:p>
    <w:p w:rsidR="005A35CC" w:rsidRPr="00AB67BC" w:rsidRDefault="005A35CC" w:rsidP="005A35CC">
      <w:pPr>
        <w:pStyle w:val="a5"/>
        <w:jc w:val="right"/>
        <w:rPr>
          <w:rFonts w:ascii="Times New Roman" w:hAnsi="Times New Roman" w:cs="Times New Roman"/>
        </w:rPr>
      </w:pPr>
      <w:r w:rsidRPr="00AB67B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к решению Совета депутатов </w:t>
      </w:r>
    </w:p>
    <w:p w:rsidR="005A349B" w:rsidRPr="00AB67BC" w:rsidRDefault="005A35CC" w:rsidP="005A349B">
      <w:pPr>
        <w:pStyle w:val="a5"/>
        <w:jc w:val="right"/>
        <w:rPr>
          <w:rFonts w:ascii="Times New Roman" w:hAnsi="Times New Roman" w:cs="Times New Roman"/>
          <w:bCs/>
        </w:rPr>
      </w:pPr>
      <w:r w:rsidRPr="00AB67B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A349B">
        <w:rPr>
          <w:rFonts w:ascii="Times New Roman" w:hAnsi="Times New Roman" w:cs="Times New Roman"/>
        </w:rPr>
        <w:t xml:space="preserve">                           </w:t>
      </w:r>
      <w:r w:rsidRPr="00AB67BC">
        <w:rPr>
          <w:rFonts w:ascii="Times New Roman" w:hAnsi="Times New Roman" w:cs="Times New Roman"/>
        </w:rPr>
        <w:t xml:space="preserve"> </w:t>
      </w:r>
      <w:proofErr w:type="spellStart"/>
      <w:r w:rsidR="005A349B">
        <w:rPr>
          <w:rFonts w:ascii="Times New Roman" w:hAnsi="Times New Roman" w:cs="Times New Roman"/>
          <w:bCs/>
        </w:rPr>
        <w:t>от</w:t>
      </w:r>
      <w:proofErr w:type="spellEnd"/>
      <w:r w:rsidR="005A349B">
        <w:rPr>
          <w:rFonts w:ascii="Times New Roman" w:hAnsi="Times New Roman" w:cs="Times New Roman"/>
          <w:bCs/>
        </w:rPr>
        <w:t xml:space="preserve"> 24.12.2015.  № 8</w:t>
      </w:r>
    </w:p>
    <w:p w:rsidR="005A35CC" w:rsidRPr="00AB67BC" w:rsidRDefault="005A35CC" w:rsidP="005A35CC">
      <w:pPr>
        <w:pStyle w:val="a5"/>
        <w:jc w:val="right"/>
        <w:rPr>
          <w:rFonts w:ascii="Times New Roman" w:hAnsi="Times New Roman" w:cs="Times New Roman"/>
        </w:rPr>
      </w:pPr>
    </w:p>
    <w:p w:rsidR="005A35CC" w:rsidRPr="00AB67BC" w:rsidRDefault="005A35CC" w:rsidP="005A35CC">
      <w:pPr>
        <w:pStyle w:val="a5"/>
        <w:rPr>
          <w:rFonts w:ascii="Times New Roman" w:hAnsi="Times New Roman" w:cs="Times New Roman"/>
        </w:rPr>
      </w:pPr>
    </w:p>
    <w:p w:rsidR="005A35CC" w:rsidRPr="00AB67BC" w:rsidRDefault="005A35CC" w:rsidP="005A35CC">
      <w:pPr>
        <w:pStyle w:val="a5"/>
        <w:rPr>
          <w:rFonts w:ascii="Times New Roman" w:hAnsi="Times New Roman" w:cs="Times New Roman"/>
        </w:rPr>
      </w:pPr>
    </w:p>
    <w:p w:rsidR="005A35CC" w:rsidRPr="00AB67BC" w:rsidRDefault="005A35CC" w:rsidP="005A35CC">
      <w:pPr>
        <w:pStyle w:val="a5"/>
        <w:jc w:val="center"/>
        <w:rPr>
          <w:rFonts w:ascii="Times New Roman" w:hAnsi="Times New Roman" w:cs="Times New Roman"/>
          <w:b/>
        </w:rPr>
      </w:pPr>
      <w:r w:rsidRPr="00AB67BC">
        <w:rPr>
          <w:rFonts w:ascii="Times New Roman" w:hAnsi="Times New Roman" w:cs="Times New Roman"/>
          <w:b/>
        </w:rPr>
        <w:t>ГЛАВНЫЕ АДМИНИСТРАТОРЫ ДОХОДОВ БЮДЖЕТА</w:t>
      </w:r>
    </w:p>
    <w:p w:rsidR="005A35CC" w:rsidRPr="00AB67BC" w:rsidRDefault="005A35CC" w:rsidP="005A35CC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67BC">
        <w:rPr>
          <w:rFonts w:ascii="Times New Roman" w:hAnsi="Times New Roman" w:cs="Times New Roman"/>
          <w:b/>
          <w:bCs/>
        </w:rPr>
        <w:t>МУНИЦИПАЛЬНОГО ОБРАЗОВАНИЯ СЕЛЬСКОГО ПОСЕЛЕНИЯ «БАЛАНДИНСКИЙ СЕЛЬСОВЕТ» НА 2016 ГОД</w:t>
      </w:r>
    </w:p>
    <w:p w:rsidR="005A35CC" w:rsidRPr="00AB67BC" w:rsidRDefault="005A35CC" w:rsidP="005A35CC">
      <w:pPr>
        <w:pStyle w:val="a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2491"/>
        <w:gridCol w:w="5832"/>
      </w:tblGrid>
      <w:tr w:rsidR="005A35CC" w:rsidRPr="00AB67BC" w:rsidTr="006D72DA">
        <w:trPr>
          <w:cantSplit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Наименование кода поступлений в бюджет</w:t>
            </w:r>
          </w:p>
        </w:tc>
      </w:tr>
      <w:tr w:rsidR="005A35CC" w:rsidRPr="00AB67BC" w:rsidTr="006D72DA">
        <w:trPr>
          <w:cantSplit/>
          <w:trHeight w:val="481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B67BC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AB67BC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>доходов бюджета муниципального</w:t>
            </w:r>
          </w:p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  <w:b/>
                <w:bCs/>
              </w:rPr>
              <w:t xml:space="preserve">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35CC" w:rsidRPr="00AB67BC" w:rsidTr="006D72DA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Баландинский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1 11 03050 10 0000 120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AB67BC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AB67BC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поселений.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AB67BC">
              <w:rPr>
                <w:rFonts w:ascii="Times New Roman" w:hAnsi="Times New Roman" w:cs="Times New Roman"/>
              </w:rPr>
              <w:lastRenderedPageBreak/>
              <w:t>указанному имуществу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B67B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5A35CC" w:rsidRPr="00AB67BC" w:rsidTr="006D72D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выступают получатели средств бюджетов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1 17 02000 10 0000 180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2 02 02003 10 0000 151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 на реформирование муниципальных финансов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2 02 02077 10 0000 151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Субсидии бюджетам поселений на </w:t>
            </w:r>
            <w:proofErr w:type="spellStart"/>
            <w:r w:rsidRPr="00AB67B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2 02 02089 10 0001 151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2 02 02089 10 0002  151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2 02 02150 10 0000 151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  <w:color w:val="000000"/>
              </w:rPr>
              <w:t>Субсидии бюджетам поселений на реализацию</w:t>
            </w:r>
            <w:r w:rsidRPr="00AB67BC">
              <w:rPr>
                <w:rFonts w:ascii="Times New Roman" w:hAnsi="Times New Roman" w:cs="Times New Roman"/>
                <w:bCs/>
                <w:color w:val="000000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2 02 02216 10 0000 151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2 02 03020 10 0000 151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2 02 03024 10 0000 151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</w:rPr>
              <w:t>2 02 03999 10 0000 151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субвенции бюджетам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  <w:snapToGrid w:val="0"/>
              </w:rPr>
            </w:pPr>
            <w:r w:rsidRPr="00AB67BC">
              <w:rPr>
                <w:rFonts w:ascii="Times New Roman" w:hAnsi="Times New Roman" w:cs="Times New Roman"/>
                <w:snapToGrid w:val="0"/>
              </w:rPr>
              <w:t>2 02 04012 10 0000 151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2 18 05010 10 0000 180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AB67BC">
              <w:rPr>
                <w:rFonts w:ascii="Times New Roman" w:hAnsi="Times New Roman" w:cs="Times New Roman"/>
              </w:rPr>
              <w:t>небюджетными</w:t>
            </w:r>
            <w:proofErr w:type="spellEnd"/>
            <w:r w:rsidRPr="00AB67BC"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2 18 05020 10 0000 151</w:t>
            </w:r>
          </w:p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A35CC" w:rsidRPr="00AB67BC" w:rsidTr="006D72DA">
        <w:trPr>
          <w:cantSplit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CC" w:rsidRPr="00AB67BC" w:rsidRDefault="005A35CC" w:rsidP="005A35CC">
            <w:pPr>
              <w:pStyle w:val="a5"/>
              <w:rPr>
                <w:rFonts w:ascii="Times New Roman" w:hAnsi="Times New Roman" w:cs="Times New Roman"/>
              </w:rPr>
            </w:pPr>
            <w:r w:rsidRPr="00AB67B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A35CC" w:rsidRPr="00AB67BC" w:rsidRDefault="005A35CC" w:rsidP="005A35CC">
      <w:pPr>
        <w:pStyle w:val="a5"/>
        <w:rPr>
          <w:rFonts w:ascii="Times New Roman" w:hAnsi="Times New Roman" w:cs="Times New Roman"/>
        </w:rPr>
      </w:pPr>
    </w:p>
    <w:p w:rsidR="00115C14" w:rsidRPr="00AB67BC" w:rsidRDefault="00115C14" w:rsidP="005A35CC">
      <w:pPr>
        <w:pStyle w:val="a5"/>
        <w:rPr>
          <w:rFonts w:ascii="Times New Roman" w:hAnsi="Times New Roman" w:cs="Times New Roman"/>
          <w:b/>
        </w:rPr>
      </w:pPr>
    </w:p>
    <w:p w:rsidR="00115C14" w:rsidRPr="00AB67BC" w:rsidRDefault="00115C14" w:rsidP="005A35CC">
      <w:pPr>
        <w:pStyle w:val="a5"/>
        <w:rPr>
          <w:rFonts w:ascii="Times New Roman" w:hAnsi="Times New Roman" w:cs="Times New Roman"/>
          <w:b/>
        </w:rPr>
      </w:pPr>
    </w:p>
    <w:p w:rsidR="00115C14" w:rsidRPr="00AB67BC" w:rsidRDefault="00115C14" w:rsidP="005A35CC">
      <w:pPr>
        <w:pStyle w:val="a5"/>
        <w:rPr>
          <w:rFonts w:ascii="Times New Roman" w:hAnsi="Times New Roman" w:cs="Times New Roman"/>
          <w:b/>
        </w:rPr>
      </w:pPr>
    </w:p>
    <w:p w:rsidR="00115C14" w:rsidRPr="00AB67BC" w:rsidRDefault="00115C14" w:rsidP="005A35CC">
      <w:pPr>
        <w:pStyle w:val="a5"/>
        <w:rPr>
          <w:rFonts w:ascii="Times New Roman" w:hAnsi="Times New Roman" w:cs="Times New Roman"/>
          <w:b/>
        </w:rPr>
      </w:pPr>
    </w:p>
    <w:p w:rsidR="000175AC" w:rsidRPr="00AB67BC" w:rsidRDefault="000175AC" w:rsidP="005A35CC">
      <w:pPr>
        <w:pStyle w:val="a5"/>
        <w:rPr>
          <w:rFonts w:ascii="Times New Roman" w:hAnsi="Times New Roman" w:cs="Times New Roman"/>
        </w:rPr>
      </w:pPr>
    </w:p>
    <w:sectPr w:rsidR="000175AC" w:rsidRPr="00AB67BC" w:rsidSect="00D31E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8A"/>
    <w:rsid w:val="000175AC"/>
    <w:rsid w:val="000F7B48"/>
    <w:rsid w:val="00115C14"/>
    <w:rsid w:val="001452D2"/>
    <w:rsid w:val="001A4FD2"/>
    <w:rsid w:val="0025141A"/>
    <w:rsid w:val="00280B9C"/>
    <w:rsid w:val="0028433C"/>
    <w:rsid w:val="002F1D9A"/>
    <w:rsid w:val="00483874"/>
    <w:rsid w:val="00520CCC"/>
    <w:rsid w:val="00545BF4"/>
    <w:rsid w:val="005A349B"/>
    <w:rsid w:val="005A35CC"/>
    <w:rsid w:val="005E56C1"/>
    <w:rsid w:val="006A1039"/>
    <w:rsid w:val="006A7776"/>
    <w:rsid w:val="006B2042"/>
    <w:rsid w:val="006D74B3"/>
    <w:rsid w:val="0072560B"/>
    <w:rsid w:val="00896B8A"/>
    <w:rsid w:val="008E6F71"/>
    <w:rsid w:val="00947FB7"/>
    <w:rsid w:val="00963EFD"/>
    <w:rsid w:val="009D7969"/>
    <w:rsid w:val="00A07215"/>
    <w:rsid w:val="00A216DB"/>
    <w:rsid w:val="00A40DD9"/>
    <w:rsid w:val="00AB67BC"/>
    <w:rsid w:val="00CA085C"/>
    <w:rsid w:val="00CE4EE7"/>
    <w:rsid w:val="00D12565"/>
    <w:rsid w:val="00D31E71"/>
    <w:rsid w:val="00E82923"/>
    <w:rsid w:val="00FC3281"/>
    <w:rsid w:val="00FC4247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8A"/>
  </w:style>
  <w:style w:type="paragraph" w:styleId="1">
    <w:name w:val="heading 1"/>
    <w:basedOn w:val="a"/>
    <w:next w:val="a"/>
    <w:link w:val="10"/>
    <w:uiPriority w:val="9"/>
    <w:qFormat/>
    <w:rsid w:val="00545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42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42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C42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C424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No Spacing"/>
    <w:qFormat/>
    <w:rsid w:val="00E829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5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5B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F7B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semiHidden/>
    <w:rsid w:val="00115C1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15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8589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2015-12-28T05:01:00Z</cp:lastPrinted>
  <dcterms:created xsi:type="dcterms:W3CDTF">2015-10-28T05:43:00Z</dcterms:created>
  <dcterms:modified xsi:type="dcterms:W3CDTF">2015-12-28T05:04:00Z</dcterms:modified>
</cp:coreProperties>
</file>