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F6" w:rsidRDefault="007307F6" w:rsidP="00437167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7F6" w:rsidRDefault="007307F6" w:rsidP="007307F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>АДМИНИСТРАЦИЯ</w:t>
      </w:r>
    </w:p>
    <w:p w:rsidR="007307F6" w:rsidRDefault="007307F6" w:rsidP="00730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</w:t>
      </w:r>
    </w:p>
    <w:p w:rsidR="007307F6" w:rsidRDefault="00D43A3D" w:rsidP="007307F6">
      <w:pPr>
        <w:jc w:val="center"/>
        <w:rPr>
          <w:b/>
          <w:sz w:val="28"/>
          <w:szCs w:val="28"/>
        </w:rPr>
      </w:pPr>
      <w:r w:rsidRPr="00EE2513">
        <w:rPr>
          <w:b/>
          <w:sz w:val="28"/>
          <w:szCs w:val="28"/>
        </w:rPr>
        <w:t>БАЛАНДИНСКИЙ</w:t>
      </w:r>
      <w:r w:rsidR="007307F6">
        <w:rPr>
          <w:b/>
          <w:sz w:val="28"/>
          <w:szCs w:val="28"/>
        </w:rPr>
        <w:t xml:space="preserve">  СЕЛЬСОВЕТ</w:t>
      </w:r>
    </w:p>
    <w:p w:rsidR="007307F6" w:rsidRDefault="007307F6" w:rsidP="00730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АСЕКЕЕВСКОГО  РАЙОНА  </w:t>
      </w:r>
    </w:p>
    <w:p w:rsidR="007307F6" w:rsidRDefault="007307F6" w:rsidP="00730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ОРЕНБУРГСКОЙ  ОБЛАСТИ </w:t>
      </w:r>
    </w:p>
    <w:p w:rsidR="007307F6" w:rsidRDefault="007307F6" w:rsidP="007307F6">
      <w:pPr>
        <w:jc w:val="center"/>
        <w:rPr>
          <w:b/>
          <w:sz w:val="28"/>
          <w:szCs w:val="28"/>
        </w:rPr>
      </w:pPr>
    </w:p>
    <w:p w:rsidR="007307F6" w:rsidRDefault="007307F6" w:rsidP="007307F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307F6" w:rsidRDefault="007307F6" w:rsidP="007307F6">
      <w:pPr>
        <w:jc w:val="center"/>
        <w:rPr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7307F6" w:rsidTr="007307F6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307F6" w:rsidRDefault="007307F6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7307F6" w:rsidRDefault="007307F6" w:rsidP="007307F6">
      <w:pPr>
        <w:rPr>
          <w:b/>
          <w:sz w:val="28"/>
          <w:szCs w:val="28"/>
        </w:rPr>
      </w:pPr>
      <w:r>
        <w:rPr>
          <w:b/>
        </w:rPr>
        <w:t xml:space="preserve"> </w:t>
      </w:r>
      <w:r w:rsidR="008A5231" w:rsidRPr="008A5231">
        <w:rPr>
          <w:b/>
          <w:sz w:val="28"/>
          <w:szCs w:val="28"/>
        </w:rPr>
        <w:t>05</w:t>
      </w:r>
      <w:r w:rsidR="00835D97">
        <w:rPr>
          <w:b/>
          <w:sz w:val="28"/>
          <w:szCs w:val="28"/>
        </w:rPr>
        <w:t>.0</w:t>
      </w:r>
      <w:r w:rsidR="008A5231" w:rsidRPr="008A523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.201</w:t>
      </w:r>
      <w:r w:rsidR="007540FF">
        <w:rPr>
          <w:b/>
          <w:sz w:val="28"/>
          <w:szCs w:val="28"/>
        </w:rPr>
        <w:t>7</w:t>
      </w:r>
      <w:r>
        <w:rPr>
          <w:b/>
          <w:szCs w:val="20"/>
        </w:rPr>
        <w:t xml:space="preserve">                         </w:t>
      </w:r>
      <w:r w:rsidR="00D43A3D">
        <w:rPr>
          <w:b/>
          <w:szCs w:val="20"/>
        </w:rPr>
        <w:t xml:space="preserve">     </w:t>
      </w:r>
      <w:r>
        <w:rPr>
          <w:b/>
          <w:szCs w:val="20"/>
        </w:rPr>
        <w:t xml:space="preserve">         </w:t>
      </w:r>
      <w:r w:rsidR="00D43A3D">
        <w:rPr>
          <w:b/>
          <w:szCs w:val="20"/>
        </w:rPr>
        <w:t>с</w:t>
      </w:r>
      <w:r>
        <w:rPr>
          <w:b/>
          <w:sz w:val="28"/>
          <w:szCs w:val="28"/>
        </w:rPr>
        <w:t xml:space="preserve">. </w:t>
      </w:r>
      <w:proofErr w:type="spellStart"/>
      <w:r w:rsidR="00D43A3D">
        <w:rPr>
          <w:b/>
          <w:sz w:val="28"/>
          <w:szCs w:val="28"/>
        </w:rPr>
        <w:t>Баландино</w:t>
      </w:r>
      <w:proofErr w:type="spellEnd"/>
      <w:r w:rsidR="00D43A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="00D43A3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</w:t>
      </w:r>
      <w:r w:rsidR="00D43A3D">
        <w:rPr>
          <w:b/>
          <w:sz w:val="28"/>
          <w:szCs w:val="28"/>
        </w:rPr>
        <w:t xml:space="preserve">             №</w:t>
      </w:r>
      <w:r w:rsidR="00D43A3D" w:rsidRPr="00D43A3D">
        <w:rPr>
          <w:b/>
          <w:sz w:val="28"/>
          <w:szCs w:val="28"/>
        </w:rPr>
        <w:t xml:space="preserve"> </w:t>
      </w:r>
      <w:r w:rsidR="008A5231" w:rsidRPr="008A523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-п</w:t>
      </w:r>
    </w:p>
    <w:p w:rsidR="007307F6" w:rsidRDefault="007307F6" w:rsidP="007307F6">
      <w:pPr>
        <w:rPr>
          <w:b/>
          <w:sz w:val="32"/>
          <w:szCs w:val="32"/>
        </w:rPr>
      </w:pPr>
      <w:r>
        <w:rPr>
          <w:b/>
        </w:rPr>
        <w:t xml:space="preserve">                                                              </w:t>
      </w:r>
    </w:p>
    <w:p w:rsidR="007307F6" w:rsidRPr="00D43A3D" w:rsidRDefault="007307F6" w:rsidP="00D43A3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7540FF" w:rsidRPr="00D43A3D" w:rsidRDefault="00D43A3D" w:rsidP="00D43A3D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 w:rsidRPr="00D43A3D">
        <w:rPr>
          <w:rFonts w:ascii="Times New Roman" w:hAnsi="Times New Roman"/>
          <w:b/>
          <w:sz w:val="28"/>
          <w:szCs w:val="28"/>
        </w:rPr>
        <w:t>О</w:t>
      </w:r>
      <w:r w:rsidR="008A5231" w:rsidRPr="008A5231">
        <w:rPr>
          <w:rFonts w:ascii="Times New Roman" w:hAnsi="Times New Roman"/>
          <w:b/>
          <w:sz w:val="28"/>
          <w:szCs w:val="28"/>
        </w:rPr>
        <w:t>б</w:t>
      </w:r>
      <w:r w:rsidRPr="00D43A3D">
        <w:rPr>
          <w:rFonts w:ascii="Times New Roman" w:hAnsi="Times New Roman"/>
          <w:b/>
          <w:sz w:val="28"/>
          <w:szCs w:val="28"/>
        </w:rPr>
        <w:t xml:space="preserve"> </w:t>
      </w:r>
      <w:r w:rsidR="008A5231">
        <w:rPr>
          <w:rFonts w:ascii="Times New Roman" w:hAnsi="Times New Roman"/>
          <w:b/>
          <w:sz w:val="28"/>
          <w:szCs w:val="28"/>
        </w:rPr>
        <w:t>утверждении плана мероприятий по ликвидации очага бешенства на территории д</w:t>
      </w:r>
      <w:proofErr w:type="gramStart"/>
      <w:r w:rsidR="008A5231">
        <w:rPr>
          <w:rFonts w:ascii="Times New Roman" w:hAnsi="Times New Roman"/>
          <w:b/>
          <w:sz w:val="28"/>
          <w:szCs w:val="28"/>
        </w:rPr>
        <w:t>.К</w:t>
      </w:r>
      <w:proofErr w:type="gramEnd"/>
      <w:r w:rsidR="008A5231">
        <w:rPr>
          <w:rFonts w:ascii="Times New Roman" w:hAnsi="Times New Roman"/>
          <w:b/>
          <w:sz w:val="28"/>
          <w:szCs w:val="28"/>
        </w:rPr>
        <w:t xml:space="preserve">азанка </w:t>
      </w:r>
      <w:r w:rsidRPr="00D43A3D">
        <w:rPr>
          <w:rFonts w:ascii="Times New Roman" w:hAnsi="Times New Roman"/>
          <w:b/>
          <w:sz w:val="28"/>
          <w:szCs w:val="28"/>
        </w:rPr>
        <w:t xml:space="preserve">муниципального образования  </w:t>
      </w:r>
      <w:proofErr w:type="spellStart"/>
      <w:r w:rsidRPr="00D43A3D">
        <w:rPr>
          <w:rFonts w:ascii="Times New Roman" w:hAnsi="Times New Roman"/>
          <w:b/>
          <w:sz w:val="28"/>
          <w:szCs w:val="28"/>
        </w:rPr>
        <w:t>Баландинский</w:t>
      </w:r>
      <w:proofErr w:type="spellEnd"/>
      <w:r w:rsidR="00835D97" w:rsidRPr="00D43A3D">
        <w:rPr>
          <w:rFonts w:ascii="Times New Roman" w:hAnsi="Times New Roman"/>
          <w:b/>
          <w:sz w:val="28"/>
          <w:szCs w:val="28"/>
        </w:rPr>
        <w:t xml:space="preserve"> сельсовет </w:t>
      </w:r>
      <w:proofErr w:type="spellStart"/>
      <w:r w:rsidR="00835D97" w:rsidRPr="00D43A3D">
        <w:rPr>
          <w:rFonts w:ascii="Times New Roman" w:hAnsi="Times New Roman"/>
          <w:b/>
          <w:sz w:val="28"/>
          <w:szCs w:val="28"/>
        </w:rPr>
        <w:t>Асекеевского</w:t>
      </w:r>
      <w:proofErr w:type="spellEnd"/>
      <w:r w:rsidR="00835D97" w:rsidRPr="00D43A3D">
        <w:rPr>
          <w:rFonts w:ascii="Times New Roman" w:hAnsi="Times New Roman"/>
          <w:b/>
          <w:sz w:val="28"/>
          <w:szCs w:val="28"/>
        </w:rPr>
        <w:t xml:space="preserve"> района Оренбургской области</w:t>
      </w:r>
      <w:r w:rsidR="007540FF" w:rsidRPr="00D43A3D">
        <w:rPr>
          <w:rFonts w:ascii="Times New Roman" w:hAnsi="Times New Roman"/>
          <w:sz w:val="28"/>
          <w:szCs w:val="28"/>
        </w:rPr>
        <w:t>»</w:t>
      </w:r>
    </w:p>
    <w:p w:rsidR="007540FF" w:rsidRDefault="007540FF" w:rsidP="0043716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B57C72" w:rsidRPr="00835D97" w:rsidRDefault="00F64FCD" w:rsidP="00D43A3D">
      <w:pPr>
        <w:tabs>
          <w:tab w:val="left" w:pos="0"/>
        </w:tabs>
        <w:ind w:right="-1"/>
        <w:jc w:val="both"/>
        <w:rPr>
          <w:bCs/>
          <w:sz w:val="28"/>
          <w:szCs w:val="28"/>
        </w:rPr>
      </w:pPr>
      <w:r w:rsidRPr="00835D97">
        <w:rPr>
          <w:sz w:val="28"/>
          <w:szCs w:val="28"/>
        </w:rPr>
        <w:t xml:space="preserve">     </w:t>
      </w:r>
      <w:r w:rsidR="00943064" w:rsidRPr="00835D97">
        <w:rPr>
          <w:sz w:val="28"/>
          <w:szCs w:val="28"/>
        </w:rPr>
        <w:t xml:space="preserve">   </w:t>
      </w:r>
      <w:r w:rsidR="008A5231">
        <w:rPr>
          <w:sz w:val="28"/>
          <w:szCs w:val="28"/>
        </w:rPr>
        <w:t xml:space="preserve">На основании Федерального закона от 06 октября 2003 года № 131-ФЗ «Об общих принципах организации местного самоуправления в Российской Федерации», </w:t>
      </w:r>
      <w:proofErr w:type="spellStart"/>
      <w:r w:rsidR="008A5231">
        <w:rPr>
          <w:sz w:val="28"/>
          <w:szCs w:val="28"/>
        </w:rPr>
        <w:t>Санииарных</w:t>
      </w:r>
      <w:proofErr w:type="spellEnd"/>
      <w:r w:rsidR="008A5231">
        <w:rPr>
          <w:sz w:val="28"/>
          <w:szCs w:val="28"/>
        </w:rPr>
        <w:t xml:space="preserve"> правил СП 3.1. 096-96 и Ветеринарных правил ВП 13.3 1103-96, Устава муниципального образования </w:t>
      </w:r>
      <w:proofErr w:type="spellStart"/>
      <w:r w:rsidR="008A5231">
        <w:rPr>
          <w:sz w:val="28"/>
          <w:szCs w:val="28"/>
        </w:rPr>
        <w:t>Баландинский</w:t>
      </w:r>
      <w:proofErr w:type="spellEnd"/>
      <w:r w:rsidR="008A5231">
        <w:rPr>
          <w:sz w:val="28"/>
          <w:szCs w:val="28"/>
        </w:rPr>
        <w:t xml:space="preserve"> сельсовет</w:t>
      </w:r>
      <w:r w:rsidR="00BE2F21" w:rsidRPr="00835D97">
        <w:rPr>
          <w:rStyle w:val="1"/>
          <w:sz w:val="28"/>
          <w:szCs w:val="28"/>
        </w:rPr>
        <w:t xml:space="preserve"> </w:t>
      </w:r>
      <w:r w:rsidR="00B57C72" w:rsidRPr="00835D97">
        <w:rPr>
          <w:sz w:val="28"/>
          <w:szCs w:val="28"/>
        </w:rPr>
        <w:t>постановляю:</w:t>
      </w:r>
    </w:p>
    <w:p w:rsidR="00F64FCD" w:rsidRDefault="00F64FCD" w:rsidP="00D43A3D">
      <w:pPr>
        <w:tabs>
          <w:tab w:val="left" w:pos="0"/>
        </w:tabs>
        <w:ind w:right="-1"/>
        <w:jc w:val="both"/>
      </w:pPr>
      <w:r w:rsidRPr="00835D97">
        <w:rPr>
          <w:sz w:val="28"/>
          <w:szCs w:val="28"/>
        </w:rPr>
        <w:t xml:space="preserve">          1</w:t>
      </w:r>
      <w:r w:rsidR="008A5231">
        <w:rPr>
          <w:sz w:val="28"/>
          <w:szCs w:val="28"/>
        </w:rPr>
        <w:t>. Утвердить план</w:t>
      </w:r>
      <w:r w:rsidR="00D97E38" w:rsidRPr="00835D97">
        <w:rPr>
          <w:sz w:val="28"/>
          <w:szCs w:val="28"/>
        </w:rPr>
        <w:t xml:space="preserve"> </w:t>
      </w:r>
      <w:r w:rsidR="008A5231" w:rsidRPr="008A5231">
        <w:rPr>
          <w:sz w:val="28"/>
          <w:szCs w:val="28"/>
        </w:rPr>
        <w:t>мероприятий по ликвидации очага бешенства на территории д</w:t>
      </w:r>
      <w:proofErr w:type="gramStart"/>
      <w:r w:rsidR="008A5231" w:rsidRPr="008A5231">
        <w:rPr>
          <w:sz w:val="28"/>
          <w:szCs w:val="28"/>
        </w:rPr>
        <w:t>.К</w:t>
      </w:r>
      <w:proofErr w:type="gramEnd"/>
      <w:r w:rsidR="008A5231" w:rsidRPr="008A5231">
        <w:rPr>
          <w:sz w:val="28"/>
          <w:szCs w:val="28"/>
        </w:rPr>
        <w:t xml:space="preserve">азанка муниципального образования  </w:t>
      </w:r>
      <w:proofErr w:type="spellStart"/>
      <w:r w:rsidR="008A5231" w:rsidRPr="008A5231">
        <w:rPr>
          <w:sz w:val="28"/>
          <w:szCs w:val="28"/>
        </w:rPr>
        <w:t>Баландинский</w:t>
      </w:r>
      <w:proofErr w:type="spellEnd"/>
      <w:r w:rsidR="008A5231" w:rsidRPr="008A5231">
        <w:rPr>
          <w:sz w:val="28"/>
          <w:szCs w:val="28"/>
        </w:rPr>
        <w:t xml:space="preserve"> сельсовет </w:t>
      </w:r>
      <w:proofErr w:type="spellStart"/>
      <w:r w:rsidR="008A5231" w:rsidRPr="008A5231">
        <w:rPr>
          <w:sz w:val="28"/>
          <w:szCs w:val="28"/>
        </w:rPr>
        <w:t>Асекеевского</w:t>
      </w:r>
      <w:proofErr w:type="spellEnd"/>
      <w:r w:rsidR="008A5231" w:rsidRPr="008A5231">
        <w:rPr>
          <w:sz w:val="28"/>
          <w:szCs w:val="28"/>
        </w:rPr>
        <w:t xml:space="preserve"> района Оренбургской области</w:t>
      </w:r>
      <w:r w:rsidR="008A5231">
        <w:rPr>
          <w:sz w:val="28"/>
          <w:szCs w:val="28"/>
        </w:rPr>
        <w:t>.</w:t>
      </w:r>
    </w:p>
    <w:p w:rsidR="00437167" w:rsidRPr="00437167" w:rsidRDefault="00943064" w:rsidP="004371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7167">
        <w:rPr>
          <w:rStyle w:val="sectiontitle"/>
          <w:color w:val="000000"/>
          <w:sz w:val="28"/>
          <w:szCs w:val="28"/>
        </w:rPr>
        <w:t xml:space="preserve">   </w:t>
      </w:r>
      <w:r w:rsidR="008A5231">
        <w:rPr>
          <w:rStyle w:val="sectiontitle"/>
          <w:color w:val="000000"/>
          <w:sz w:val="28"/>
          <w:szCs w:val="28"/>
        </w:rPr>
        <w:t>2</w:t>
      </w:r>
      <w:r w:rsidR="00F64FCD" w:rsidRPr="00437167">
        <w:rPr>
          <w:rStyle w:val="sectiontitle"/>
          <w:color w:val="000000"/>
          <w:sz w:val="28"/>
          <w:szCs w:val="28"/>
        </w:rPr>
        <w:t xml:space="preserve">. </w:t>
      </w:r>
      <w:r w:rsidR="00437167" w:rsidRPr="00437167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F64FCD" w:rsidRPr="00437167" w:rsidRDefault="00F64FCD" w:rsidP="00437167">
      <w:pPr>
        <w:pStyle w:val="2"/>
        <w:tabs>
          <w:tab w:val="num" w:pos="-1701"/>
          <w:tab w:val="num" w:pos="-851"/>
        </w:tabs>
        <w:spacing w:after="0" w:line="240" w:lineRule="auto"/>
        <w:jc w:val="both"/>
        <w:rPr>
          <w:rStyle w:val="sectiontitle"/>
          <w:color w:val="000000"/>
          <w:sz w:val="28"/>
          <w:szCs w:val="28"/>
        </w:rPr>
      </w:pPr>
    </w:p>
    <w:p w:rsidR="00B57C72" w:rsidRPr="00437167" w:rsidRDefault="00B57C72" w:rsidP="007307F6">
      <w:pPr>
        <w:tabs>
          <w:tab w:val="num" w:pos="-1701"/>
        </w:tabs>
        <w:ind w:firstLine="851"/>
        <w:jc w:val="both"/>
        <w:rPr>
          <w:b/>
          <w:sz w:val="28"/>
          <w:szCs w:val="28"/>
        </w:rPr>
      </w:pPr>
    </w:p>
    <w:p w:rsidR="007307F6" w:rsidRPr="00437167" w:rsidRDefault="00D43A3D" w:rsidP="00D43A3D">
      <w:pPr>
        <w:tabs>
          <w:tab w:val="num" w:pos="-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7307F6" w:rsidRPr="0043716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7307F6" w:rsidRPr="00437167">
        <w:rPr>
          <w:sz w:val="28"/>
          <w:szCs w:val="28"/>
        </w:rPr>
        <w:t xml:space="preserve"> сельсовета                                                             </w:t>
      </w:r>
      <w:r>
        <w:rPr>
          <w:sz w:val="28"/>
          <w:szCs w:val="28"/>
        </w:rPr>
        <w:t xml:space="preserve">     О.В. </w:t>
      </w:r>
      <w:proofErr w:type="spellStart"/>
      <w:r>
        <w:rPr>
          <w:sz w:val="28"/>
          <w:szCs w:val="28"/>
        </w:rPr>
        <w:t>Золотухина</w:t>
      </w:r>
      <w:proofErr w:type="spellEnd"/>
    </w:p>
    <w:p w:rsidR="007307F6" w:rsidRDefault="00EE2513" w:rsidP="007307F6">
      <w:pPr>
        <w:tabs>
          <w:tab w:val="num" w:pos="-1701"/>
        </w:tabs>
        <w:ind w:firstLine="851"/>
        <w:jc w:val="both"/>
        <w:rPr>
          <w:noProof/>
        </w:rPr>
      </w:pPr>
      <w:r>
        <w:rPr>
          <w:sz w:val="28"/>
          <w:szCs w:val="28"/>
        </w:rPr>
        <w:t xml:space="preserve">                                          </w:t>
      </w:r>
    </w:p>
    <w:p w:rsidR="00CD7E8B" w:rsidRDefault="00CD7E8B" w:rsidP="007307F6">
      <w:pPr>
        <w:tabs>
          <w:tab w:val="num" w:pos="-1701"/>
        </w:tabs>
        <w:ind w:firstLine="851"/>
        <w:jc w:val="both"/>
        <w:rPr>
          <w:noProof/>
        </w:rPr>
      </w:pPr>
    </w:p>
    <w:p w:rsidR="00CD7E8B" w:rsidRPr="00437167" w:rsidRDefault="00CD7E8B" w:rsidP="007307F6">
      <w:pPr>
        <w:tabs>
          <w:tab w:val="num" w:pos="-1701"/>
        </w:tabs>
        <w:ind w:firstLine="851"/>
        <w:jc w:val="both"/>
        <w:rPr>
          <w:sz w:val="28"/>
          <w:szCs w:val="28"/>
        </w:rPr>
      </w:pPr>
    </w:p>
    <w:p w:rsidR="007307F6" w:rsidRPr="00437167" w:rsidRDefault="007307F6" w:rsidP="007307F6">
      <w:pPr>
        <w:tabs>
          <w:tab w:val="num" w:pos="-1701"/>
        </w:tabs>
        <w:ind w:firstLine="851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03"/>
        <w:gridCol w:w="8068"/>
      </w:tblGrid>
      <w:tr w:rsidR="007307F6" w:rsidRPr="00437167" w:rsidTr="007307F6">
        <w:tc>
          <w:tcPr>
            <w:tcW w:w="1368" w:type="dxa"/>
            <w:hideMark/>
          </w:tcPr>
          <w:p w:rsidR="007307F6" w:rsidRPr="00437167" w:rsidRDefault="007307F6">
            <w:pPr>
              <w:jc w:val="both"/>
              <w:rPr>
                <w:sz w:val="28"/>
                <w:szCs w:val="28"/>
              </w:rPr>
            </w:pPr>
            <w:r w:rsidRPr="00437167">
              <w:rPr>
                <w:sz w:val="28"/>
                <w:szCs w:val="28"/>
              </w:rPr>
              <w:t>Разослано:</w:t>
            </w:r>
          </w:p>
        </w:tc>
        <w:tc>
          <w:tcPr>
            <w:tcW w:w="8203" w:type="dxa"/>
            <w:hideMark/>
          </w:tcPr>
          <w:p w:rsidR="007307F6" w:rsidRPr="00437167" w:rsidRDefault="007307F6">
            <w:pPr>
              <w:jc w:val="both"/>
              <w:rPr>
                <w:sz w:val="28"/>
                <w:szCs w:val="28"/>
              </w:rPr>
            </w:pPr>
            <w:r w:rsidRPr="00437167">
              <w:rPr>
                <w:sz w:val="28"/>
                <w:szCs w:val="28"/>
              </w:rPr>
              <w:t xml:space="preserve"> </w:t>
            </w:r>
            <w:r w:rsidR="00437167">
              <w:rPr>
                <w:sz w:val="28"/>
                <w:szCs w:val="28"/>
              </w:rPr>
              <w:t>п</w:t>
            </w:r>
            <w:r w:rsidRPr="00437167">
              <w:rPr>
                <w:sz w:val="28"/>
                <w:szCs w:val="28"/>
              </w:rPr>
              <w:t>рокурору</w:t>
            </w:r>
            <w:r w:rsidR="00437167">
              <w:rPr>
                <w:sz w:val="28"/>
                <w:szCs w:val="28"/>
              </w:rPr>
              <w:t xml:space="preserve"> района</w:t>
            </w:r>
            <w:r w:rsidRPr="00437167">
              <w:rPr>
                <w:sz w:val="28"/>
                <w:szCs w:val="28"/>
              </w:rPr>
              <w:t xml:space="preserve">, в дело. </w:t>
            </w:r>
          </w:p>
        </w:tc>
      </w:tr>
    </w:tbl>
    <w:p w:rsidR="007307F6" w:rsidRPr="00437167" w:rsidRDefault="007307F6" w:rsidP="007307F6">
      <w:pPr>
        <w:jc w:val="both"/>
        <w:rPr>
          <w:sz w:val="28"/>
          <w:szCs w:val="28"/>
        </w:rPr>
      </w:pPr>
      <w:r w:rsidRPr="00437167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7307F6" w:rsidRPr="00437167" w:rsidRDefault="007307F6" w:rsidP="008A5231">
      <w:pPr>
        <w:jc w:val="both"/>
        <w:rPr>
          <w:sz w:val="28"/>
          <w:szCs w:val="28"/>
        </w:rPr>
      </w:pPr>
      <w:r w:rsidRPr="00437167">
        <w:rPr>
          <w:sz w:val="28"/>
          <w:szCs w:val="28"/>
        </w:rPr>
        <w:t xml:space="preserve">                                                    </w:t>
      </w:r>
      <w:r w:rsidR="008A5231">
        <w:rPr>
          <w:sz w:val="28"/>
          <w:szCs w:val="28"/>
        </w:rPr>
        <w:t xml:space="preserve">                       </w:t>
      </w:r>
      <w:r w:rsidRPr="00437167">
        <w:rPr>
          <w:sz w:val="28"/>
          <w:szCs w:val="28"/>
        </w:rPr>
        <w:t xml:space="preserve">                                                                                       </w:t>
      </w:r>
    </w:p>
    <w:p w:rsidR="00561055" w:rsidRPr="00437167" w:rsidRDefault="00561055">
      <w:pPr>
        <w:rPr>
          <w:sz w:val="28"/>
          <w:szCs w:val="28"/>
        </w:rPr>
      </w:pPr>
    </w:p>
    <w:sectPr w:rsidR="00561055" w:rsidRPr="00437167" w:rsidSect="00561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264B9"/>
    <w:multiLevelType w:val="multilevel"/>
    <w:tmpl w:val="BC988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7307F6"/>
    <w:rsid w:val="000B0B8E"/>
    <w:rsid w:val="0022227E"/>
    <w:rsid w:val="002C4BEC"/>
    <w:rsid w:val="002D7C57"/>
    <w:rsid w:val="0030462F"/>
    <w:rsid w:val="003668D5"/>
    <w:rsid w:val="00376A90"/>
    <w:rsid w:val="003A5A97"/>
    <w:rsid w:val="003B0199"/>
    <w:rsid w:val="004057C8"/>
    <w:rsid w:val="00437167"/>
    <w:rsid w:val="004B00AB"/>
    <w:rsid w:val="00554E8B"/>
    <w:rsid w:val="00561055"/>
    <w:rsid w:val="006358BD"/>
    <w:rsid w:val="00640BC5"/>
    <w:rsid w:val="00713A09"/>
    <w:rsid w:val="007307F6"/>
    <w:rsid w:val="00750E3D"/>
    <w:rsid w:val="007540FF"/>
    <w:rsid w:val="00835D97"/>
    <w:rsid w:val="008959D5"/>
    <w:rsid w:val="008A23BA"/>
    <w:rsid w:val="008A5231"/>
    <w:rsid w:val="00943064"/>
    <w:rsid w:val="00A16ECB"/>
    <w:rsid w:val="00A34057"/>
    <w:rsid w:val="00A666B6"/>
    <w:rsid w:val="00AB5484"/>
    <w:rsid w:val="00AE240C"/>
    <w:rsid w:val="00B577B5"/>
    <w:rsid w:val="00B57C72"/>
    <w:rsid w:val="00B97489"/>
    <w:rsid w:val="00BE2F21"/>
    <w:rsid w:val="00C23662"/>
    <w:rsid w:val="00CD7E8B"/>
    <w:rsid w:val="00CE53BC"/>
    <w:rsid w:val="00D01FBF"/>
    <w:rsid w:val="00D43A3D"/>
    <w:rsid w:val="00D97E38"/>
    <w:rsid w:val="00DB2E33"/>
    <w:rsid w:val="00DC3B50"/>
    <w:rsid w:val="00E466DA"/>
    <w:rsid w:val="00E80741"/>
    <w:rsid w:val="00EE2513"/>
    <w:rsid w:val="00EE3858"/>
    <w:rsid w:val="00F203CD"/>
    <w:rsid w:val="00F40D5B"/>
    <w:rsid w:val="00F64FCD"/>
    <w:rsid w:val="00F94075"/>
    <w:rsid w:val="00FF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07F6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7307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nhideWhenUsed/>
    <w:rsid w:val="007307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07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307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07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7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title">
    <w:name w:val="section_title"/>
    <w:basedOn w:val="a0"/>
    <w:uiPriority w:val="99"/>
    <w:rsid w:val="00F64FCD"/>
  </w:style>
  <w:style w:type="paragraph" w:styleId="a8">
    <w:name w:val="No Spacing"/>
    <w:link w:val="a9"/>
    <w:uiPriority w:val="1"/>
    <w:qFormat/>
    <w:rsid w:val="009430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ÐžÑÐ½Ð¾Ð²Ð½Ð¾Ð¹ Ñ‚ÐµÐºÑÑ‚ Ð—Ð½Ð°Ðº1"/>
    <w:link w:val="5"/>
    <w:semiHidden/>
    <w:locked/>
    <w:rsid w:val="00943064"/>
    <w:rPr>
      <w:sz w:val="14"/>
    </w:rPr>
  </w:style>
  <w:style w:type="paragraph" w:customStyle="1" w:styleId="5">
    <w:name w:val="ÐžÑÐ½Ð¾Ð²Ð½Ð¾Ð¹ Ñ‚ÐµÐºÑÑ‚ (5)"/>
    <w:basedOn w:val="a"/>
    <w:link w:val="1"/>
    <w:semiHidden/>
    <w:rsid w:val="00943064"/>
    <w:pPr>
      <w:autoSpaceDE w:val="0"/>
      <w:autoSpaceDN w:val="0"/>
      <w:adjustRightInd w:val="0"/>
      <w:spacing w:before="420" w:line="240" w:lineRule="atLeast"/>
    </w:pPr>
    <w:rPr>
      <w:rFonts w:asciiTheme="minorHAnsi" w:eastAsiaTheme="minorHAnsi" w:hAnsiTheme="minorHAnsi" w:cstheme="minorBidi"/>
      <w:sz w:val="14"/>
      <w:szCs w:val="22"/>
      <w:lang w:eastAsia="en-US"/>
    </w:rPr>
  </w:style>
  <w:style w:type="character" w:customStyle="1" w:styleId="apple-converted-space">
    <w:name w:val="apple-converted-space"/>
    <w:basedOn w:val="a0"/>
    <w:rsid w:val="003A5A97"/>
  </w:style>
  <w:style w:type="character" w:styleId="aa">
    <w:name w:val="Hyperlink"/>
    <w:basedOn w:val="a0"/>
    <w:uiPriority w:val="99"/>
    <w:semiHidden/>
    <w:unhideWhenUsed/>
    <w:rsid w:val="003A5A97"/>
    <w:rPr>
      <w:color w:val="0000FF"/>
      <w:u w:val="single"/>
    </w:rPr>
  </w:style>
  <w:style w:type="character" w:customStyle="1" w:styleId="a9">
    <w:name w:val="Без интервала Знак"/>
    <w:link w:val="a8"/>
    <w:uiPriority w:val="1"/>
    <w:locked/>
    <w:rsid w:val="00437167"/>
    <w:rPr>
      <w:rFonts w:ascii="Calibri" w:eastAsia="Calibri" w:hAnsi="Calibri" w:cs="Times New Roman"/>
    </w:rPr>
  </w:style>
  <w:style w:type="paragraph" w:customStyle="1" w:styleId="ConsPlusTitle">
    <w:name w:val="ConsPlusTitle"/>
    <w:rsid w:val="007540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35D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Гипертекстовая ссылка"/>
    <w:uiPriority w:val="99"/>
    <w:rsid w:val="00835D97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8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cp:lastPrinted>2017-04-07T09:53:00Z</cp:lastPrinted>
  <dcterms:created xsi:type="dcterms:W3CDTF">2017-03-23T07:47:00Z</dcterms:created>
  <dcterms:modified xsi:type="dcterms:W3CDTF">2017-04-07T09:58:00Z</dcterms:modified>
</cp:coreProperties>
</file>