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horzAnchor="margin" w:tblpY="388"/>
        <w:tblW w:w="0" w:type="auto"/>
        <w:tblLook w:val="01E0" w:firstRow="1" w:lastRow="1" w:firstColumn="1" w:lastColumn="1" w:noHBand="0" w:noVBand="0"/>
      </w:tblPr>
      <w:tblGrid>
        <w:gridCol w:w="9570"/>
      </w:tblGrid>
      <w:tr w:rsidR="00E10798" w:rsidRPr="00E10798" w:rsidTr="00E10798">
        <w:tc>
          <w:tcPr>
            <w:tcW w:w="9570" w:type="dxa"/>
          </w:tcPr>
          <w:p w:rsidR="00E10798" w:rsidRPr="00E10798" w:rsidRDefault="00E10798" w:rsidP="00E1079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</w:pPr>
            <w:r w:rsidRPr="00E10798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t xml:space="preserve">                                                        </w:t>
            </w:r>
            <w:r w:rsidRPr="00E10798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317DAB0" wp14:editId="252D79B7">
                  <wp:extent cx="506095" cy="628015"/>
                  <wp:effectExtent l="0" t="0" r="8255" b="635"/>
                  <wp:docPr id="2" name="Рисунок 4" descr="Описание: Описание: asekeevo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Описание: asekeevo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0798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t xml:space="preserve">                   </w:t>
            </w:r>
          </w:p>
          <w:p w:rsidR="00E10798" w:rsidRPr="00E10798" w:rsidRDefault="00E10798" w:rsidP="00E10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  <w:p w:rsidR="00E10798" w:rsidRPr="006A5884" w:rsidRDefault="00E10798" w:rsidP="00E10798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/>
                <w:b/>
                <w:caps/>
                <w:sz w:val="28"/>
                <w:szCs w:val="28"/>
                <w:lang w:eastAsia="ru-RU"/>
              </w:rPr>
            </w:pPr>
            <w:r w:rsidRPr="006A5884">
              <w:rPr>
                <w:rFonts w:ascii="Times New Roman" w:eastAsia="Times New Roman" w:hAnsi="Times New Roman"/>
                <w:b/>
                <w:caps/>
                <w:sz w:val="28"/>
                <w:szCs w:val="28"/>
                <w:lang w:eastAsia="ru-RU"/>
              </w:rPr>
              <w:t>СОВЕТ ДЕПУТАТОВ</w:t>
            </w:r>
          </w:p>
          <w:p w:rsidR="00E10798" w:rsidRPr="006A5884" w:rsidRDefault="00E10798" w:rsidP="00E10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8"/>
                <w:szCs w:val="28"/>
                <w:lang w:eastAsia="ru-RU"/>
              </w:rPr>
            </w:pPr>
            <w:r w:rsidRPr="006A5884">
              <w:rPr>
                <w:rFonts w:ascii="Times New Roman" w:eastAsia="Times New Roman" w:hAnsi="Times New Roman"/>
                <w:b/>
                <w:caps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E10798" w:rsidRPr="006A5884" w:rsidRDefault="006014A8" w:rsidP="00E10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aps/>
                <w:sz w:val="28"/>
                <w:szCs w:val="28"/>
                <w:lang w:eastAsia="ru-RU"/>
              </w:rPr>
              <w:t>БАЛАНДИНСКИЙ</w:t>
            </w:r>
            <w:r w:rsidR="00E10798" w:rsidRPr="006A5884">
              <w:rPr>
                <w:rFonts w:ascii="Times New Roman" w:eastAsia="Times New Roman" w:hAnsi="Times New Roman"/>
                <w:b/>
                <w:caps/>
                <w:sz w:val="28"/>
                <w:szCs w:val="28"/>
                <w:lang w:eastAsia="ru-RU"/>
              </w:rPr>
              <w:t xml:space="preserve"> СЕЛЬСОВЕТ</w:t>
            </w:r>
          </w:p>
          <w:p w:rsidR="00870F9A" w:rsidRPr="006A5884" w:rsidRDefault="00E10798" w:rsidP="00870F9A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/>
                <w:b/>
                <w:caps/>
                <w:sz w:val="28"/>
                <w:szCs w:val="28"/>
                <w:lang w:eastAsia="ru-RU"/>
              </w:rPr>
            </w:pPr>
            <w:r w:rsidRPr="006A5884">
              <w:rPr>
                <w:rFonts w:ascii="Times New Roman" w:eastAsia="Times New Roman" w:hAnsi="Times New Roman"/>
                <w:b/>
                <w:caps/>
                <w:sz w:val="28"/>
                <w:szCs w:val="28"/>
                <w:lang w:eastAsia="ru-RU"/>
              </w:rPr>
              <w:t>АСЕКЕЕВСКОГО РАЙОНА</w:t>
            </w:r>
            <w:r w:rsidR="00870F9A" w:rsidRPr="006A5884">
              <w:rPr>
                <w:rFonts w:ascii="Times New Roman" w:eastAsia="Times New Roman" w:hAnsi="Times New Roman"/>
                <w:b/>
                <w:caps/>
                <w:sz w:val="28"/>
                <w:szCs w:val="28"/>
                <w:lang w:eastAsia="ru-RU"/>
              </w:rPr>
              <w:t xml:space="preserve"> </w:t>
            </w:r>
            <w:r w:rsidRPr="006A5884">
              <w:rPr>
                <w:rFonts w:ascii="Times New Roman" w:eastAsia="Times New Roman" w:hAnsi="Times New Roman"/>
                <w:b/>
                <w:caps/>
                <w:sz w:val="28"/>
                <w:szCs w:val="28"/>
                <w:lang w:eastAsia="ru-RU"/>
              </w:rPr>
              <w:t>ОРЕНБУРГСКОЙ ОБЛАСТИ</w:t>
            </w:r>
          </w:p>
          <w:p w:rsidR="00870F9A" w:rsidRPr="006A5884" w:rsidRDefault="00870F9A" w:rsidP="00870F9A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/>
                <w:b/>
                <w:caps/>
                <w:sz w:val="28"/>
                <w:szCs w:val="28"/>
                <w:lang w:eastAsia="ru-RU"/>
              </w:rPr>
            </w:pPr>
          </w:p>
          <w:p w:rsidR="00E10798" w:rsidRPr="006A5884" w:rsidRDefault="00E10798" w:rsidP="00870F9A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A588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ПЯТОГО СОЗЫВА</w:t>
            </w:r>
          </w:p>
          <w:p w:rsidR="00E10798" w:rsidRPr="006A5884" w:rsidRDefault="00E10798" w:rsidP="00E10798">
            <w:pPr>
              <w:shd w:val="clear" w:color="auto" w:fill="FFFFFF"/>
              <w:spacing w:after="0" w:line="240" w:lineRule="auto"/>
              <w:ind w:right="1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E10798" w:rsidRPr="006A5884" w:rsidRDefault="00E10798" w:rsidP="00E10798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/>
                <w:b/>
                <w:caps/>
                <w:sz w:val="28"/>
                <w:szCs w:val="28"/>
                <w:lang w:eastAsia="ru-RU"/>
              </w:rPr>
            </w:pPr>
            <w:r w:rsidRPr="006A5884">
              <w:rPr>
                <w:rFonts w:ascii="Times New Roman" w:eastAsia="Times New Roman" w:hAnsi="Times New Roman"/>
                <w:b/>
                <w:caps/>
                <w:sz w:val="28"/>
                <w:szCs w:val="28"/>
                <w:lang w:eastAsia="ru-RU"/>
              </w:rPr>
              <w:t>РЕШЕНИЕ</w:t>
            </w:r>
          </w:p>
          <w:p w:rsidR="00E10798" w:rsidRPr="006A5884" w:rsidRDefault="006014A8" w:rsidP="00E10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13</w:t>
            </w:r>
            <w:r w:rsidR="00AD68FA" w:rsidRPr="006A588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.08</w:t>
            </w:r>
            <w:r w:rsidR="00E10798" w:rsidRPr="006A588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.2026                                                         </w:t>
            </w:r>
            <w:r w:rsidR="00870F9A" w:rsidRPr="006A588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                   </w:t>
            </w:r>
            <w:r w:rsidR="006A588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       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№ 23</w:t>
            </w:r>
          </w:p>
        </w:tc>
      </w:tr>
    </w:tbl>
    <w:p w:rsidR="00E10798" w:rsidRPr="00E10798" w:rsidRDefault="00E10798" w:rsidP="00E10798">
      <w:pPr>
        <w:shd w:val="clear" w:color="auto" w:fill="FFFFFF"/>
        <w:spacing w:after="0" w:line="240" w:lineRule="auto"/>
        <w:ind w:right="18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E10798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                       </w:t>
      </w:r>
      <w:r w:rsidRPr="00E10798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</w:t>
      </w:r>
    </w:p>
    <w:p w:rsidR="00E10798" w:rsidRPr="00E10798" w:rsidRDefault="00E10798" w:rsidP="00E10798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5D210F" w:rsidRPr="00D20D3B" w:rsidRDefault="005D210F" w:rsidP="005D210F">
      <w:pPr>
        <w:spacing w:after="0" w:line="240" w:lineRule="auto"/>
        <w:ind w:right="253"/>
        <w:jc w:val="center"/>
        <w:outlineLvl w:val="1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r w:rsidRPr="00D20D3B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О внесении изменений в решение</w:t>
      </w:r>
      <w:r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 xml:space="preserve"> Совета депутатов муниципального образования </w:t>
      </w:r>
      <w:proofErr w:type="spellStart"/>
      <w:r w:rsidR="006014A8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Баландинский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 xml:space="preserve"> сельсовет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Асекеевского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 xml:space="preserve"> района Оренбургской области </w:t>
      </w:r>
      <w:r w:rsidRPr="00D20D3B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 xml:space="preserve"> от </w:t>
      </w:r>
      <w:r w:rsidR="006014A8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19.11.2024 № 94</w:t>
      </w:r>
      <w:r w:rsidRPr="00D20D3B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 xml:space="preserve"> «Об утверждении Положения о налоге на имущество физических лиц»</w:t>
      </w:r>
    </w:p>
    <w:p w:rsidR="00E10798" w:rsidRPr="00E10798" w:rsidRDefault="00E10798" w:rsidP="00E10798">
      <w:pPr>
        <w:keepNext/>
        <w:spacing w:after="0" w:line="240" w:lineRule="auto"/>
        <w:ind w:firstLine="709"/>
        <w:outlineLvl w:val="0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D36265" w:rsidRDefault="00E10798" w:rsidP="00E10798">
      <w:pPr>
        <w:keepNext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0798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Федеральным законом  от 28.11.2025 года</w:t>
      </w:r>
      <w:r w:rsidRPr="00E10798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E10798">
        <w:rPr>
          <w:rFonts w:ascii="Times New Roman" w:eastAsia="Times New Roman" w:hAnsi="Times New Roman"/>
          <w:sz w:val="28"/>
          <w:szCs w:val="28"/>
          <w:lang w:eastAsia="ru-RU"/>
        </w:rPr>
        <w:t xml:space="preserve">№ 425-ФЗ «О внесении изменений в части  первую и вторую Налогового кодекса Российской Федерации, отдельные законодательные акты Российской Федерации и признании </w:t>
      </w:r>
      <w:proofErr w:type="gramStart"/>
      <w:r w:rsidRPr="00E10798">
        <w:rPr>
          <w:rFonts w:ascii="Times New Roman" w:eastAsia="Times New Roman" w:hAnsi="Times New Roman"/>
          <w:sz w:val="28"/>
          <w:szCs w:val="28"/>
          <w:lang w:eastAsia="ru-RU"/>
        </w:rPr>
        <w:t>утратившими</w:t>
      </w:r>
      <w:proofErr w:type="gramEnd"/>
      <w:r w:rsidRPr="00E10798">
        <w:rPr>
          <w:rFonts w:ascii="Times New Roman" w:eastAsia="Times New Roman" w:hAnsi="Times New Roman"/>
          <w:sz w:val="28"/>
          <w:szCs w:val="28"/>
          <w:lang w:eastAsia="ru-RU"/>
        </w:rPr>
        <w:t xml:space="preserve"> силу законодательных актов </w:t>
      </w:r>
    </w:p>
    <w:p w:rsidR="00E10798" w:rsidRPr="00E10798" w:rsidRDefault="00E10798" w:rsidP="00D3626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10798">
        <w:rPr>
          <w:rFonts w:ascii="Times New Roman" w:eastAsia="Times New Roman" w:hAnsi="Times New Roman"/>
          <w:sz w:val="28"/>
          <w:szCs w:val="28"/>
          <w:lang w:eastAsia="ru-RU"/>
        </w:rPr>
        <w:t>( отдельных положений законодательных актов) Российской Федерации»,</w:t>
      </w:r>
      <w:r w:rsidRPr="00E10798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E10798"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руководствуясь </w:t>
      </w:r>
      <w:r w:rsidRPr="00E1079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Уставом муниципального образования </w:t>
      </w:r>
      <w:proofErr w:type="spellStart"/>
      <w:r w:rsidR="006014A8">
        <w:rPr>
          <w:rFonts w:ascii="Times New Roman" w:eastAsia="Times New Roman" w:hAnsi="Times New Roman"/>
          <w:sz w:val="28"/>
          <w:szCs w:val="28"/>
          <w:lang w:eastAsia="ru-RU"/>
        </w:rPr>
        <w:t>Баландинский</w:t>
      </w:r>
      <w:proofErr w:type="spellEnd"/>
      <w:r w:rsidRPr="00E1079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1079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 </w:t>
      </w:r>
      <w:proofErr w:type="spellStart"/>
      <w:r w:rsidRPr="00E10798">
        <w:rPr>
          <w:rFonts w:ascii="Times New Roman" w:eastAsia="Times New Roman" w:hAnsi="Times New Roman"/>
          <w:bCs/>
          <w:sz w:val="28"/>
          <w:szCs w:val="28"/>
          <w:lang w:eastAsia="ru-RU"/>
        </w:rPr>
        <w:t>Асекеевского</w:t>
      </w:r>
      <w:proofErr w:type="spellEnd"/>
      <w:r w:rsidRPr="00E1079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Оренбургской области, Совет депутатов решил:</w:t>
      </w:r>
    </w:p>
    <w:p w:rsidR="00E10798" w:rsidRPr="005D210F" w:rsidRDefault="00E10798" w:rsidP="005D210F">
      <w:pPr>
        <w:spacing w:after="0" w:line="240" w:lineRule="auto"/>
        <w:ind w:right="253"/>
        <w:outlineLvl w:val="1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E10798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bookmarkStart w:id="0" w:name="_GoBack"/>
      <w:r w:rsidRPr="00E10798">
        <w:rPr>
          <w:rFonts w:ascii="Times New Roman" w:eastAsia="Times New Roman" w:hAnsi="Times New Roman"/>
          <w:sz w:val="28"/>
          <w:szCs w:val="28"/>
          <w:lang w:eastAsia="ru-RU"/>
        </w:rPr>
        <w:t xml:space="preserve">.Внести </w:t>
      </w:r>
      <w:r w:rsidR="00747E47">
        <w:rPr>
          <w:rFonts w:ascii="Times New Roman" w:eastAsia="Times New Roman" w:hAnsi="Times New Roman"/>
          <w:sz w:val="28"/>
          <w:szCs w:val="28"/>
          <w:lang w:eastAsia="ru-RU"/>
        </w:rPr>
        <w:t>в Положение « О налоге на имущество физических лиц», утвержденное Решением</w:t>
      </w:r>
      <w:r w:rsidR="006014A8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</w:t>
      </w:r>
      <w:r w:rsidR="00747E47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Совета  депутатом муниципального образования </w:t>
      </w:r>
      <w:proofErr w:type="spellStart"/>
      <w:r w:rsidR="00747E47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Баландинский</w:t>
      </w:r>
      <w:proofErr w:type="spellEnd"/>
      <w:r w:rsidR="00747E47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сельсовет </w:t>
      </w:r>
      <w:proofErr w:type="spellStart"/>
      <w:r w:rsidR="00747E47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Асекеевского</w:t>
      </w:r>
      <w:proofErr w:type="spellEnd"/>
      <w:r w:rsidR="00747E47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района Оренбургской области </w:t>
      </w:r>
      <w:r w:rsidR="006014A8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от 19.11.2024 № 94</w:t>
      </w:r>
      <w:r w:rsidR="005D210F" w:rsidRPr="005D210F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</w:t>
      </w:r>
      <w:r w:rsidR="00747E47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следующие изменения:</w:t>
      </w:r>
    </w:p>
    <w:bookmarkEnd w:id="0"/>
    <w:p w:rsidR="00E10798" w:rsidRPr="00E10798" w:rsidRDefault="00E10798" w:rsidP="00E1079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0798">
        <w:rPr>
          <w:rFonts w:ascii="Times New Roman" w:eastAsia="Times New Roman" w:hAnsi="Times New Roman"/>
          <w:sz w:val="28"/>
          <w:szCs w:val="28"/>
          <w:lang w:eastAsia="ru-RU"/>
        </w:rPr>
        <w:t>1.1.Пункт 2)  статьи 2 изложить в новой редакции:</w:t>
      </w:r>
    </w:p>
    <w:p w:rsidR="00E10798" w:rsidRPr="00E10798" w:rsidRDefault="00E10798" w:rsidP="00E10798">
      <w:pPr>
        <w:spacing w:after="0" w:line="240" w:lineRule="auto"/>
        <w:ind w:left="72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Style w:val="1"/>
        <w:tblW w:w="9577" w:type="dxa"/>
        <w:tblLook w:val="04A0" w:firstRow="1" w:lastRow="0" w:firstColumn="1" w:lastColumn="0" w:noHBand="0" w:noVBand="1"/>
      </w:tblPr>
      <w:tblGrid>
        <w:gridCol w:w="7466"/>
        <w:gridCol w:w="2105"/>
        <w:gridCol w:w="6"/>
      </w:tblGrid>
      <w:tr w:rsidR="00E10798" w:rsidRPr="00E10798" w:rsidTr="00E10798">
        <w:trPr>
          <w:gridAfter w:val="1"/>
          <w:wAfter w:w="6" w:type="dxa"/>
        </w:trPr>
        <w:tc>
          <w:tcPr>
            <w:tcW w:w="7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798" w:rsidRPr="00E10798" w:rsidRDefault="00E10798" w:rsidP="00E10798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10798">
              <w:rPr>
                <w:rFonts w:ascii="Times New Roman" w:hAnsi="Times New Roman"/>
                <w:sz w:val="28"/>
                <w:szCs w:val="28"/>
                <w:lang w:eastAsia="ru-RU"/>
              </w:rPr>
              <w:t>2) объекты налогообложения, включенные в перечень, определяемый в соответствии с пунктом 7 статьи 378.2 Налогового Кодекса РФ, объекты налогообложения, предусмотренные абзацем вторым пункта 10 статьи 378.2 Налогового Кодекса РФ.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798" w:rsidRPr="00E10798" w:rsidRDefault="00E10798" w:rsidP="00E10798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10798" w:rsidRPr="00E10798" w:rsidRDefault="00E10798" w:rsidP="00E1079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10798" w:rsidRPr="00E10798" w:rsidRDefault="00E10798" w:rsidP="00E10798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10798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  <w:p w:rsidR="00E10798" w:rsidRPr="00E10798" w:rsidRDefault="00E10798" w:rsidP="00E10798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10798" w:rsidRPr="00E10798" w:rsidTr="00E10798">
        <w:tc>
          <w:tcPr>
            <w:tcW w:w="9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10798" w:rsidRPr="00E10798" w:rsidRDefault="00E10798" w:rsidP="00E1079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10798">
              <w:rPr>
                <w:rFonts w:ascii="Times New Roman" w:hAnsi="Times New Roman"/>
                <w:sz w:val="28"/>
                <w:szCs w:val="28"/>
                <w:lang w:eastAsia="ru-RU"/>
              </w:rPr>
              <w:t>1.2.Статью 2 дополнить  пунктом 2.1) следующего содержания</w:t>
            </w:r>
            <w:proofErr w:type="gramStart"/>
            <w:r w:rsidRPr="00E1079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</w:tc>
      </w:tr>
      <w:tr w:rsidR="00E10798" w:rsidRPr="00E10798" w:rsidTr="00E10798">
        <w:trPr>
          <w:gridAfter w:val="1"/>
          <w:wAfter w:w="6" w:type="dxa"/>
        </w:trPr>
        <w:tc>
          <w:tcPr>
            <w:tcW w:w="7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798" w:rsidRPr="00E10798" w:rsidRDefault="00E10798" w:rsidP="00E10798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1079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2.1) объекты налогообложения, кадастровая стоимость каждого из которых превышает 300 миллионов рублей, за исключением объектов незавершенного строительства, </w:t>
            </w:r>
            <w:r w:rsidRPr="00E10798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проектируемым назначением  которых является многоквартирный дом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798" w:rsidRPr="00E10798" w:rsidRDefault="00E10798" w:rsidP="00E10798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10798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2.5</w:t>
            </w:r>
          </w:p>
        </w:tc>
      </w:tr>
    </w:tbl>
    <w:p w:rsidR="00E10798" w:rsidRPr="00E10798" w:rsidRDefault="00E10798" w:rsidP="00E10798">
      <w:pPr>
        <w:spacing w:after="0" w:line="240" w:lineRule="auto"/>
        <w:ind w:right="-14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right="-14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0798">
        <w:rPr>
          <w:rFonts w:ascii="Times New Roman" w:eastAsia="Times New Roman" w:hAnsi="Times New Roman"/>
          <w:sz w:val="28"/>
          <w:szCs w:val="28"/>
          <w:lang w:eastAsia="ru-RU"/>
        </w:rPr>
        <w:t xml:space="preserve"> 2. Решение опубликовать в газете муниципального образования </w:t>
      </w:r>
      <w:proofErr w:type="spellStart"/>
      <w:r w:rsidR="006014A8">
        <w:rPr>
          <w:rFonts w:ascii="Times New Roman" w:eastAsia="Times New Roman" w:hAnsi="Times New Roman"/>
          <w:sz w:val="28"/>
          <w:szCs w:val="28"/>
          <w:lang w:eastAsia="ru-RU"/>
        </w:rPr>
        <w:t>Баландинский</w:t>
      </w:r>
      <w:proofErr w:type="spellEnd"/>
      <w:r w:rsidR="00870F9A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«Народный Совет</w:t>
      </w:r>
      <w:r w:rsidRPr="00E10798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E10798" w:rsidRPr="00E10798" w:rsidRDefault="00E10798" w:rsidP="00E10798">
      <w:pPr>
        <w:spacing w:after="0" w:line="240" w:lineRule="auto"/>
        <w:ind w:right="-14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0798">
        <w:rPr>
          <w:rFonts w:ascii="Times New Roman" w:eastAsia="Times New Roman" w:hAnsi="Times New Roman"/>
          <w:sz w:val="28"/>
          <w:szCs w:val="28"/>
          <w:lang w:eastAsia="ru-RU"/>
        </w:rPr>
        <w:t>3. Решение вступает в силу не ранее чем по истечении одного месяца со дня его официального опубликования и не ранее 1-го числа очередного налогового периода.</w:t>
      </w:r>
    </w:p>
    <w:p w:rsidR="00E10798" w:rsidRPr="00E10798" w:rsidRDefault="00E10798" w:rsidP="00E10798">
      <w:pPr>
        <w:spacing w:after="0" w:line="240" w:lineRule="auto"/>
        <w:ind w:left="360" w:right="-14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10798" w:rsidRPr="00E10798" w:rsidRDefault="00E10798" w:rsidP="00E10798">
      <w:pPr>
        <w:widowControl w:val="0"/>
        <w:tabs>
          <w:tab w:val="left" w:pos="1003"/>
        </w:tabs>
        <w:autoSpaceDE w:val="0"/>
        <w:autoSpaceDN w:val="0"/>
        <w:adjustRightInd w:val="0"/>
        <w:spacing w:after="0" w:line="317" w:lineRule="exact"/>
        <w:ind w:hanging="3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0798">
        <w:rPr>
          <w:rFonts w:ascii="Times New Roman" w:eastAsia="Times New Roman" w:hAnsi="Times New Roman"/>
          <w:sz w:val="28"/>
          <w:szCs w:val="28"/>
          <w:lang w:eastAsia="ru-RU"/>
        </w:rPr>
        <w:t xml:space="preserve">     Председатель Совета депутатов</w:t>
      </w:r>
      <w:r w:rsidR="00D3626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</w:t>
      </w:r>
      <w:r w:rsidRPr="00E10798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6014A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А.В. Ягудина</w:t>
      </w:r>
    </w:p>
    <w:p w:rsidR="00E10798" w:rsidRPr="00E10798" w:rsidRDefault="00E10798" w:rsidP="00E10798">
      <w:pPr>
        <w:widowControl w:val="0"/>
        <w:tabs>
          <w:tab w:val="left" w:pos="1003"/>
        </w:tabs>
        <w:autoSpaceDE w:val="0"/>
        <w:autoSpaceDN w:val="0"/>
        <w:adjustRightInd w:val="0"/>
        <w:spacing w:after="0" w:line="317" w:lineRule="exact"/>
        <w:ind w:hanging="3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tabs>
          <w:tab w:val="left" w:pos="1003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0798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муниципального образования                          </w:t>
      </w:r>
      <w:r w:rsidR="006014A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О.В.Золотухина</w:t>
      </w:r>
    </w:p>
    <w:p w:rsidR="00E10798" w:rsidRPr="00E10798" w:rsidRDefault="00E10798" w:rsidP="00E10798">
      <w:pPr>
        <w:tabs>
          <w:tab w:val="left" w:pos="1003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/>
    <w:p w:rsidR="00736469" w:rsidRDefault="00736469" w:rsidP="00736469"/>
    <w:p w:rsidR="00736469" w:rsidRDefault="00736469" w:rsidP="00736469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6469" w:rsidRDefault="00736469" w:rsidP="00736469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6469" w:rsidRDefault="00736469" w:rsidP="00736469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7899" w:rsidRDefault="00B47899"/>
    <w:sectPr w:rsidR="00B47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B7E46"/>
    <w:multiLevelType w:val="multilevel"/>
    <w:tmpl w:val="A718C0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680" w:hanging="720"/>
      </w:pPr>
    </w:lvl>
    <w:lvl w:ilvl="2">
      <w:start w:val="1"/>
      <w:numFmt w:val="decimal"/>
      <w:isLgl/>
      <w:lvlText w:val="%1.%2.%3."/>
      <w:lvlJc w:val="left"/>
      <w:pPr>
        <w:ind w:left="2640" w:hanging="720"/>
      </w:pPr>
    </w:lvl>
    <w:lvl w:ilvl="3">
      <w:start w:val="1"/>
      <w:numFmt w:val="decimal"/>
      <w:isLgl/>
      <w:lvlText w:val="%1.%2.%3.%4."/>
      <w:lvlJc w:val="left"/>
      <w:pPr>
        <w:ind w:left="3960" w:hanging="1080"/>
      </w:pPr>
    </w:lvl>
    <w:lvl w:ilvl="4">
      <w:start w:val="1"/>
      <w:numFmt w:val="decimal"/>
      <w:isLgl/>
      <w:lvlText w:val="%1.%2.%3.%4.%5."/>
      <w:lvlJc w:val="left"/>
      <w:pPr>
        <w:ind w:left="4920" w:hanging="1080"/>
      </w:pPr>
    </w:lvl>
    <w:lvl w:ilvl="5">
      <w:start w:val="1"/>
      <w:numFmt w:val="decimal"/>
      <w:isLgl/>
      <w:lvlText w:val="%1.%2.%3.%4.%5.%6."/>
      <w:lvlJc w:val="left"/>
      <w:pPr>
        <w:ind w:left="6240" w:hanging="1440"/>
      </w:pPr>
    </w:lvl>
    <w:lvl w:ilvl="6">
      <w:start w:val="1"/>
      <w:numFmt w:val="decimal"/>
      <w:isLgl/>
      <w:lvlText w:val="%1.%2.%3.%4.%5.%6.%7."/>
      <w:lvlJc w:val="left"/>
      <w:pPr>
        <w:ind w:left="7560" w:hanging="1800"/>
      </w:pPr>
    </w:lvl>
    <w:lvl w:ilvl="7">
      <w:start w:val="1"/>
      <w:numFmt w:val="decimal"/>
      <w:isLgl/>
      <w:lvlText w:val="%1.%2.%3.%4.%5.%6.%7.%8."/>
      <w:lvlJc w:val="left"/>
      <w:pPr>
        <w:ind w:left="8520" w:hanging="1800"/>
      </w:pPr>
    </w:lvl>
    <w:lvl w:ilvl="8">
      <w:start w:val="1"/>
      <w:numFmt w:val="decimal"/>
      <w:isLgl/>
      <w:lvlText w:val="%1.%2.%3.%4.%5.%6.%7.%8.%9."/>
      <w:lvlJc w:val="left"/>
      <w:pPr>
        <w:ind w:left="984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8D8"/>
    <w:rsid w:val="000930D9"/>
    <w:rsid w:val="00252A3A"/>
    <w:rsid w:val="00364A43"/>
    <w:rsid w:val="004477CF"/>
    <w:rsid w:val="005D210F"/>
    <w:rsid w:val="005F3457"/>
    <w:rsid w:val="006014A8"/>
    <w:rsid w:val="0064107B"/>
    <w:rsid w:val="006A5884"/>
    <w:rsid w:val="006E7518"/>
    <w:rsid w:val="00736469"/>
    <w:rsid w:val="00747E47"/>
    <w:rsid w:val="007E24A7"/>
    <w:rsid w:val="00870F9A"/>
    <w:rsid w:val="00876788"/>
    <w:rsid w:val="00930084"/>
    <w:rsid w:val="00AD68FA"/>
    <w:rsid w:val="00B431CE"/>
    <w:rsid w:val="00B47899"/>
    <w:rsid w:val="00B87218"/>
    <w:rsid w:val="00C2156A"/>
    <w:rsid w:val="00C774D5"/>
    <w:rsid w:val="00D36265"/>
    <w:rsid w:val="00D96918"/>
    <w:rsid w:val="00E10798"/>
    <w:rsid w:val="00E718D8"/>
    <w:rsid w:val="00FF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4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469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736469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36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646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4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469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736469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36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646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Комтех</dc:creator>
  <cp:keywords/>
  <dc:description/>
  <cp:lastModifiedBy>PC</cp:lastModifiedBy>
  <cp:revision>80</cp:revision>
  <cp:lastPrinted>2026-08-13T06:51:00Z</cp:lastPrinted>
  <dcterms:created xsi:type="dcterms:W3CDTF">2026-06-05T08:35:00Z</dcterms:created>
  <dcterms:modified xsi:type="dcterms:W3CDTF">2026-08-13T06:51:00Z</dcterms:modified>
</cp:coreProperties>
</file>