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B6" w:rsidRPr="005652B6" w:rsidRDefault="003A41E2" w:rsidP="005652B6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 xml:space="preserve">                                                                </w:t>
      </w:r>
      <w:r w:rsidR="005652B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04190" cy="598805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2B6" w:rsidRPr="005652B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 xml:space="preserve">            ПРОЕКТ</w:t>
      </w:r>
    </w:p>
    <w:p w:rsidR="005652B6" w:rsidRPr="005652B6" w:rsidRDefault="005652B6" w:rsidP="005652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5652B6" w:rsidRPr="005652B6" w:rsidRDefault="005652B6" w:rsidP="005652B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МУНИЦИПАЛЬНОГО ОБРАЗОВАНИЯ</w:t>
      </w:r>
    </w:p>
    <w:p w:rsidR="005652B6" w:rsidRPr="005652B6" w:rsidRDefault="005652B6" w:rsidP="005652B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</w:t>
      </w:r>
      <w:r w:rsidR="00282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БАЛАНДИНСКИЙ</w:t>
      </w: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СЕЛЬСОВЕТ</w:t>
      </w:r>
    </w:p>
    <w:p w:rsidR="005652B6" w:rsidRPr="005652B6" w:rsidRDefault="005652B6" w:rsidP="005652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АСЕКЕЕВСКОГО  РАЙОНА  </w:t>
      </w:r>
    </w:p>
    <w:p w:rsidR="005652B6" w:rsidRPr="005652B6" w:rsidRDefault="005652B6" w:rsidP="005652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ОРЕНБУРГСКОЙ  ОБЛАСТИ </w:t>
      </w:r>
    </w:p>
    <w:p w:rsidR="005652B6" w:rsidRPr="005652B6" w:rsidRDefault="005652B6" w:rsidP="005652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652B6" w:rsidRPr="005652B6" w:rsidRDefault="005652B6" w:rsidP="005652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5652B6" w:rsidRPr="005652B6" w:rsidTr="00D459B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652B6" w:rsidRPr="005652B6" w:rsidRDefault="005652B6" w:rsidP="005652B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652B6" w:rsidRPr="005652B6" w:rsidRDefault="005652B6" w:rsidP="005652B6">
      <w:pPr>
        <w:widowControl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652B6" w:rsidRPr="005652B6" w:rsidRDefault="005652B6" w:rsidP="005652B6">
      <w:pPr>
        <w:widowControl/>
        <w:spacing w:after="1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2021      </w:t>
      </w:r>
      <w:r w:rsidR="003A41E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r w:rsidR="00282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с. Баландино</w:t>
      </w:r>
      <w:r w:rsidRPr="005652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№</w:t>
      </w:r>
    </w:p>
    <w:p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bookmarkStart w:id="1" w:name="_GoBack"/>
      <w:bookmarkEnd w:id="1"/>
    </w:p>
    <w:p w:rsidR="004C2E62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A2C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образования </w:t>
      </w:r>
      <w:r w:rsidR="002823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Баландинский</w:t>
      </w:r>
      <w:r w:rsidR="000A56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сельсовет</w:t>
      </w:r>
    </w:p>
    <w:p w:rsidR="004C2E62" w:rsidRPr="00AA4E3F" w:rsidRDefault="004C2E62" w:rsidP="00AA4E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4C2E62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010A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hyperlink r:id="rId9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Бюджетным кодексом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</w:t>
      </w:r>
      <w:hyperlink r:id="rId10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1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елям, а также физическим лицам 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CA2C5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8230E">
        <w:rPr>
          <w:rFonts w:ascii="Times New Roman" w:hAnsi="Times New Roman" w:cs="Times New Roman"/>
          <w:color w:val="auto"/>
          <w:sz w:val="28"/>
          <w:szCs w:val="28"/>
        </w:rPr>
        <w:t>Баландинский</w:t>
      </w:r>
      <w:r w:rsidR="003A4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6F2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CA2C5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8230E">
        <w:rPr>
          <w:rFonts w:ascii="Times New Roman" w:hAnsi="Times New Roman" w:cs="Times New Roman"/>
          <w:color w:val="auto"/>
          <w:sz w:val="28"/>
          <w:szCs w:val="28"/>
        </w:rPr>
        <w:t>Баландинский</w:t>
      </w:r>
      <w:r w:rsidR="003A4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6F2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</w:t>
      </w:r>
      <w:r w:rsidR="004C2E62" w:rsidRPr="004C2E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>
        <w:rPr>
          <w:color w:val="auto"/>
          <w:sz w:val="28"/>
          <w:szCs w:val="28"/>
        </w:rPr>
        <w:t>елям, а также физическим лицам –</w:t>
      </w:r>
      <w:r w:rsidRPr="00C010A1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bookmarkEnd w:id="0"/>
      <w:r w:rsidR="003A41E2">
        <w:rPr>
          <w:color w:val="auto"/>
          <w:sz w:val="28"/>
          <w:szCs w:val="28"/>
        </w:rPr>
        <w:t xml:space="preserve"> </w:t>
      </w:r>
      <w:r w:rsidR="00212449">
        <w:rPr>
          <w:color w:val="auto"/>
          <w:sz w:val="28"/>
          <w:szCs w:val="28"/>
        </w:rPr>
        <w:t>согласно приложению.</w:t>
      </w:r>
    </w:p>
    <w:p w:rsidR="004E279F" w:rsidRDefault="00212449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>его</w:t>
      </w:r>
      <w:r w:rsidR="004C2E6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4E279F" w:rsidRDefault="004E279F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56F2" w:rsidRPr="003A41E2" w:rsidRDefault="000A56F2" w:rsidP="003A41E2">
      <w:pPr>
        <w:pStyle w:val="aa"/>
        <w:rPr>
          <w:rFonts w:ascii="Times New Roman" w:hAnsi="Times New Roman" w:cs="Times New Roman"/>
          <w:sz w:val="28"/>
          <w:szCs w:val="28"/>
        </w:rPr>
      </w:pPr>
      <w:r w:rsidRPr="003A41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28230E">
        <w:rPr>
          <w:rFonts w:ascii="Times New Roman" w:hAnsi="Times New Roman" w:cs="Times New Roman"/>
          <w:sz w:val="28"/>
          <w:szCs w:val="28"/>
        </w:rPr>
        <w:t xml:space="preserve">                  О.В.Золотухина</w:t>
      </w:r>
    </w:p>
    <w:p w:rsidR="004E279F" w:rsidRPr="004E279F" w:rsidRDefault="004E279F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E279F" w:rsidRPr="004E279F" w:rsidSect="004C2E62">
          <w:headerReference w:type="default" r:id="rId12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tbl>
      <w:tblPr>
        <w:tblW w:w="0" w:type="auto"/>
        <w:jc w:val="right"/>
        <w:tblLook w:val="04A0"/>
      </w:tblPr>
      <w:tblGrid>
        <w:gridCol w:w="4246"/>
      </w:tblGrid>
      <w:tr w:rsidR="00212449" w:rsidRPr="00377CB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377CB7" w:rsidRDefault="00212449" w:rsidP="000A56F2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t xml:space="preserve">Приложение к постановлению администрации </w:t>
            </w:r>
            <w:r w:rsidR="00CA2C54">
              <w:rPr>
                <w:rFonts w:ascii="Times New Roman" w:hAnsi="Times New Roman"/>
              </w:rPr>
              <w:t xml:space="preserve">муниципального образования </w:t>
            </w:r>
            <w:r w:rsidR="0028230E">
              <w:rPr>
                <w:rFonts w:ascii="Times New Roman" w:hAnsi="Times New Roman"/>
              </w:rPr>
              <w:t>Баландинский</w:t>
            </w:r>
            <w:r w:rsidR="000A56F2">
              <w:rPr>
                <w:rFonts w:ascii="Times New Roman" w:hAnsi="Times New Roman"/>
              </w:rPr>
              <w:t>сельсовет</w:t>
            </w:r>
            <w:r>
              <w:rPr>
                <w:rFonts w:ascii="Times New Roman" w:hAnsi="Times New Roman"/>
              </w:rPr>
              <w:t>от</w:t>
            </w:r>
            <w:r w:rsidR="000A56F2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 xml:space="preserve">.2021 года </w:t>
            </w:r>
            <w:r w:rsidRPr="00377CB7">
              <w:rPr>
                <w:rFonts w:ascii="Times New Roman" w:hAnsi="Times New Roman"/>
              </w:rPr>
              <w:t xml:space="preserve">№ </w:t>
            </w:r>
            <w:r w:rsidR="000A56F2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«</w:t>
            </w:r>
            <w:r w:rsidRPr="00212449">
              <w:rPr>
                <w:rFonts w:ascii="Times New Roman" w:hAnsi="Times New Roman"/>
              </w:rPr>
      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      </w:r>
            <w:r w:rsidR="00CA2C54">
              <w:rPr>
                <w:rFonts w:ascii="Times New Roman" w:hAnsi="Times New Roman"/>
              </w:rPr>
              <w:t xml:space="preserve">Муниципального образования </w:t>
            </w:r>
            <w:r w:rsidR="0028230E">
              <w:rPr>
                <w:rFonts w:ascii="Times New Roman" w:hAnsi="Times New Roman"/>
              </w:rPr>
              <w:t>Баландинский</w:t>
            </w:r>
            <w:r w:rsidR="000A56F2">
              <w:rPr>
                <w:rFonts w:ascii="Times New Roman" w:hAnsi="Times New Roman"/>
              </w:rPr>
              <w:t>сельсовет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:rsidR="00564792" w:rsidRPr="00E9111D" w:rsidRDefault="00681C82" w:rsidP="00E9111D">
      <w:pPr>
        <w:pStyle w:val="60"/>
        <w:shd w:val="clear" w:color="auto" w:fill="auto"/>
        <w:spacing w:before="0" w:line="240" w:lineRule="auto"/>
      </w:pPr>
      <w:r w:rsidRPr="00E9111D">
        <w:t>Порядок</w:t>
      </w:r>
    </w:p>
    <w:p w:rsidR="00564792" w:rsidRPr="00E9111D" w:rsidRDefault="00681C82" w:rsidP="00E9111D">
      <w:pPr>
        <w:pStyle w:val="60"/>
        <w:shd w:val="clear" w:color="auto" w:fill="auto"/>
        <w:spacing w:before="0" w:line="240" w:lineRule="auto"/>
      </w:pPr>
      <w:bookmarkStart w:id="2" w:name="bookmark1"/>
      <w:r w:rsidRPr="00E9111D">
        <w:t>предоставления субсидий, в том числе грантов в форме субсидий,юридическим лицам (за исключением субсидий государственным(муниципальным) учреждениям), индивидуальным</w:t>
      </w:r>
      <w:r w:rsidR="0028230E">
        <w:t xml:space="preserve"> </w:t>
      </w:r>
      <w:r w:rsidRPr="00E9111D">
        <w:t xml:space="preserve">предпринимателям, а также физическим лицам </w:t>
      </w:r>
      <w:r w:rsidR="00ED754D" w:rsidRPr="00E9111D">
        <w:t>–</w:t>
      </w:r>
      <w:r w:rsidRPr="00E9111D">
        <w:t xml:space="preserve"> производителям</w:t>
      </w:r>
      <w:r w:rsidR="0028230E">
        <w:t xml:space="preserve"> </w:t>
      </w:r>
      <w:r w:rsidRPr="00E9111D">
        <w:t xml:space="preserve">товаров, работ, услуг из бюджета </w:t>
      </w:r>
      <w:bookmarkEnd w:id="2"/>
      <w:r w:rsidR="00CA2C54">
        <w:t xml:space="preserve">муниципального образования </w:t>
      </w:r>
      <w:r w:rsidR="0028230E">
        <w:t>Баландинский</w:t>
      </w:r>
      <w:r w:rsidR="003A41E2">
        <w:t xml:space="preserve"> </w:t>
      </w:r>
      <w:r w:rsidR="000A56F2">
        <w:t>сельсовет</w:t>
      </w:r>
    </w:p>
    <w:p w:rsidR="00ED754D" w:rsidRPr="0046230D" w:rsidRDefault="00ED754D" w:rsidP="00E9111D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564792" w:rsidRPr="0018068B" w:rsidRDefault="00681C82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3" w:name="bookmark2"/>
      <w:r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3" w:history="1">
        <w:r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4" w:history="1">
        <w:r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 xml:space="preserve">сельсовет </w:t>
      </w:r>
      <w:r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3"/>
    </w:p>
    <w:p w:rsidR="00564792" w:rsidRPr="0018068B" w:rsidRDefault="00681C82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</w:t>
      </w:r>
      <w:r w:rsidRPr="0018068B">
        <w:rPr>
          <w:color w:val="auto"/>
          <w:sz w:val="28"/>
          <w:szCs w:val="28"/>
        </w:rPr>
        <w:lastRenderedPageBreak/>
        <w:t>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0A56F2">
        <w:rPr>
          <w:color w:val="auto"/>
          <w:sz w:val="28"/>
          <w:szCs w:val="28"/>
        </w:rPr>
        <w:t xml:space="preserve">Совета депутатов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="00681C82" w:rsidRPr="0018068B">
        <w:rPr>
          <w:color w:val="auto"/>
          <w:sz w:val="28"/>
          <w:szCs w:val="28"/>
        </w:rPr>
        <w:t>.</w:t>
      </w:r>
    </w:p>
    <w:p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4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4"/>
    </w:p>
    <w:p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18068B">
        <w:rPr>
          <w:color w:val="auto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="003A41E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CA2C54">
        <w:rPr>
          <w:color w:val="auto"/>
          <w:sz w:val="28"/>
          <w:szCs w:val="28"/>
        </w:rPr>
        <w:t xml:space="preserve">МО </w:t>
      </w:r>
      <w:r w:rsidR="0028230E">
        <w:rPr>
          <w:color w:val="auto"/>
          <w:sz w:val="28"/>
          <w:szCs w:val="28"/>
        </w:rPr>
        <w:t>Баландинский</w:t>
      </w:r>
      <w:r w:rsidR="00CA2C54">
        <w:rPr>
          <w:color w:val="auto"/>
          <w:sz w:val="28"/>
          <w:szCs w:val="28"/>
        </w:rPr>
        <w:t xml:space="preserve"> сельсовет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</w:t>
      </w:r>
      <w:r w:rsidR="003A41E2">
        <w:rPr>
          <w:color w:val="auto"/>
          <w:sz w:val="28"/>
          <w:szCs w:val="28"/>
        </w:rPr>
        <w:t xml:space="preserve">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</w:t>
      </w:r>
      <w:r w:rsidR="002619B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</w:t>
      </w:r>
      <w:r w:rsidR="002619B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едис</w:t>
      </w:r>
      <w:r w:rsidR="002619B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квалифицированных</w:t>
      </w:r>
      <w:r w:rsidR="002619B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2619B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="003A41E2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A2C54">
        <w:rPr>
          <w:color w:val="auto"/>
          <w:sz w:val="28"/>
          <w:szCs w:val="28"/>
        </w:rPr>
        <w:t>Оренбургской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lastRenderedPageBreak/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CA2C54">
        <w:rPr>
          <w:color w:val="auto"/>
          <w:sz w:val="28"/>
          <w:szCs w:val="28"/>
        </w:rPr>
        <w:t xml:space="preserve">муниципального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3A41E2">
        <w:rPr>
          <w:color w:val="auto"/>
          <w:sz w:val="28"/>
          <w:szCs w:val="28"/>
        </w:rPr>
        <w:t xml:space="preserve"> </w:t>
      </w:r>
      <w:r w:rsidR="000A56F2">
        <w:rPr>
          <w:color w:val="auto"/>
          <w:sz w:val="28"/>
          <w:szCs w:val="28"/>
        </w:rPr>
        <w:t>сельсовет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CA2C54">
        <w:rPr>
          <w:sz w:val="28"/>
          <w:szCs w:val="28"/>
        </w:rPr>
        <w:t xml:space="preserve">муниципального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2619B2">
        <w:rPr>
          <w:sz w:val="28"/>
          <w:szCs w:val="28"/>
        </w:rPr>
        <w:t>Баландинским</w:t>
      </w:r>
      <w:r w:rsidR="003A41E2">
        <w:rPr>
          <w:sz w:val="28"/>
          <w:szCs w:val="28"/>
        </w:rPr>
        <w:t xml:space="preserve"> </w:t>
      </w:r>
      <w:r w:rsidR="00CA2C54">
        <w:rPr>
          <w:sz w:val="28"/>
          <w:szCs w:val="28"/>
        </w:rPr>
        <w:t xml:space="preserve"> сельсоветом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CA2C54">
        <w:rPr>
          <w:sz w:val="28"/>
          <w:szCs w:val="28"/>
        </w:rPr>
        <w:t xml:space="preserve">муниципального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Pr="00545316">
        <w:rPr>
          <w:sz w:val="28"/>
          <w:szCs w:val="28"/>
        </w:rPr>
        <w:t>;</w:t>
      </w:r>
    </w:p>
    <w:p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</w:t>
      </w:r>
      <w:r w:rsidR="002619B2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едис</w:t>
      </w:r>
      <w:r w:rsidR="002619B2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квалифицированных</w:t>
      </w:r>
      <w:r w:rsidR="002619B2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="002619B2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2619B2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lastRenderedPageBreak/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CA2C54">
        <w:rPr>
          <w:sz w:val="28"/>
          <w:szCs w:val="28"/>
        </w:rPr>
        <w:t xml:space="preserve">муниципального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A2C54">
        <w:rPr>
          <w:sz w:val="28"/>
          <w:szCs w:val="28"/>
        </w:rPr>
        <w:t>Оренбургской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 xml:space="preserve">тся на основании </w:t>
      </w:r>
      <w:r w:rsidR="00AC06D3">
        <w:rPr>
          <w:sz w:val="28"/>
          <w:szCs w:val="28"/>
        </w:rPr>
        <w:lastRenderedPageBreak/>
        <w:t>постановления а</w:t>
      </w:r>
      <w:r w:rsidRPr="00C01D04">
        <w:rPr>
          <w:sz w:val="28"/>
          <w:szCs w:val="28"/>
        </w:rPr>
        <w:t>дминистрации.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23069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23069D">
        <w:rPr>
          <w:rFonts w:ascii="Times New Roman" w:hAnsi="Times New Roman" w:cs="Times New Roman"/>
          <w:sz w:val="28"/>
          <w:szCs w:val="28"/>
        </w:rPr>
        <w:t>И</w:t>
      </w:r>
      <w:r w:rsidR="0023069D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 w:cs="Times New Roman"/>
          <w:sz w:val="28"/>
          <w:szCs w:val="28"/>
        </w:rPr>
        <w:t>на</w:t>
      </w:r>
      <w:hyperlink r:id="rId15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="00CA2C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230E">
        <w:rPr>
          <w:rFonts w:ascii="Times New Roman" w:hAnsi="Times New Roman" w:cs="Times New Roman"/>
          <w:sz w:val="28"/>
          <w:szCs w:val="28"/>
        </w:rPr>
        <w:t xml:space="preserve">Баландинский </w:t>
      </w:r>
      <w:r w:rsidR="000A56F2">
        <w:rPr>
          <w:rFonts w:ascii="Times New Roman" w:hAnsi="Times New Roman" w:cs="Times New Roman"/>
          <w:sz w:val="28"/>
          <w:szCs w:val="28"/>
        </w:rPr>
        <w:t>сельсовет</w:t>
      </w:r>
      <w:r w:rsidR="00CA2C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2619B2">
          <w:rPr>
            <w:rStyle w:val="a3"/>
            <w:rFonts w:eastAsiaTheme="majorEastAsia"/>
          </w:rPr>
          <w:t>h</w:t>
        </w:r>
        <w:r w:rsidR="002619B2">
          <w:rPr>
            <w:rStyle w:val="a3"/>
            <w:rFonts w:eastAsiaTheme="majorEastAsia"/>
            <w:lang w:val="en-US"/>
          </w:rPr>
          <w:t>ttp://adm-balandino/ru/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2619B2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 xml:space="preserve"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</w:t>
      </w:r>
      <w:r w:rsidRPr="00D34663">
        <w:rPr>
          <w:sz w:val="28"/>
          <w:szCs w:val="28"/>
        </w:rPr>
        <w:lastRenderedPageBreak/>
        <w:t>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7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</w:t>
      </w:r>
      <w:r w:rsidR="000A56F2">
        <w:rPr>
          <w:color w:val="auto"/>
          <w:sz w:val="28"/>
          <w:szCs w:val="28"/>
        </w:rPr>
        <w:t xml:space="preserve">Совета депутатов </w:t>
      </w:r>
      <w:r w:rsidR="00C05F77">
        <w:rPr>
          <w:color w:val="auto"/>
          <w:sz w:val="28"/>
          <w:szCs w:val="28"/>
        </w:rPr>
        <w:t>м</w:t>
      </w:r>
      <w:r w:rsidR="00CA2C54">
        <w:rPr>
          <w:color w:val="auto"/>
          <w:sz w:val="28"/>
          <w:szCs w:val="28"/>
        </w:rPr>
        <w:t xml:space="preserve">униципального образования </w:t>
      </w:r>
      <w:r w:rsidR="0028230E">
        <w:rPr>
          <w:color w:val="auto"/>
          <w:sz w:val="28"/>
          <w:szCs w:val="28"/>
        </w:rPr>
        <w:t>Баландинский</w:t>
      </w:r>
      <w:r w:rsidR="000A56F2">
        <w:rPr>
          <w:color w:val="auto"/>
          <w:sz w:val="28"/>
          <w:szCs w:val="28"/>
        </w:rPr>
        <w:t>сельсовет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 xml:space="preserve"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</w:t>
      </w:r>
      <w:r w:rsidRPr="00C010A1">
        <w:rPr>
          <w:sz w:val="28"/>
          <w:szCs w:val="28"/>
        </w:rPr>
        <w:lastRenderedPageBreak/>
        <w:t>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C010A1">
        <w:rPr>
          <w:sz w:val="28"/>
          <w:szCs w:val="28"/>
        </w:rPr>
        <w:t>по целевому назначению;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</w:p>
    <w:p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представленных получателем субсидии документов </w:t>
      </w:r>
      <w:r w:rsidR="00681C82" w:rsidRPr="00476CED">
        <w:rPr>
          <w:sz w:val="28"/>
          <w:szCs w:val="28"/>
        </w:rPr>
        <w:lastRenderedPageBreak/>
        <w:t>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0A56F2">
        <w:rPr>
          <w:sz w:val="28"/>
          <w:szCs w:val="28"/>
        </w:rPr>
        <w:t xml:space="preserve">Совета депутатов </w:t>
      </w:r>
      <w:r w:rsidR="00C05F77">
        <w:rPr>
          <w:sz w:val="28"/>
          <w:szCs w:val="28"/>
        </w:rPr>
        <w:t xml:space="preserve">МО </w:t>
      </w:r>
      <w:r w:rsidR="0028230E">
        <w:rPr>
          <w:sz w:val="28"/>
          <w:szCs w:val="28"/>
        </w:rPr>
        <w:t>Баландинский</w:t>
      </w:r>
      <w:r w:rsidR="00C05F77">
        <w:rPr>
          <w:sz w:val="28"/>
          <w:szCs w:val="28"/>
        </w:rPr>
        <w:t xml:space="preserve"> сельсовет</w:t>
      </w:r>
      <w:r w:rsidR="003A41E2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о бюджете.</w:t>
      </w:r>
    </w:p>
    <w:p w:rsidR="00564792" w:rsidRPr="00476CED" w:rsidRDefault="00681C82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</w:rPr>
          <w:t xml:space="preserve">2 </w:t>
        </w:r>
      </w:hyperlink>
      <w:r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 w:rsidR="003B655A">
        <w:rPr>
          <w:sz w:val="28"/>
          <w:szCs w:val="28"/>
        </w:rPr>
        <w:t>раты (недополученные доходы) в а</w:t>
      </w:r>
      <w:r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476CED" w:rsidRDefault="00681C82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Default="00681C82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46230D">
        <w:rPr>
          <w:sz w:val="28"/>
          <w:szCs w:val="28"/>
        </w:rPr>
        <w:t>Требования к отчетности</w:t>
      </w:r>
      <w:bookmarkEnd w:id="8"/>
    </w:p>
    <w:p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="00E95E98" w:rsidRPr="00E95E98">
        <w:rPr>
          <w:sz w:val="28"/>
          <w:szCs w:val="28"/>
        </w:rPr>
        <w:t>в следующих случаях: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lastRenderedPageBreak/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22983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Default="00E95E98" w:rsidP="00E95E98">
      <w:pPr>
        <w:pStyle w:val="FORMATTEXT"/>
        <w:rPr>
          <w:rFonts w:ascii="Times New Roman" w:hAnsi="Times New Roman" w:cs="Times New Roman"/>
        </w:rPr>
      </w:pPr>
    </w:p>
    <w:p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9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 w:rsidRPr="00476CED">
        <w:rPr>
          <w:sz w:val="28"/>
          <w:szCs w:val="28"/>
        </w:rPr>
        <w:t>Финансовый контроль за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:rsidR="00476CED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 w:rsidRPr="00476CED">
        <w:rPr>
          <w:sz w:val="28"/>
          <w:szCs w:val="28"/>
        </w:rPr>
        <w:t xml:space="preserve"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</w:t>
      </w:r>
      <w:r w:rsidRPr="00476CED">
        <w:rPr>
          <w:sz w:val="28"/>
          <w:szCs w:val="28"/>
        </w:rPr>
        <w:lastRenderedPageBreak/>
        <w:t>согласия получателя является обязательным условием для включения в соглашение.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  <w:r w:rsidR="0028230E"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  <w:r w:rsidR="003A41E2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>в текущем финансовом году.</w:t>
      </w:r>
    </w:p>
    <w:p w:rsidR="003B655A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0" w:name="bookmark9"/>
      <w:r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212449" w:rsidRDefault="00212449" w:rsidP="003E6216">
      <w:pPr>
        <w:pStyle w:val="50"/>
        <w:shd w:val="clear" w:color="auto" w:fill="auto"/>
        <w:spacing w:before="0" w:after="244"/>
        <w:jc w:val="right"/>
      </w:pPr>
    </w:p>
    <w:p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C05F77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C05F77">
        <w:rPr>
          <w:sz w:val="28"/>
          <w:szCs w:val="28"/>
        </w:rPr>
        <w:t>м</w:t>
      </w:r>
      <w:r w:rsidR="00CA2C54">
        <w:rPr>
          <w:sz w:val="28"/>
          <w:szCs w:val="28"/>
        </w:rPr>
        <w:t xml:space="preserve">униципального образования </w:t>
      </w:r>
    </w:p>
    <w:p w:rsidR="00F75A2B" w:rsidRDefault="0028230E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Баландинский</w:t>
      </w:r>
      <w:r w:rsidR="003A41E2">
        <w:rPr>
          <w:sz w:val="28"/>
          <w:szCs w:val="28"/>
        </w:rPr>
        <w:t xml:space="preserve"> </w:t>
      </w:r>
      <w:r w:rsidR="000A56F2">
        <w:rPr>
          <w:sz w:val="28"/>
          <w:szCs w:val="28"/>
        </w:rPr>
        <w:t>сельсовет</w:t>
      </w:r>
    </w:p>
    <w:p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rStyle w:val="21pt"/>
          <w:sz w:val="28"/>
          <w:szCs w:val="28"/>
        </w:rPr>
        <w:t>(ФИО.</w:t>
      </w:r>
      <w:r w:rsidRPr="004E2830">
        <w:rPr>
          <w:sz w:val="28"/>
          <w:szCs w:val="28"/>
        </w:rPr>
        <w:t xml:space="preserve"> руководителя, наименование организации)</w:t>
      </w: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CA2C54">
        <w:rPr>
          <w:sz w:val="18"/>
          <w:szCs w:val="18"/>
        </w:rPr>
        <w:t xml:space="preserve">Муниципального образования </w:t>
      </w:r>
      <w:r w:rsidR="0028230E">
        <w:rPr>
          <w:sz w:val="18"/>
          <w:szCs w:val="18"/>
        </w:rPr>
        <w:t>Баландинский</w:t>
      </w:r>
      <w:r w:rsidR="003A41E2">
        <w:rPr>
          <w:sz w:val="18"/>
          <w:szCs w:val="18"/>
        </w:rPr>
        <w:t xml:space="preserve"> </w:t>
      </w:r>
      <w:r w:rsidR="000A56F2">
        <w:rPr>
          <w:sz w:val="18"/>
          <w:szCs w:val="18"/>
        </w:rPr>
        <w:t>сельсовет</w:t>
      </w:r>
      <w:r w:rsidRPr="004E2830">
        <w:rPr>
          <w:sz w:val="18"/>
          <w:szCs w:val="18"/>
        </w:rPr>
        <w:t>)</w:t>
      </w:r>
    </w:p>
    <w:p w:rsidR="004E2830" w:rsidRDefault="00681C82" w:rsidP="00C05F77">
      <w:pPr>
        <w:pStyle w:val="80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C05F77" w:rsidRPr="00C05F77">
        <w:rPr>
          <w:rStyle w:val="812pt"/>
          <w:sz w:val="28"/>
          <w:szCs w:val="28"/>
        </w:rPr>
        <w:t xml:space="preserve">муниципального образования </w:t>
      </w:r>
      <w:r w:rsidR="0028230E">
        <w:rPr>
          <w:rStyle w:val="812pt"/>
          <w:sz w:val="28"/>
          <w:szCs w:val="28"/>
        </w:rPr>
        <w:t>Баландинский</w:t>
      </w:r>
      <w:r w:rsidR="00C05F77" w:rsidRPr="00C05F77">
        <w:rPr>
          <w:rStyle w:val="812pt"/>
          <w:sz w:val="28"/>
          <w:szCs w:val="28"/>
        </w:rPr>
        <w:t xml:space="preserve"> сельсовет</w:t>
      </w:r>
      <w:r w:rsidRPr="004E2830">
        <w:rPr>
          <w:rStyle w:val="812pt"/>
          <w:sz w:val="28"/>
          <w:szCs w:val="28"/>
        </w:rPr>
        <w:t xml:space="preserve"> от</w:t>
      </w:r>
      <w:r w:rsidR="003B655A">
        <w:rPr>
          <w:sz w:val="28"/>
          <w:szCs w:val="28"/>
        </w:rPr>
        <w:t>«____»__________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2619B2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 w:rsidRPr="004E2830">
        <w:rPr>
          <w:sz w:val="20"/>
          <w:szCs w:val="20"/>
        </w:rPr>
        <w:t>(сумма прописью)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64792" w:rsidRPr="004E2830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4E2830">
        <w:t>(подпись) (расшифровка подписи) (должность)</w:t>
      </w: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="009963A4">
          <w:t>П</w:t>
        </w:r>
        <w:r w:rsidRPr="00E9111D">
          <w:t>орядку</w:t>
        </w:r>
      </w:hyperlink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«_____»_____________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 w:rsidRPr="004E2830"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НДС),</w:t>
            </w:r>
            <w:r w:rsidR="004E2830">
              <w:rPr>
                <w:rStyle w:val="23"/>
              </w:rPr>
              <w:t>руб.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5E" w:rsidRDefault="007C3E5E">
      <w:r>
        <w:separator/>
      </w:r>
    </w:p>
  </w:endnote>
  <w:endnote w:type="continuationSeparator" w:id="1">
    <w:p w:rsidR="007C3E5E" w:rsidRDefault="007C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5E" w:rsidRDefault="007C3E5E"/>
  </w:footnote>
  <w:footnote w:type="continuationSeparator" w:id="1">
    <w:p w:rsidR="007C3E5E" w:rsidRDefault="007C3E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909DC"/>
    <w:rsid w:val="00094975"/>
    <w:rsid w:val="00095851"/>
    <w:rsid w:val="000A56F2"/>
    <w:rsid w:val="000D0E97"/>
    <w:rsid w:val="0018068B"/>
    <w:rsid w:val="001F3CBD"/>
    <w:rsid w:val="001F461B"/>
    <w:rsid w:val="001F690B"/>
    <w:rsid w:val="00212449"/>
    <w:rsid w:val="0023069D"/>
    <w:rsid w:val="00237945"/>
    <w:rsid w:val="002619B2"/>
    <w:rsid w:val="0028230E"/>
    <w:rsid w:val="002936D9"/>
    <w:rsid w:val="00302933"/>
    <w:rsid w:val="0031103B"/>
    <w:rsid w:val="003A41E2"/>
    <w:rsid w:val="003B655A"/>
    <w:rsid w:val="003E6216"/>
    <w:rsid w:val="003E7CA8"/>
    <w:rsid w:val="00446DB3"/>
    <w:rsid w:val="0046230D"/>
    <w:rsid w:val="00476CED"/>
    <w:rsid w:val="004B579A"/>
    <w:rsid w:val="004C2E62"/>
    <w:rsid w:val="004C661D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652B6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8656D"/>
    <w:rsid w:val="007932E4"/>
    <w:rsid w:val="007A23FF"/>
    <w:rsid w:val="007C282D"/>
    <w:rsid w:val="007C3E5E"/>
    <w:rsid w:val="00821198"/>
    <w:rsid w:val="00893754"/>
    <w:rsid w:val="00895DCE"/>
    <w:rsid w:val="008B0F43"/>
    <w:rsid w:val="008F7D2B"/>
    <w:rsid w:val="009133B1"/>
    <w:rsid w:val="009625F4"/>
    <w:rsid w:val="009963A4"/>
    <w:rsid w:val="009C1A1B"/>
    <w:rsid w:val="00A01E3C"/>
    <w:rsid w:val="00A445D6"/>
    <w:rsid w:val="00A66698"/>
    <w:rsid w:val="00AA4E3F"/>
    <w:rsid w:val="00AC06D3"/>
    <w:rsid w:val="00AE4A4F"/>
    <w:rsid w:val="00AE564C"/>
    <w:rsid w:val="00C010A1"/>
    <w:rsid w:val="00C01543"/>
    <w:rsid w:val="00C01D04"/>
    <w:rsid w:val="00C05F77"/>
    <w:rsid w:val="00C34CC2"/>
    <w:rsid w:val="00C66339"/>
    <w:rsid w:val="00CA2C54"/>
    <w:rsid w:val="00D07A38"/>
    <w:rsid w:val="00D34663"/>
    <w:rsid w:val="00D57245"/>
    <w:rsid w:val="00DA6C1C"/>
    <w:rsid w:val="00DC6870"/>
    <w:rsid w:val="00E35228"/>
    <w:rsid w:val="00E75513"/>
    <w:rsid w:val="00E9111D"/>
    <w:rsid w:val="00E95E98"/>
    <w:rsid w:val="00ED754D"/>
    <w:rsid w:val="00F221D5"/>
    <w:rsid w:val="00F75A2B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5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656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8656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78656D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86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786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78656D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78656D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8656D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8656D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8656D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8656D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78656D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78656D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78656D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78656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78656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604/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-balandino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9323991/517" TargetMode="External"/><Relationship Id="rId10" Type="http://schemas.openxmlformats.org/officeDocument/2006/relationships/hyperlink" Target="http://internet.garant.ru/document/redirect/186367/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90DE-1C08-485A-813D-ED354518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Admin</cp:lastModifiedBy>
  <cp:revision>56</cp:revision>
  <cp:lastPrinted>2021-04-12T23:15:00Z</cp:lastPrinted>
  <dcterms:created xsi:type="dcterms:W3CDTF">2020-12-17T11:11:00Z</dcterms:created>
  <dcterms:modified xsi:type="dcterms:W3CDTF">2021-06-17T09:27:00Z</dcterms:modified>
</cp:coreProperties>
</file>