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5B" w:rsidRPr="009B6DA9" w:rsidRDefault="00ED525B" w:rsidP="00ED525B">
      <w:r>
        <w:rPr>
          <w:sz w:val="28"/>
          <w:szCs w:val="28"/>
        </w:rPr>
        <w:t xml:space="preserve">          </w:t>
      </w:r>
      <w: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25B" w:rsidRDefault="00ED525B" w:rsidP="00ED5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525B" w:rsidRDefault="00ED525B" w:rsidP="00ED5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525B" w:rsidRDefault="00ED525B" w:rsidP="00ED525B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ED525B" w:rsidRDefault="00ED525B" w:rsidP="00ED52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525B" w:rsidRDefault="00ED525B" w:rsidP="00ED52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 w:rsidR="00ED525B" w:rsidRDefault="00ED525B" w:rsidP="00ED52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БАЛАНДИНСКИЙ СЕЛЬСОВЕТ</w:t>
      </w:r>
    </w:p>
    <w:p w:rsidR="00ED525B" w:rsidRDefault="00ED525B" w:rsidP="00ED52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АСЕКЕЕВСКОГО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540"/>
      </w:tblGrid>
      <w:tr w:rsidR="00ED525B" w:rsidTr="00886DDC">
        <w:trPr>
          <w:trHeight w:val="73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24.03.2007года                        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аландино</w:t>
            </w:r>
            <w:proofErr w:type="spellEnd"/>
            <w:r>
              <w:rPr>
                <w:sz w:val="28"/>
                <w:szCs w:val="28"/>
              </w:rPr>
              <w:t xml:space="preserve">                         № 5</w:t>
            </w:r>
          </w:p>
        </w:tc>
      </w:tr>
    </w:tbl>
    <w:p w:rsidR="00ED525B" w:rsidRDefault="00ED525B" w:rsidP="00ED52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17"/>
      </w:tblGrid>
      <w:tr w:rsidR="00ED525B" w:rsidTr="00886DDC">
        <w:trPr>
          <w:trHeight w:val="1632"/>
        </w:trPr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схемы размещения пожарных щитов и перечня первичных средств пожаротушения размещенных на </w:t>
            </w:r>
            <w:proofErr w:type="gramStart"/>
            <w:r>
              <w:rPr>
                <w:sz w:val="28"/>
                <w:szCs w:val="28"/>
              </w:rPr>
              <w:t>них</w:t>
            </w:r>
            <w:proofErr w:type="gramEnd"/>
            <w:r>
              <w:rPr>
                <w:sz w:val="28"/>
                <w:szCs w:val="28"/>
              </w:rPr>
              <w:t xml:space="preserve">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Баландинский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ED525B" w:rsidRDefault="00ED525B" w:rsidP="00ED52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п.9 ст.5 Устава муниципального образования </w:t>
      </w:r>
      <w:proofErr w:type="spellStart"/>
      <w:r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сельсовет, руководствуясь ФЗ «О пожарной безопасности», а также Правилами пожарной безопасности в РФ, в целях усиления мер пожарной безопасности на территории муниципального образования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D525B" w:rsidRDefault="00ED525B" w:rsidP="00ED525B">
      <w:pPr>
        <w:widowControl w:val="0"/>
        <w:autoSpaceDE w:val="0"/>
        <w:autoSpaceDN w:val="0"/>
        <w:adjustRightInd w:val="0"/>
        <w:ind w:left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схему размещения пожарных щитов  в жилом секторе села </w:t>
      </w:r>
      <w:proofErr w:type="spellStart"/>
      <w:r>
        <w:rPr>
          <w:sz w:val="28"/>
          <w:szCs w:val="28"/>
        </w:rPr>
        <w:t>Баландино</w:t>
      </w:r>
      <w:proofErr w:type="spellEnd"/>
      <w:r>
        <w:rPr>
          <w:sz w:val="28"/>
          <w:szCs w:val="28"/>
        </w:rPr>
        <w:t xml:space="preserve">  согласно приложению</w:t>
      </w:r>
      <w:proofErr w:type="gramStart"/>
      <w:r>
        <w:rPr>
          <w:sz w:val="28"/>
          <w:szCs w:val="28"/>
        </w:rPr>
        <w:t>1</w:t>
      </w:r>
      <w:proofErr w:type="gramEnd"/>
    </w:p>
    <w:p w:rsidR="00ED525B" w:rsidRDefault="00ED525B" w:rsidP="00ED52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Утвердить перечень первичных средств пожаротушения для  построек индивидуального сектора  согласно приложению 2</w:t>
      </w:r>
    </w:p>
    <w:p w:rsidR="00ED525B" w:rsidRDefault="00ED525B" w:rsidP="00ED525B">
      <w:pPr>
        <w:widowControl w:val="0"/>
        <w:autoSpaceDE w:val="0"/>
        <w:autoSpaceDN w:val="0"/>
        <w:adjustRightInd w:val="0"/>
        <w:ind w:left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D525B" w:rsidRDefault="00ED525B" w:rsidP="00ED525B">
      <w:pPr>
        <w:widowControl w:val="0"/>
        <w:autoSpaceDE w:val="0"/>
        <w:autoSpaceDN w:val="0"/>
        <w:adjustRightInd w:val="0"/>
        <w:ind w:left="85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ED525B" w:rsidRDefault="00ED525B" w:rsidP="00ED52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525B" w:rsidRDefault="00ED525B" w:rsidP="00ED52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</w:t>
      </w:r>
      <w:proofErr w:type="spellStart"/>
      <w:r>
        <w:rPr>
          <w:sz w:val="28"/>
          <w:szCs w:val="28"/>
        </w:rPr>
        <w:t>Н.А.Мухетов</w:t>
      </w:r>
      <w:proofErr w:type="spellEnd"/>
    </w:p>
    <w:p w:rsidR="00ED525B" w:rsidRDefault="00ED525B" w:rsidP="00ED52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525B" w:rsidRDefault="00ED525B" w:rsidP="00ED52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525B" w:rsidRDefault="00ED525B" w:rsidP="00ED525B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администрации </w:t>
      </w:r>
      <w:proofErr w:type="spellStart"/>
      <w:r>
        <w:rPr>
          <w:sz w:val="28"/>
          <w:szCs w:val="28"/>
        </w:rPr>
        <w:t>района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рокурору</w:t>
      </w:r>
      <w:proofErr w:type="spellEnd"/>
      <w:r>
        <w:rPr>
          <w:sz w:val="28"/>
          <w:szCs w:val="28"/>
        </w:rPr>
        <w:t>, руководителям хозяйств, главам КФХ, населению</w:t>
      </w:r>
    </w:p>
    <w:p w:rsidR="00ED525B" w:rsidRDefault="00ED525B" w:rsidP="00ED52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525B" w:rsidRDefault="00ED525B" w:rsidP="00ED52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525B" w:rsidRDefault="00ED525B" w:rsidP="00ED5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525B" w:rsidRDefault="00ED525B" w:rsidP="00ED5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525B" w:rsidRDefault="00ED525B" w:rsidP="00ED5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525B" w:rsidRDefault="00ED525B" w:rsidP="00ED5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525B" w:rsidRDefault="00ED525B" w:rsidP="00ED5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525B" w:rsidRDefault="00ED525B" w:rsidP="00ED5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525B" w:rsidRDefault="00ED525B" w:rsidP="00ED5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525B" w:rsidRDefault="00ED525B" w:rsidP="00ED5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525B" w:rsidRDefault="00ED525B" w:rsidP="00ED52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525B" w:rsidRDefault="00ED525B" w:rsidP="00ED52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525B" w:rsidRDefault="00ED525B" w:rsidP="00ED52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525B" w:rsidRDefault="00ED525B" w:rsidP="00ED5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</w:p>
    <w:p w:rsidR="00ED525B" w:rsidRDefault="00ED525B" w:rsidP="00ED5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ED525B" w:rsidRDefault="00ED525B" w:rsidP="00ED5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D525B" w:rsidRDefault="00ED525B" w:rsidP="00ED52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               </w:t>
      </w:r>
    </w:p>
    <w:p w:rsidR="00ED525B" w:rsidRDefault="00ED525B" w:rsidP="00ED52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24.03.2007г. № 5</w:t>
      </w:r>
    </w:p>
    <w:p w:rsidR="00ED525B" w:rsidRDefault="00ED525B" w:rsidP="00ED52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525B" w:rsidRDefault="00ED525B" w:rsidP="00ED52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 Х Е М А</w:t>
      </w:r>
    </w:p>
    <w:p w:rsidR="00ED525B" w:rsidRDefault="00ED525B" w:rsidP="00ED52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пожарных щитов на территории муниципального образования </w:t>
      </w:r>
      <w:proofErr w:type="spellStart"/>
      <w:r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сельсовет.</w:t>
      </w:r>
    </w:p>
    <w:tbl>
      <w:tblPr>
        <w:tblStyle w:val="a3"/>
        <w:tblW w:w="0" w:type="auto"/>
        <w:tblInd w:w="0" w:type="dxa"/>
        <w:tblLook w:val="01E0"/>
      </w:tblPr>
      <w:tblGrid>
        <w:gridCol w:w="2693"/>
        <w:gridCol w:w="3415"/>
        <w:gridCol w:w="2979"/>
      </w:tblGrid>
      <w:tr w:rsidR="00ED525B" w:rsidTr="00886DD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щита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установки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сохранность</w:t>
            </w:r>
          </w:p>
        </w:tc>
      </w:tr>
      <w:tr w:rsidR="00ED525B" w:rsidTr="00886DD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Автогараж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С.А.</w:t>
            </w:r>
          </w:p>
        </w:tc>
      </w:tr>
      <w:tr w:rsidR="00ED525B" w:rsidTr="00886DD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МТФ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И.В.</w:t>
            </w:r>
          </w:p>
        </w:tc>
      </w:tr>
      <w:tr w:rsidR="00ED525B" w:rsidTr="00886DD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СТФ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Гиматдинов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</w:tr>
      <w:tr w:rsidR="00ED525B" w:rsidTr="00886DD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Ремонтно-технические мастерские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Сабитов</w:t>
            </w:r>
            <w:proofErr w:type="spellEnd"/>
            <w:r>
              <w:rPr>
                <w:sz w:val="28"/>
                <w:szCs w:val="28"/>
              </w:rPr>
              <w:t xml:space="preserve"> Х.Т.</w:t>
            </w:r>
          </w:p>
        </w:tc>
      </w:tr>
      <w:tr w:rsidR="00ED525B" w:rsidTr="00886DD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Бойцева</w:t>
            </w:r>
            <w:proofErr w:type="spellEnd"/>
            <w:r>
              <w:rPr>
                <w:sz w:val="28"/>
                <w:szCs w:val="28"/>
              </w:rPr>
              <w:t xml:space="preserve"> Р.Я.</w:t>
            </w:r>
          </w:p>
        </w:tc>
      </w:tr>
      <w:tr w:rsidR="00ED525B" w:rsidTr="00886DD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Баландинская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 А.И.</w:t>
            </w:r>
          </w:p>
        </w:tc>
      </w:tr>
      <w:tr w:rsidR="00ED525B" w:rsidTr="00886DD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Шунцева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ED525B" w:rsidTr="00886DD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Отопительные пункты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Мухетов</w:t>
            </w:r>
            <w:proofErr w:type="spellEnd"/>
            <w:r>
              <w:rPr>
                <w:sz w:val="28"/>
                <w:szCs w:val="28"/>
              </w:rPr>
              <w:t xml:space="preserve"> Н.А., Садыков Н.Р.</w:t>
            </w:r>
          </w:p>
        </w:tc>
      </w:tr>
      <w:tr w:rsidR="00ED525B" w:rsidTr="00886DD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Удотова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ED525B" w:rsidTr="00886DD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Маслобойня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Якимушкин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D525B" w:rsidTr="00886DD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Мельница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Шарифкулов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</w:tr>
      <w:tr w:rsidR="00ED525B" w:rsidTr="00886DD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Мехток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5B" w:rsidRDefault="00ED525B" w:rsidP="00886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Субеев</w:t>
            </w:r>
            <w:proofErr w:type="spellEnd"/>
            <w:r>
              <w:rPr>
                <w:sz w:val="28"/>
                <w:szCs w:val="28"/>
              </w:rPr>
              <w:t xml:space="preserve"> Н.К.</w:t>
            </w:r>
          </w:p>
        </w:tc>
      </w:tr>
    </w:tbl>
    <w:p w:rsidR="00ED525B" w:rsidRDefault="00ED525B" w:rsidP="00ED52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525B" w:rsidRDefault="00ED525B" w:rsidP="00ED52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ED525B" w:rsidRDefault="00ED525B" w:rsidP="00ED52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Средств пожаротушения расположенных на  пожарном щите</w:t>
      </w:r>
    </w:p>
    <w:p w:rsidR="00ED525B" w:rsidRDefault="00ED525B" w:rsidP="00ED52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Лопата 1</w:t>
      </w:r>
    </w:p>
    <w:p w:rsidR="00ED525B" w:rsidRDefault="00ED525B" w:rsidP="00ED52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Топор 1</w:t>
      </w:r>
    </w:p>
    <w:p w:rsidR="00ED525B" w:rsidRDefault="00ED525B" w:rsidP="00ED52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Багор 1</w:t>
      </w:r>
    </w:p>
    <w:p w:rsidR="00ED525B" w:rsidRDefault="00ED525B" w:rsidP="00ED52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Ведро 1</w:t>
      </w:r>
    </w:p>
    <w:p w:rsidR="00ED525B" w:rsidRDefault="00ED525B" w:rsidP="00ED52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Огнетушитель пенный 1</w:t>
      </w:r>
    </w:p>
    <w:p w:rsidR="00ED525B" w:rsidRDefault="00ED525B" w:rsidP="00ED5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525B" w:rsidRDefault="00ED525B" w:rsidP="00ED5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525B" w:rsidRDefault="00ED525B" w:rsidP="00ED5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525B" w:rsidRDefault="00ED525B" w:rsidP="00ED5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525B" w:rsidRDefault="00ED525B" w:rsidP="00ED5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525B" w:rsidRDefault="00ED525B" w:rsidP="00ED5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525B" w:rsidRDefault="00ED525B" w:rsidP="00ED52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525B" w:rsidRDefault="00ED525B" w:rsidP="00ED5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ED525B" w:rsidRDefault="00ED525B" w:rsidP="00ED5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ED525B" w:rsidRDefault="00ED525B" w:rsidP="00ED5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D525B" w:rsidRDefault="00ED525B" w:rsidP="00ED5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</w:t>
      </w:r>
    </w:p>
    <w:p w:rsidR="00ED525B" w:rsidRDefault="00ED525B" w:rsidP="00ED52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24.03.2007г.№_5</w:t>
      </w:r>
    </w:p>
    <w:p w:rsidR="00ED525B" w:rsidRDefault="00ED525B" w:rsidP="00ED52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525B" w:rsidRDefault="00ED525B" w:rsidP="00ED52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525B" w:rsidRDefault="00ED525B" w:rsidP="00ED52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D525B" w:rsidRDefault="00ED525B" w:rsidP="00ED52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Первичных средств пожаротушения для  построек индивидуального сектора</w:t>
      </w:r>
    </w:p>
    <w:p w:rsidR="00ED525B" w:rsidRDefault="00ED525B" w:rsidP="00ED52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525B" w:rsidRDefault="00ED525B" w:rsidP="00ED52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Норма</w:t>
      </w:r>
    </w:p>
    <w:p w:rsidR="00ED525B" w:rsidRDefault="00ED525B" w:rsidP="00ED52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525B" w:rsidRDefault="00ED525B" w:rsidP="00ED52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Лопата                                 каждый двор</w:t>
      </w:r>
    </w:p>
    <w:p w:rsidR="00ED525B" w:rsidRDefault="00ED525B" w:rsidP="00ED52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Метла                                   каждый двор</w:t>
      </w:r>
    </w:p>
    <w:p w:rsidR="00ED525B" w:rsidRDefault="00ED525B" w:rsidP="00ED52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Лестница                              каждый двор</w:t>
      </w:r>
    </w:p>
    <w:p w:rsidR="00ED525B" w:rsidRDefault="00ED525B" w:rsidP="00ED52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вилы                                     каждый двор</w:t>
      </w:r>
    </w:p>
    <w:p w:rsidR="00ED525B" w:rsidRDefault="00ED525B" w:rsidP="00ED52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Багор                                    один на 3 двора</w:t>
      </w:r>
    </w:p>
    <w:p w:rsidR="00ED525B" w:rsidRDefault="00ED525B" w:rsidP="00ED52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емкость с водой                   одна на  двор </w:t>
      </w:r>
    </w:p>
    <w:p w:rsidR="00ED525B" w:rsidRDefault="00ED525B" w:rsidP="00ED525B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не менее 200л.</w:t>
      </w:r>
    </w:p>
    <w:p w:rsidR="00ED525B" w:rsidRDefault="00ED525B" w:rsidP="00ED525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пенный огнетушитель           каждый двор</w:t>
      </w:r>
    </w:p>
    <w:p w:rsidR="00ED525B" w:rsidRDefault="00ED525B" w:rsidP="00ED525B"/>
    <w:p w:rsidR="00ED525B" w:rsidRDefault="00ED525B" w:rsidP="00ED525B">
      <w:pPr>
        <w:jc w:val="center"/>
        <w:rPr>
          <w:b/>
          <w:sz w:val="28"/>
          <w:szCs w:val="28"/>
        </w:rPr>
      </w:pPr>
    </w:p>
    <w:p w:rsidR="00ED525B" w:rsidRDefault="00ED525B" w:rsidP="00ED525B">
      <w:pPr>
        <w:jc w:val="center"/>
        <w:rPr>
          <w:b/>
          <w:sz w:val="28"/>
          <w:szCs w:val="28"/>
        </w:rPr>
      </w:pPr>
    </w:p>
    <w:p w:rsidR="00ED525B" w:rsidRDefault="00ED525B" w:rsidP="00ED525B">
      <w:pPr>
        <w:jc w:val="center"/>
        <w:rPr>
          <w:b/>
          <w:sz w:val="28"/>
          <w:szCs w:val="28"/>
        </w:rPr>
      </w:pPr>
    </w:p>
    <w:p w:rsidR="00ED525B" w:rsidRDefault="00ED525B" w:rsidP="00ED525B">
      <w:pPr>
        <w:jc w:val="center"/>
        <w:rPr>
          <w:b/>
          <w:sz w:val="28"/>
          <w:szCs w:val="28"/>
        </w:rPr>
      </w:pPr>
    </w:p>
    <w:p w:rsidR="00ED525B" w:rsidRDefault="00ED525B" w:rsidP="00ED525B">
      <w:pPr>
        <w:jc w:val="center"/>
        <w:rPr>
          <w:b/>
          <w:sz w:val="28"/>
          <w:szCs w:val="28"/>
        </w:rPr>
      </w:pPr>
    </w:p>
    <w:p w:rsidR="00ED525B" w:rsidRDefault="00ED525B" w:rsidP="00ED525B">
      <w:pPr>
        <w:jc w:val="center"/>
        <w:rPr>
          <w:b/>
          <w:sz w:val="28"/>
          <w:szCs w:val="28"/>
        </w:rPr>
      </w:pPr>
    </w:p>
    <w:p w:rsidR="00ED525B" w:rsidRDefault="00ED525B" w:rsidP="00ED525B">
      <w:pPr>
        <w:jc w:val="center"/>
        <w:rPr>
          <w:b/>
          <w:sz w:val="28"/>
          <w:szCs w:val="28"/>
        </w:rPr>
      </w:pPr>
    </w:p>
    <w:p w:rsidR="00ED525B" w:rsidRDefault="00ED525B" w:rsidP="00ED525B">
      <w:pPr>
        <w:jc w:val="center"/>
        <w:rPr>
          <w:b/>
          <w:sz w:val="28"/>
          <w:szCs w:val="28"/>
        </w:rPr>
      </w:pPr>
    </w:p>
    <w:p w:rsidR="00ED525B" w:rsidRDefault="00ED525B" w:rsidP="00ED525B">
      <w:pPr>
        <w:jc w:val="center"/>
        <w:rPr>
          <w:b/>
          <w:sz w:val="28"/>
          <w:szCs w:val="28"/>
        </w:rPr>
      </w:pPr>
    </w:p>
    <w:p w:rsidR="00ED525B" w:rsidRDefault="00ED525B" w:rsidP="00ED525B"/>
    <w:p w:rsidR="00ED525B" w:rsidRDefault="00ED525B" w:rsidP="00ED525B"/>
    <w:p w:rsidR="00ED525B" w:rsidRDefault="00ED525B" w:rsidP="00ED525B"/>
    <w:p w:rsidR="00ED525B" w:rsidRDefault="00ED525B" w:rsidP="00ED525B"/>
    <w:p w:rsidR="00ED525B" w:rsidRDefault="00ED525B" w:rsidP="00ED525B"/>
    <w:p w:rsidR="00ED525B" w:rsidRDefault="00ED525B" w:rsidP="00ED525B"/>
    <w:p w:rsidR="00ED525B" w:rsidRDefault="00ED525B" w:rsidP="00ED525B"/>
    <w:p w:rsidR="00ED525B" w:rsidRDefault="00ED525B" w:rsidP="00ED525B"/>
    <w:p w:rsidR="00ED525B" w:rsidRDefault="00ED525B" w:rsidP="00ED525B"/>
    <w:p w:rsidR="00ED525B" w:rsidRDefault="00ED525B" w:rsidP="00ED525B"/>
    <w:p w:rsidR="00ED525B" w:rsidRDefault="00ED525B" w:rsidP="00ED525B"/>
    <w:p w:rsidR="00ED525B" w:rsidRDefault="00ED525B" w:rsidP="00ED525B"/>
    <w:p w:rsidR="00ED525B" w:rsidRDefault="00ED525B" w:rsidP="00ED525B"/>
    <w:p w:rsidR="000A21B1" w:rsidRDefault="000A21B1"/>
    <w:sectPr w:rsidR="000A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031E"/>
    <w:multiLevelType w:val="hybridMultilevel"/>
    <w:tmpl w:val="6F12A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325F3"/>
    <w:multiLevelType w:val="hybridMultilevel"/>
    <w:tmpl w:val="690C6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25B"/>
    <w:rsid w:val="000A21B1"/>
    <w:rsid w:val="00ED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</Words>
  <Characters>2609</Characters>
  <Application>Microsoft Office Word</Application>
  <DocSecurity>0</DocSecurity>
  <Lines>21</Lines>
  <Paragraphs>6</Paragraphs>
  <ScaleCrop>false</ScaleCrop>
  <Company>Krokoz™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2020-03-23T07:17:00Z</dcterms:created>
  <dcterms:modified xsi:type="dcterms:W3CDTF">2020-03-23T07:17:00Z</dcterms:modified>
</cp:coreProperties>
</file>