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597535"/>
                    </a:xfrm>
                    <a:prstGeom prst="rect">
                      <a:avLst/>
                    </a:prstGeom>
                    <a:noFill/>
                  </pic:spPr>
                </pic:pic>
              </a:graphicData>
            </a:graphic>
          </wp:inline>
        </w:drawing>
      </w: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B71F4A">
        <w:rPr>
          <w:b/>
          <w:bCs/>
          <w:sz w:val="26"/>
          <w:szCs w:val="26"/>
        </w:rPr>
        <w:t xml:space="preserve"> </w:t>
      </w:r>
      <w:r w:rsidR="00B71F4A">
        <w:rPr>
          <w:b/>
          <w:bCs/>
          <w:sz w:val="26"/>
          <w:szCs w:val="26"/>
          <w:lang w:val="en-US"/>
        </w:rPr>
        <w:t>Б</w:t>
      </w:r>
      <w:r w:rsidR="00B71F4A">
        <w:rPr>
          <w:b/>
          <w:bCs/>
          <w:sz w:val="26"/>
          <w:szCs w:val="26"/>
        </w:rPr>
        <w:t>АЛАНДИНСКИЙ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4A0357" w:rsidRPr="003B6E2B" w:rsidRDefault="003B6E2B" w:rsidP="00832597">
      <w:pPr>
        <w:jc w:val="center"/>
        <w:rPr>
          <w:b/>
          <w:sz w:val="26"/>
          <w:szCs w:val="26"/>
          <w:lang w:val="en-US"/>
        </w:rPr>
      </w:pPr>
      <w:r>
        <w:rPr>
          <w:b/>
          <w:sz w:val="26"/>
          <w:szCs w:val="26"/>
          <w:lang w:val="en-US"/>
        </w:rPr>
        <w:t>26.03.</w:t>
      </w:r>
      <w:r w:rsidR="00074E5B" w:rsidRPr="00E77485">
        <w:rPr>
          <w:b/>
          <w:sz w:val="26"/>
          <w:szCs w:val="26"/>
        </w:rPr>
        <w:t xml:space="preserve">2020                                              </w:t>
      </w:r>
      <w:r>
        <w:rPr>
          <w:b/>
          <w:sz w:val="26"/>
          <w:szCs w:val="26"/>
        </w:rPr>
        <w:t xml:space="preserve">                           № </w:t>
      </w:r>
      <w:r>
        <w:rPr>
          <w:b/>
          <w:sz w:val="26"/>
          <w:szCs w:val="26"/>
          <w:lang w:val="en-US"/>
        </w:rPr>
        <w:t>84</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B71F4A">
        <w:rPr>
          <w:b/>
          <w:sz w:val="26"/>
          <w:szCs w:val="26"/>
        </w:rPr>
        <w:t xml:space="preserve"> </w:t>
      </w:r>
      <w:proofErr w:type="spellStart"/>
      <w:r w:rsidR="00B71F4A">
        <w:rPr>
          <w:b/>
          <w:sz w:val="26"/>
          <w:szCs w:val="26"/>
        </w:rPr>
        <w:t>Баландинский</w:t>
      </w:r>
      <w:proofErr w:type="spellEnd"/>
      <w:r w:rsidR="00B71F4A">
        <w:rPr>
          <w:b/>
          <w:sz w:val="26"/>
          <w:szCs w:val="26"/>
        </w:rPr>
        <w:t xml:space="preserve">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8F4A10" w:rsidP="00074E5B">
      <w:pPr>
        <w:ind w:firstLine="851"/>
        <w:jc w:val="both"/>
        <w:rPr>
          <w:sz w:val="26"/>
          <w:szCs w:val="26"/>
        </w:rPr>
      </w:pPr>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образования </w:t>
      </w:r>
      <w:proofErr w:type="spellStart"/>
      <w:r w:rsidR="00B71F4A">
        <w:rPr>
          <w:sz w:val="26"/>
          <w:szCs w:val="26"/>
        </w:rPr>
        <w:t>Баландинский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B71F4A">
        <w:rPr>
          <w:sz w:val="26"/>
          <w:szCs w:val="26"/>
        </w:rPr>
        <w:t xml:space="preserve"> </w:t>
      </w:r>
      <w:proofErr w:type="spellStart"/>
      <w:r w:rsidR="00B71F4A">
        <w:rPr>
          <w:sz w:val="26"/>
          <w:szCs w:val="26"/>
        </w:rPr>
        <w:t>Баландинский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w:t>
      </w:r>
      <w:r w:rsidR="00B71F4A">
        <w:rPr>
          <w:sz w:val="26"/>
          <w:szCs w:val="26"/>
        </w:rPr>
        <w:t xml:space="preserve">ого образования </w:t>
      </w:r>
      <w:proofErr w:type="spellStart"/>
      <w:r w:rsidR="00B71F4A">
        <w:rPr>
          <w:sz w:val="26"/>
          <w:szCs w:val="26"/>
        </w:rPr>
        <w:t>Баландинский</w:t>
      </w:r>
      <w:proofErr w:type="spellEnd"/>
      <w:r w:rsidR="005444AF" w:rsidRPr="00E77485">
        <w:rPr>
          <w:sz w:val="26"/>
          <w:szCs w:val="26"/>
        </w:rPr>
        <w:t xml:space="preserve"> сельсовет</w:t>
      </w:r>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B71F4A">
        <w:rPr>
          <w:rFonts w:ascii="Times New Roman" w:hAnsi="Times New Roman"/>
          <w:sz w:val="26"/>
          <w:szCs w:val="26"/>
        </w:rPr>
        <w:t xml:space="preserve"> </w:t>
      </w:r>
      <w:proofErr w:type="spellStart"/>
      <w:r w:rsidR="00B71F4A">
        <w:rPr>
          <w:rFonts w:ascii="Times New Roman" w:hAnsi="Times New Roman"/>
          <w:sz w:val="26"/>
          <w:szCs w:val="26"/>
        </w:rPr>
        <w:t>Баландинский</w:t>
      </w:r>
      <w:proofErr w:type="spellEnd"/>
      <w:r w:rsidR="00074E5B" w:rsidRPr="00E77485">
        <w:rPr>
          <w:rFonts w:ascii="Times New Roman" w:hAnsi="Times New Roman"/>
          <w:sz w:val="26"/>
          <w:szCs w:val="26"/>
        </w:rPr>
        <w:t xml:space="preserve"> сельсовет </w:t>
      </w:r>
      <w:proofErr w:type="spellStart"/>
      <w:r w:rsidR="00074E5B" w:rsidRPr="00E77485">
        <w:rPr>
          <w:rFonts w:ascii="Times New Roman" w:hAnsi="Times New Roman"/>
          <w:sz w:val="26"/>
          <w:szCs w:val="26"/>
        </w:rPr>
        <w:t>Асекеев</w:t>
      </w:r>
      <w:r w:rsidR="007217E4" w:rsidRPr="00E77485">
        <w:rPr>
          <w:rFonts w:ascii="Times New Roman" w:hAnsi="Times New Roman"/>
          <w:sz w:val="26"/>
          <w:szCs w:val="26"/>
        </w:rPr>
        <w:t>ского</w:t>
      </w:r>
      <w:proofErr w:type="spellEnd"/>
      <w:r w:rsidR="007217E4" w:rsidRPr="00E77485">
        <w:rPr>
          <w:rFonts w:ascii="Times New Roman" w:hAnsi="Times New Roman"/>
          <w:sz w:val="26"/>
          <w:szCs w:val="26"/>
        </w:rPr>
        <w:t xml:space="preserve"> района Оренбургской области согласно приложению.</w:t>
      </w:r>
    </w:p>
    <w:p w:rsidR="007217E4" w:rsidRPr="00B71F4A" w:rsidRDefault="0071590D" w:rsidP="00074E5B">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B71F4A">
        <w:rPr>
          <w:rFonts w:ascii="Times New Roman" w:hAnsi="Times New Roman"/>
          <w:sz w:val="26"/>
          <w:szCs w:val="26"/>
        </w:rPr>
        <w:t>р</w:t>
      </w:r>
      <w:r w:rsidR="007217E4" w:rsidRPr="00B71F4A">
        <w:rPr>
          <w:rFonts w:ascii="Times New Roman" w:hAnsi="Times New Roman"/>
          <w:sz w:val="26"/>
          <w:szCs w:val="26"/>
        </w:rPr>
        <w:t xml:space="preserve">ешение Совета депутатов муниципального образования </w:t>
      </w:r>
      <w:proofErr w:type="spellStart"/>
      <w:r w:rsidR="00B71F4A" w:rsidRPr="00B71F4A">
        <w:rPr>
          <w:rFonts w:ascii="Times New Roman" w:hAnsi="Times New Roman"/>
          <w:sz w:val="26"/>
          <w:szCs w:val="26"/>
        </w:rPr>
        <w:t>Баландинский</w:t>
      </w:r>
      <w:proofErr w:type="spellEnd"/>
      <w:r w:rsidR="005F4A54" w:rsidRPr="00B71F4A">
        <w:rPr>
          <w:rFonts w:ascii="Times New Roman" w:hAnsi="Times New Roman"/>
          <w:sz w:val="26"/>
          <w:szCs w:val="26"/>
        </w:rPr>
        <w:t xml:space="preserve"> сельсовет </w:t>
      </w:r>
      <w:proofErr w:type="spellStart"/>
      <w:r w:rsidR="00983222" w:rsidRPr="00B71F4A">
        <w:rPr>
          <w:rFonts w:ascii="Times New Roman" w:hAnsi="Times New Roman"/>
          <w:sz w:val="26"/>
          <w:szCs w:val="26"/>
        </w:rPr>
        <w:t>Асекее</w:t>
      </w:r>
      <w:r w:rsidR="005F4A54" w:rsidRPr="00B71F4A">
        <w:rPr>
          <w:rFonts w:ascii="Times New Roman" w:hAnsi="Times New Roman"/>
          <w:sz w:val="26"/>
          <w:szCs w:val="26"/>
        </w:rPr>
        <w:t>в</w:t>
      </w:r>
      <w:r w:rsidR="007217E4" w:rsidRPr="00B71F4A">
        <w:rPr>
          <w:rFonts w:ascii="Times New Roman" w:hAnsi="Times New Roman"/>
          <w:sz w:val="26"/>
          <w:szCs w:val="26"/>
        </w:rPr>
        <w:t>ского</w:t>
      </w:r>
      <w:proofErr w:type="spellEnd"/>
      <w:r w:rsidR="007217E4" w:rsidRPr="00B71F4A">
        <w:rPr>
          <w:rFonts w:ascii="Times New Roman" w:hAnsi="Times New Roman"/>
          <w:sz w:val="26"/>
          <w:szCs w:val="26"/>
        </w:rPr>
        <w:t xml:space="preserve"> района Оренбургской области </w:t>
      </w:r>
      <w:r w:rsidR="005F4A54" w:rsidRPr="00B71F4A">
        <w:rPr>
          <w:rFonts w:ascii="Times New Roman" w:hAnsi="Times New Roman"/>
          <w:sz w:val="26"/>
          <w:szCs w:val="26"/>
        </w:rPr>
        <w:t xml:space="preserve">от </w:t>
      </w:r>
      <w:r w:rsidR="00B71F4A" w:rsidRPr="00B71F4A">
        <w:rPr>
          <w:rFonts w:ascii="Times New Roman" w:hAnsi="Times New Roman"/>
          <w:sz w:val="26"/>
          <w:szCs w:val="26"/>
        </w:rPr>
        <w:t>29.12.2016</w:t>
      </w:r>
      <w:r w:rsidR="007217E4" w:rsidRPr="00B71F4A">
        <w:rPr>
          <w:rFonts w:ascii="Times New Roman" w:hAnsi="Times New Roman"/>
          <w:sz w:val="26"/>
          <w:szCs w:val="26"/>
        </w:rPr>
        <w:t xml:space="preserve"> года </w:t>
      </w:r>
      <w:r w:rsidR="00B71F4A" w:rsidRPr="00B71F4A">
        <w:rPr>
          <w:rFonts w:ascii="Times New Roman" w:hAnsi="Times New Roman"/>
          <w:sz w:val="26"/>
          <w:szCs w:val="26"/>
        </w:rPr>
        <w:t>№23</w:t>
      </w:r>
      <w:r w:rsidR="007217E4" w:rsidRPr="00B71F4A">
        <w:rPr>
          <w:rFonts w:ascii="Times New Roman" w:hAnsi="Times New Roman"/>
          <w:sz w:val="26"/>
          <w:szCs w:val="26"/>
        </w:rPr>
        <w:t xml:space="preserve"> «О</w:t>
      </w:r>
      <w:r w:rsidR="005F4A54" w:rsidRPr="00B71F4A">
        <w:rPr>
          <w:rFonts w:ascii="Times New Roman" w:hAnsi="Times New Roman"/>
          <w:sz w:val="26"/>
          <w:szCs w:val="26"/>
        </w:rPr>
        <w:t>б утверждении «Положения</w:t>
      </w:r>
      <w:r w:rsidR="007217E4" w:rsidRPr="00B71F4A">
        <w:rPr>
          <w:rFonts w:ascii="Times New Roman" w:hAnsi="Times New Roman"/>
          <w:sz w:val="26"/>
          <w:szCs w:val="26"/>
        </w:rPr>
        <w:t xml:space="preserve"> о бюджетном процессе в муниципальном образовании </w:t>
      </w:r>
      <w:proofErr w:type="spellStart"/>
      <w:r w:rsidR="00B71F4A" w:rsidRPr="00B71F4A">
        <w:rPr>
          <w:rFonts w:ascii="Times New Roman" w:hAnsi="Times New Roman"/>
          <w:sz w:val="26"/>
          <w:szCs w:val="26"/>
        </w:rPr>
        <w:t>Баландинский</w:t>
      </w:r>
      <w:proofErr w:type="spellEnd"/>
      <w:r w:rsidR="007A4DA4" w:rsidRPr="00B71F4A">
        <w:rPr>
          <w:rFonts w:ascii="Times New Roman" w:hAnsi="Times New Roman"/>
          <w:sz w:val="26"/>
          <w:szCs w:val="26"/>
        </w:rPr>
        <w:t xml:space="preserve"> сельсовет</w:t>
      </w:r>
      <w:r w:rsidR="00983222" w:rsidRPr="00B71F4A">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3.Контроль за</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proofErr w:type="spellStart"/>
      <w:r w:rsidR="00B71F4A">
        <w:rPr>
          <w:rFonts w:ascii="Times New Roman" w:hAnsi="Times New Roman"/>
          <w:sz w:val="26"/>
          <w:szCs w:val="26"/>
        </w:rPr>
        <w:t>Баландинский</w:t>
      </w:r>
      <w:proofErr w:type="spellEnd"/>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074E5B">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F21861" w:rsidRPr="00E77485" w:rsidRDefault="00F21861" w:rsidP="00F21861">
      <w:pPr>
        <w:pStyle w:val="ConsNormal"/>
        <w:ind w:right="0" w:firstLine="0"/>
        <w:rPr>
          <w:rFonts w:ascii="Times New Roman" w:hAnsi="Times New Roman" w:cs="Times New Roman"/>
          <w:sz w:val="26"/>
          <w:szCs w:val="26"/>
        </w:rPr>
      </w:pPr>
    </w:p>
    <w:p w:rsidR="00F21861" w:rsidRPr="00E77485" w:rsidRDefault="00F21861" w:rsidP="00F21861">
      <w:pPr>
        <w:pStyle w:val="ConsNormal"/>
        <w:ind w:right="0" w:firstLine="540"/>
        <w:jc w:val="center"/>
        <w:rPr>
          <w:rFonts w:ascii="Times New Roman" w:hAnsi="Times New Roman" w:cs="Times New Roman"/>
          <w:b/>
          <w:sz w:val="26"/>
          <w:szCs w:val="26"/>
        </w:rPr>
      </w:pPr>
    </w:p>
    <w:p w:rsidR="00F21861" w:rsidRPr="00E77485" w:rsidRDefault="0000108C" w:rsidP="00F21861">
      <w:pPr>
        <w:jc w:val="both"/>
        <w:rPr>
          <w:sz w:val="26"/>
          <w:szCs w:val="26"/>
        </w:rPr>
      </w:pPr>
      <w:r w:rsidRPr="00E77485">
        <w:rPr>
          <w:sz w:val="26"/>
          <w:szCs w:val="26"/>
        </w:rPr>
        <w:t>Глава</w:t>
      </w:r>
      <w:r w:rsidR="00F21861" w:rsidRPr="00E77485">
        <w:rPr>
          <w:sz w:val="26"/>
          <w:szCs w:val="26"/>
        </w:rPr>
        <w:t xml:space="preserve"> муниципального образования                                      </w:t>
      </w:r>
      <w:r w:rsidRPr="00E77485">
        <w:rPr>
          <w:sz w:val="26"/>
          <w:szCs w:val="26"/>
        </w:rPr>
        <w:t xml:space="preserve">  </w:t>
      </w:r>
      <w:r w:rsidR="00B71F4A">
        <w:rPr>
          <w:sz w:val="26"/>
          <w:szCs w:val="26"/>
        </w:rPr>
        <w:t xml:space="preserve">                  </w:t>
      </w:r>
      <w:proofErr w:type="spellStart"/>
      <w:r w:rsidR="00B71F4A">
        <w:rPr>
          <w:sz w:val="26"/>
          <w:szCs w:val="26"/>
        </w:rPr>
        <w:t>О.В.Золотухина</w:t>
      </w:r>
      <w:proofErr w:type="spellEnd"/>
    </w:p>
    <w:p w:rsidR="0000108C" w:rsidRPr="00E77485" w:rsidRDefault="0000108C"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2611E5" w:rsidRDefault="002611E5" w:rsidP="00EA6AEE">
      <w:pPr>
        <w:ind w:left="6521"/>
        <w:rPr>
          <w:bCs/>
          <w:sz w:val="22"/>
          <w:szCs w:val="22"/>
          <w:lang w:val="en-US"/>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3B6E2B" w:rsidP="00EA6AEE">
      <w:pPr>
        <w:ind w:left="6521"/>
        <w:rPr>
          <w:bCs/>
          <w:sz w:val="22"/>
          <w:szCs w:val="22"/>
        </w:rPr>
      </w:pPr>
      <w:proofErr w:type="spellStart"/>
      <w:r>
        <w:rPr>
          <w:bCs/>
          <w:sz w:val="22"/>
          <w:szCs w:val="22"/>
        </w:rPr>
        <w:t>Баландинский</w:t>
      </w:r>
      <w:proofErr w:type="spellEnd"/>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3B6E2B">
        <w:rPr>
          <w:bCs/>
          <w:sz w:val="22"/>
          <w:szCs w:val="22"/>
        </w:rPr>
        <w:t xml:space="preserve">26.03.2020 </w:t>
      </w:r>
      <w:r w:rsidRPr="00E77485">
        <w:rPr>
          <w:bCs/>
          <w:sz w:val="22"/>
          <w:szCs w:val="22"/>
        </w:rPr>
        <w:t xml:space="preserve">№ </w:t>
      </w:r>
      <w:r w:rsidR="003B6E2B">
        <w:rPr>
          <w:bCs/>
          <w:sz w:val="22"/>
          <w:szCs w:val="22"/>
        </w:rPr>
        <w:t>84</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proofErr w:type="spellStart"/>
      <w:r w:rsidR="00B71F4A">
        <w:rPr>
          <w:b/>
          <w:sz w:val="24"/>
          <w:szCs w:val="24"/>
        </w:rPr>
        <w:t>Баландинский</w:t>
      </w:r>
      <w:proofErr w:type="spellEnd"/>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w:t>
      </w:r>
      <w:r w:rsidR="00B71F4A">
        <w:rPr>
          <w:sz w:val="24"/>
          <w:szCs w:val="24"/>
        </w:rPr>
        <w:t>ьного образования «</w:t>
      </w:r>
      <w:proofErr w:type="spellStart"/>
      <w:r w:rsidR="00B71F4A">
        <w:rPr>
          <w:sz w:val="24"/>
          <w:szCs w:val="24"/>
        </w:rPr>
        <w:t>Баландинский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B71F4A">
        <w:rPr>
          <w:sz w:val="24"/>
          <w:szCs w:val="24"/>
        </w:rPr>
        <w:t xml:space="preserve"> сельском поселении </w:t>
      </w:r>
      <w:proofErr w:type="spellStart"/>
      <w:r w:rsidR="00B71F4A">
        <w:rPr>
          <w:sz w:val="24"/>
          <w:szCs w:val="24"/>
        </w:rPr>
        <w:t>Баландинский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w:t>
      </w:r>
      <w:r w:rsidR="00B71F4A">
        <w:rPr>
          <w:b/>
          <w:sz w:val="24"/>
          <w:szCs w:val="24"/>
        </w:rPr>
        <w:t>ьном образовании «</w:t>
      </w:r>
      <w:proofErr w:type="spellStart"/>
      <w:r w:rsidR="00B71F4A">
        <w:rPr>
          <w:b/>
          <w:sz w:val="24"/>
          <w:szCs w:val="24"/>
        </w:rPr>
        <w:t>Баландинский</w:t>
      </w:r>
      <w:proofErr w:type="spellEnd"/>
      <w:r w:rsidR="00167A01" w:rsidRPr="000A106A">
        <w:rPr>
          <w:b/>
          <w:sz w:val="24"/>
          <w:szCs w:val="24"/>
        </w:rPr>
        <w:t xml:space="preserve"> сельсовет»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B71F4A">
        <w:rPr>
          <w:sz w:val="24"/>
          <w:szCs w:val="24"/>
        </w:rPr>
        <w:t>ании «</w:t>
      </w:r>
      <w:proofErr w:type="spellStart"/>
      <w:r w:rsidR="00B71F4A">
        <w:rPr>
          <w:sz w:val="24"/>
          <w:szCs w:val="24"/>
        </w:rPr>
        <w:t>Баландинский</w:t>
      </w:r>
      <w:proofErr w:type="spellEnd"/>
      <w:r w:rsidRPr="00F253A3">
        <w:rPr>
          <w:sz w:val="24"/>
          <w:szCs w:val="24"/>
        </w:rPr>
        <w:t xml:space="preserve"> сельсовет»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B71F4A">
        <w:rPr>
          <w:sz w:val="24"/>
          <w:szCs w:val="24"/>
        </w:rPr>
        <w:t>разования «</w:t>
      </w:r>
      <w:proofErr w:type="spellStart"/>
      <w:r w:rsidR="00B71F4A">
        <w:rPr>
          <w:sz w:val="24"/>
          <w:szCs w:val="24"/>
        </w:rPr>
        <w:t>Баландинский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w:t>
      </w:r>
      <w:r w:rsidRPr="000A106A">
        <w:rPr>
          <w:sz w:val="24"/>
          <w:szCs w:val="24"/>
        </w:rPr>
        <w:lastRenderedPageBreak/>
        <w:t xml:space="preserve">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w:t>
      </w:r>
      <w:r w:rsidR="00B71F4A">
        <w:rPr>
          <w:b/>
          <w:sz w:val="24"/>
          <w:szCs w:val="24"/>
        </w:rPr>
        <w:t xml:space="preserve">ы бюджетного процесса в </w:t>
      </w:r>
      <w:proofErr w:type="spellStart"/>
      <w:r w:rsidR="00B71F4A">
        <w:rPr>
          <w:b/>
          <w:sz w:val="24"/>
          <w:szCs w:val="24"/>
        </w:rPr>
        <w:t>Баландинском</w:t>
      </w:r>
      <w:proofErr w:type="spellEnd"/>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proofErr w:type="spellStart"/>
      <w:r w:rsidR="00B71F4A">
        <w:rPr>
          <w:sz w:val="24"/>
          <w:szCs w:val="24"/>
        </w:rPr>
        <w:t>Ба</w:t>
      </w:r>
      <w:proofErr w:type="gramEnd"/>
      <w:r w:rsidR="00B71F4A">
        <w:rPr>
          <w:sz w:val="24"/>
          <w:szCs w:val="24"/>
        </w:rPr>
        <w:t>ландинском</w:t>
      </w:r>
      <w:proofErr w:type="spellEnd"/>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глава муниципа</w:t>
      </w:r>
      <w:r w:rsidR="00B71F4A">
        <w:rPr>
          <w:sz w:val="24"/>
          <w:szCs w:val="24"/>
        </w:rPr>
        <w:t xml:space="preserve">льного образования </w:t>
      </w:r>
      <w:proofErr w:type="spellStart"/>
      <w:r w:rsidR="00B71F4A">
        <w:rPr>
          <w:sz w:val="24"/>
          <w:szCs w:val="24"/>
        </w:rPr>
        <w:t>Баландинский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proofErr w:type="spellStart"/>
      <w:r w:rsidR="00B71F4A">
        <w:rPr>
          <w:sz w:val="24"/>
          <w:szCs w:val="24"/>
        </w:rPr>
        <w:t>Баландинский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proofErr w:type="spellStart"/>
      <w:r w:rsidR="00B71F4A">
        <w:rPr>
          <w:sz w:val="24"/>
          <w:szCs w:val="24"/>
        </w:rPr>
        <w:t>Баландинского</w:t>
      </w:r>
      <w:proofErr w:type="spellEnd"/>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proofErr w:type="spellStart"/>
      <w:r w:rsidR="00B71F4A">
        <w:rPr>
          <w:sz w:val="24"/>
          <w:szCs w:val="24"/>
        </w:rPr>
        <w:t>Асекеевского</w:t>
      </w:r>
      <w:proofErr w:type="spellEnd"/>
      <w:r w:rsidR="00B71F4A">
        <w:rPr>
          <w:sz w:val="24"/>
          <w:szCs w:val="24"/>
        </w:rPr>
        <w:t xml:space="preserve"> района</w:t>
      </w:r>
      <w:r w:rsidRPr="008B2462">
        <w:rPr>
          <w:sz w:val="24"/>
          <w:szCs w:val="24"/>
        </w:rPr>
        <w:t>;</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2.Особенности бюджетных полномочий участников бюджетногопроцесса, являющихся органами местного самоуправления, устанавливаются</w:t>
      </w:r>
      <w:r w:rsidR="00185545" w:rsidRPr="000A106A">
        <w:rPr>
          <w:sz w:val="24"/>
          <w:szCs w:val="24"/>
        </w:rPr>
        <w:t xml:space="preserve"> Бюджетным кодексом РФ</w:t>
      </w:r>
      <w:proofErr w:type="gramStart"/>
      <w:r w:rsidR="00185545" w:rsidRPr="000A106A">
        <w:rPr>
          <w:sz w:val="24"/>
          <w:szCs w:val="24"/>
        </w:rPr>
        <w:t>,</w:t>
      </w:r>
      <w:r w:rsidRPr="000A106A">
        <w:rPr>
          <w:sz w:val="24"/>
          <w:szCs w:val="24"/>
        </w:rPr>
        <w:t>н</w:t>
      </w:r>
      <w:proofErr w:type="gramEnd"/>
      <w:r w:rsidRPr="000A106A">
        <w:rPr>
          <w:sz w:val="24"/>
          <w:szCs w:val="24"/>
        </w:rPr>
        <w:t>астоящим Положением и принятыми в соответствии с ним муниципальным</w:t>
      </w:r>
      <w:r w:rsidR="00B71F4A">
        <w:rPr>
          <w:sz w:val="24"/>
          <w:szCs w:val="24"/>
        </w:rPr>
        <w:t xml:space="preserve"> </w:t>
      </w:r>
      <w:r w:rsidRPr="000A106A">
        <w:rPr>
          <w:sz w:val="24"/>
          <w:szCs w:val="24"/>
        </w:rPr>
        <w:t>и</w:t>
      </w:r>
      <w:r w:rsidR="00B71F4A">
        <w:rPr>
          <w:sz w:val="24"/>
          <w:szCs w:val="24"/>
        </w:rPr>
        <w:t xml:space="preserve"> </w:t>
      </w:r>
      <w:r w:rsidRPr="000A106A">
        <w:rPr>
          <w:sz w:val="24"/>
          <w:szCs w:val="24"/>
        </w:rPr>
        <w:t xml:space="preserve">правовыми актами Совета депутатов </w:t>
      </w:r>
      <w:proofErr w:type="spellStart"/>
      <w:r w:rsidR="00B71F4A">
        <w:rPr>
          <w:sz w:val="24"/>
          <w:szCs w:val="24"/>
        </w:rPr>
        <w:t>Баландинского</w:t>
      </w:r>
      <w:proofErr w:type="spellEnd"/>
      <w:r w:rsidRPr="000A106A">
        <w:rPr>
          <w:sz w:val="24"/>
          <w:szCs w:val="24"/>
        </w:rPr>
        <w:t xml:space="preserve"> сельсовета, а также вустановленных ими случаях муниципальными правовыми актам</w:t>
      </w:r>
      <w:r w:rsidR="000A3D25" w:rsidRPr="000A106A">
        <w:rPr>
          <w:sz w:val="24"/>
          <w:szCs w:val="24"/>
        </w:rPr>
        <w:t>и</w:t>
      </w:r>
      <w:r w:rsidRPr="000A106A">
        <w:rPr>
          <w:sz w:val="24"/>
          <w:szCs w:val="24"/>
        </w:rPr>
        <w:t>администрации сельсовета.</w:t>
      </w:r>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B71F4A" w:rsidP="00656484">
      <w:pPr>
        <w:ind w:firstLine="851"/>
        <w:jc w:val="both"/>
        <w:rPr>
          <w:sz w:val="24"/>
          <w:szCs w:val="24"/>
        </w:rPr>
      </w:pPr>
      <w:r>
        <w:rPr>
          <w:sz w:val="24"/>
          <w:szCs w:val="24"/>
        </w:rPr>
        <w:t xml:space="preserve">Совет депутатов </w:t>
      </w:r>
      <w:proofErr w:type="spellStart"/>
      <w:r>
        <w:rPr>
          <w:sz w:val="24"/>
          <w:szCs w:val="24"/>
        </w:rPr>
        <w:t>Баландинского</w:t>
      </w:r>
      <w:proofErr w:type="spellEnd"/>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lastRenderedPageBreak/>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CC46B6">
        <w:rPr>
          <w:sz w:val="24"/>
          <w:szCs w:val="24"/>
        </w:rPr>
        <w:t xml:space="preserve"> </w:t>
      </w:r>
      <w:r w:rsidR="008B2462" w:rsidRPr="00533C11">
        <w:rPr>
          <w:sz w:val="24"/>
          <w:szCs w:val="24"/>
        </w:rPr>
        <w:t>муниципального образования</w:t>
      </w:r>
      <w:r w:rsidR="00CC46B6">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иподготавливаетотчет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контроль за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lastRenderedPageBreak/>
        <w:t xml:space="preserve">Статья </w:t>
      </w:r>
      <w:r w:rsidR="00A32BF7" w:rsidRPr="000A106A">
        <w:rPr>
          <w:b/>
          <w:sz w:val="24"/>
          <w:szCs w:val="24"/>
        </w:rPr>
        <w:t>9</w:t>
      </w:r>
      <w:r w:rsidRPr="000A106A">
        <w:rPr>
          <w:b/>
          <w:sz w:val="24"/>
          <w:szCs w:val="24"/>
        </w:rPr>
        <w:t>. Бюджетные полномочияфинансового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CC46B6">
        <w:rPr>
          <w:sz w:val="24"/>
          <w:szCs w:val="24"/>
        </w:rPr>
        <w:t xml:space="preserve">ного образования </w:t>
      </w:r>
      <w:proofErr w:type="spellStart"/>
      <w:r w:rsidR="00CC46B6">
        <w:rPr>
          <w:sz w:val="24"/>
          <w:szCs w:val="24"/>
        </w:rPr>
        <w:t>Баландинское</w:t>
      </w:r>
      <w:proofErr w:type="spellEnd"/>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CC46B6">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lastRenderedPageBreak/>
        <w:t xml:space="preserve">Бюджетные полномочия органов муниципального финансового контроля, к которым относятся, контрольно-счетный орган </w:t>
      </w:r>
      <w:r w:rsidR="00C0285E" w:rsidRPr="00B62AF2">
        <w:rPr>
          <w:sz w:val="24"/>
          <w:szCs w:val="24"/>
        </w:rPr>
        <w:t xml:space="preserve"> </w:t>
      </w:r>
      <w:r w:rsidRPr="00B62AF2">
        <w:rPr>
          <w:sz w:val="24"/>
          <w:szCs w:val="24"/>
        </w:rPr>
        <w:t>Асекеевского района Оренбургской области, орган муниципального финансового контроля, являющийся органом администраци</w:t>
      </w:r>
      <w:r w:rsidR="00CC46B6">
        <w:rPr>
          <w:sz w:val="24"/>
          <w:szCs w:val="24"/>
        </w:rPr>
        <w:t xml:space="preserve">и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proofErr w:type="gramStart"/>
      <w:r w:rsidRPr="00B62AF2">
        <w:rPr>
          <w:sz w:val="24"/>
          <w:szCs w:val="24"/>
        </w:rPr>
        <w:t>Контрольно-счетный</w:t>
      </w:r>
      <w:proofErr w:type="gramEnd"/>
      <w:r w:rsidRPr="00B62AF2">
        <w:rPr>
          <w:sz w:val="24"/>
          <w:szCs w:val="24"/>
        </w:rPr>
        <w:t xml:space="preserve"> орган</w:t>
      </w:r>
      <w:r w:rsidR="00B62AF2" w:rsidRPr="00B62AF2">
        <w:rPr>
          <w:sz w:val="24"/>
          <w:szCs w:val="24"/>
        </w:rPr>
        <w:t xml:space="preserve">муниципального образования </w:t>
      </w:r>
      <w:r w:rsidR="00FB3E2F" w:rsidRPr="00B62AF2">
        <w:rPr>
          <w:sz w:val="24"/>
          <w:szCs w:val="24"/>
        </w:rPr>
        <w:t>осуществляет бюджетные полномочия по:</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CC46B6">
        <w:rPr>
          <w:sz w:val="24"/>
          <w:szCs w:val="24"/>
        </w:rPr>
        <w:t>ипального образования «</w:t>
      </w:r>
      <w:proofErr w:type="spellStart"/>
      <w:r w:rsidR="00CC46B6">
        <w:rPr>
          <w:sz w:val="24"/>
          <w:szCs w:val="24"/>
        </w:rPr>
        <w:t>Баландинский</w:t>
      </w:r>
      <w:proofErr w:type="spellEnd"/>
      <w:r w:rsidR="007918B0" w:rsidRPr="000A106A">
        <w:rPr>
          <w:sz w:val="24"/>
          <w:szCs w:val="24"/>
        </w:rPr>
        <w:t xml:space="preserve"> сельсовет»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w:t>
      </w:r>
      <w:r w:rsidRPr="000A106A">
        <w:rPr>
          <w:sz w:val="24"/>
          <w:szCs w:val="24"/>
        </w:rPr>
        <w:lastRenderedPageBreak/>
        <w:t>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lastRenderedPageBreak/>
        <w:t>доходов бюджета муниципального образования «</w:t>
      </w:r>
      <w:proofErr w:type="spellStart"/>
      <w:r w:rsidR="00CC46B6">
        <w:rPr>
          <w:b/>
          <w:sz w:val="24"/>
          <w:szCs w:val="24"/>
        </w:rPr>
        <w:t>Баландинский</w:t>
      </w:r>
      <w:proofErr w:type="spellEnd"/>
      <w:r w:rsidR="00A37819" w:rsidRPr="000A106A">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 xml:space="preserve">5. Определение органов (должностных лиц) местной администрации и иных исполнительно-распорядительных органов муниципальных районов в качестве главных </w:t>
      </w:r>
      <w:r w:rsidRPr="00350753">
        <w:rPr>
          <w:sz w:val="24"/>
          <w:szCs w:val="24"/>
        </w:rPr>
        <w:lastRenderedPageBreak/>
        <w:t>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w:t>
      </w:r>
      <w:r w:rsidRPr="000A106A">
        <w:rPr>
          <w:sz w:val="24"/>
          <w:szCs w:val="24"/>
        </w:rPr>
        <w:lastRenderedPageBreak/>
        <w:t>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 xml:space="preserve">6. Мониторинг качества финансового менеджмента, включающий мониторинг </w:t>
      </w:r>
      <w:r w:rsidRPr="000A106A">
        <w:rPr>
          <w:sz w:val="24"/>
          <w:szCs w:val="24"/>
        </w:rPr>
        <w:lastRenderedPageBreak/>
        <w:t>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CC46B6">
        <w:rPr>
          <w:b/>
          <w:sz w:val="24"/>
          <w:szCs w:val="24"/>
        </w:rPr>
        <w:t>ьного образования «</w:t>
      </w:r>
      <w:proofErr w:type="spellStart"/>
      <w:r w:rsidR="00CC46B6">
        <w:rPr>
          <w:b/>
          <w:sz w:val="24"/>
          <w:szCs w:val="24"/>
        </w:rPr>
        <w:t>Баландинский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w:t>
      </w:r>
      <w:r w:rsidR="00CC46B6">
        <w:rPr>
          <w:b/>
          <w:sz w:val="24"/>
          <w:szCs w:val="24"/>
        </w:rPr>
        <w:t>ального образования «</w:t>
      </w:r>
      <w:proofErr w:type="spellStart"/>
      <w:r w:rsidR="00CC46B6">
        <w:rPr>
          <w:b/>
          <w:sz w:val="24"/>
          <w:szCs w:val="24"/>
        </w:rPr>
        <w:t>Баландинский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бюджетасельскогопоселения.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 xml:space="preserve">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w:t>
      </w:r>
      <w:r w:rsidRPr="000A106A">
        <w:rPr>
          <w:sz w:val="24"/>
          <w:szCs w:val="24"/>
        </w:rPr>
        <w:lastRenderedPageBreak/>
        <w:t>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lastRenderedPageBreak/>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lastRenderedPageBreak/>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П</w:t>
      </w:r>
      <w:r w:rsidR="00CC46B6">
        <w:rPr>
          <w:b/>
          <w:bCs/>
          <w:sz w:val="24"/>
          <w:szCs w:val="24"/>
        </w:rPr>
        <w:t>РОЕКТА БЮДЖЕТА  БАЛАНДИНСКОГО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proofErr w:type="spellStart"/>
      <w:r w:rsidR="00CC46B6">
        <w:rPr>
          <w:b/>
          <w:sz w:val="24"/>
          <w:szCs w:val="24"/>
        </w:rPr>
        <w:t>Баландинский</w:t>
      </w:r>
      <w:proofErr w:type="spellEnd"/>
      <w:r w:rsidR="00CC46B6">
        <w:rPr>
          <w:b/>
          <w:sz w:val="24"/>
          <w:szCs w:val="24"/>
        </w:rPr>
        <w:t xml:space="preserve"> </w:t>
      </w:r>
      <w:r w:rsidR="00C24FAD" w:rsidRPr="000A106A">
        <w:rPr>
          <w:b/>
          <w:bCs/>
          <w:sz w:val="24"/>
          <w:szCs w:val="24"/>
        </w:rPr>
        <w:t xml:space="preserve"> сельсовет</w:t>
      </w:r>
      <w:r w:rsidR="00CC46B6">
        <w:rPr>
          <w:b/>
          <w:bCs/>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CC46B6">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 xml:space="preserve">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w:t>
      </w:r>
      <w:r w:rsidRPr="000A106A">
        <w:rPr>
          <w:sz w:val="24"/>
          <w:szCs w:val="24"/>
        </w:rPr>
        <w:lastRenderedPageBreak/>
        <w:t>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proofErr w:type="spellStart"/>
      <w:r w:rsidR="00CC46B6">
        <w:rPr>
          <w:b/>
          <w:sz w:val="24"/>
          <w:szCs w:val="24"/>
        </w:rPr>
        <w:t>Баландинского</w:t>
      </w:r>
      <w:proofErr w:type="spellEnd"/>
      <w:r w:rsidR="00CC46B6">
        <w:rPr>
          <w:b/>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CC46B6">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CC46B6">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lastRenderedPageBreak/>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 xml:space="preserve">муниципальных правовых </w:t>
      </w:r>
      <w:r w:rsidR="003C2CF0" w:rsidRPr="000A106A">
        <w:rPr>
          <w:sz w:val="24"/>
          <w:szCs w:val="24"/>
        </w:rPr>
        <w:lastRenderedPageBreak/>
        <w:t>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proofErr w:type="spellStart"/>
      <w:r w:rsidR="00CC46B6">
        <w:rPr>
          <w:sz w:val="24"/>
          <w:szCs w:val="24"/>
        </w:rPr>
        <w:t>Баландинский</w:t>
      </w:r>
      <w:proofErr w:type="spellEnd"/>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proofErr w:type="spellStart"/>
      <w:r w:rsidR="00CC46B6">
        <w:rPr>
          <w:sz w:val="24"/>
          <w:szCs w:val="24"/>
        </w:rPr>
        <w:t>Баландинский</w:t>
      </w:r>
      <w:proofErr w:type="spellEnd"/>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w:t>
      </w:r>
      <w:r w:rsidRPr="000A106A">
        <w:rPr>
          <w:sz w:val="24"/>
          <w:szCs w:val="24"/>
        </w:rPr>
        <w:lastRenderedPageBreak/>
        <w:t xml:space="preserve">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0E6F29">
        <w:rPr>
          <w:b/>
          <w:bCs/>
          <w:sz w:val="24"/>
          <w:szCs w:val="24"/>
        </w:rPr>
        <w:t xml:space="preserve"> БАЛАНДИНСКОГО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иныепоказателибюджета, установленные бюджетнымзаконодательством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lastRenderedPageBreak/>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lastRenderedPageBreak/>
        <w:t>3</w:t>
      </w:r>
      <w:r w:rsidR="00493AE7" w:rsidRPr="000A106A">
        <w:rPr>
          <w:sz w:val="24"/>
          <w:szCs w:val="24"/>
        </w:rPr>
        <w:t xml:space="preserve">. </w:t>
      </w:r>
      <w:r w:rsidR="00676875" w:rsidRPr="000A106A">
        <w:rPr>
          <w:sz w:val="24"/>
          <w:szCs w:val="24"/>
        </w:rPr>
        <w:t>Контрольно-счетный орган</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xml:space="preserve">. Решение о бюджете подлежит официальному опубликованию не позднее 10 дней </w:t>
      </w:r>
      <w:r w:rsidRPr="000A106A">
        <w:rPr>
          <w:sz w:val="24"/>
          <w:szCs w:val="24"/>
        </w:rPr>
        <w:lastRenderedPageBreak/>
        <w:t>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0E6F29">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0E6F29">
        <w:rPr>
          <w:b/>
          <w:sz w:val="24"/>
          <w:szCs w:val="24"/>
        </w:rPr>
        <w:t xml:space="preserve"> </w:t>
      </w:r>
      <w:proofErr w:type="spellStart"/>
      <w:r w:rsidR="000E6F29">
        <w:rPr>
          <w:b/>
          <w:sz w:val="24"/>
          <w:szCs w:val="24"/>
        </w:rPr>
        <w:t>Баландинского</w:t>
      </w:r>
      <w:proofErr w:type="spellEnd"/>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0E6F29">
        <w:rPr>
          <w:sz w:val="24"/>
          <w:szCs w:val="24"/>
        </w:rPr>
        <w:t xml:space="preserve"> </w:t>
      </w:r>
      <w:proofErr w:type="spellStart"/>
      <w:r w:rsidR="000E6F29">
        <w:rPr>
          <w:sz w:val="24"/>
          <w:szCs w:val="24"/>
        </w:rPr>
        <w:t>Баландинский</w:t>
      </w:r>
      <w:proofErr w:type="spellEnd"/>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lastRenderedPageBreak/>
        <w:t>1.</w:t>
      </w:r>
      <w:r w:rsidR="00823363" w:rsidRPr="000A106A">
        <w:rPr>
          <w:sz w:val="24"/>
          <w:szCs w:val="24"/>
        </w:rPr>
        <w:t xml:space="preserve">Порядок составления и </w:t>
      </w:r>
      <w:proofErr w:type="spellStart"/>
      <w:r w:rsidR="00823363" w:rsidRPr="000A106A">
        <w:rPr>
          <w:sz w:val="24"/>
          <w:szCs w:val="24"/>
        </w:rPr>
        <w:t>ведения</w:t>
      </w:r>
      <w:r w:rsidR="00D31F30" w:rsidRPr="000A106A">
        <w:rPr>
          <w:sz w:val="24"/>
          <w:szCs w:val="24"/>
        </w:rPr>
        <w:t>сводной</w:t>
      </w:r>
      <w:proofErr w:type="spellEnd"/>
      <w:r w:rsidR="00D31F30" w:rsidRPr="000A106A">
        <w:rPr>
          <w:sz w:val="24"/>
          <w:szCs w:val="24"/>
        </w:rPr>
        <w:t xml:space="preserve"> </w:t>
      </w:r>
      <w:r w:rsidRPr="000A106A">
        <w:rPr>
          <w:sz w:val="24"/>
          <w:szCs w:val="24"/>
        </w:rPr>
        <w:t>бюджетной росписи</w:t>
      </w:r>
      <w:r w:rsidR="000E6F29">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 xml:space="preserve">юджетной росписи должнысоответствовать решению о бюджете.В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lastRenderedPageBreak/>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w:t>
      </w:r>
      <w:r w:rsidR="000E6F29">
        <w:rPr>
          <w:sz w:val="24"/>
          <w:szCs w:val="24"/>
        </w:rPr>
        <w:t xml:space="preserve">районе, администрация </w:t>
      </w:r>
      <w:proofErr w:type="spellStart"/>
      <w:r w:rsidR="000E6F29">
        <w:rPr>
          <w:sz w:val="24"/>
          <w:szCs w:val="24"/>
        </w:rPr>
        <w:t>Баландинского</w:t>
      </w:r>
      <w:proofErr w:type="spellEnd"/>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D0A70" w:rsidP="00AD0A70">
      <w:pPr>
        <w:ind w:firstLine="851"/>
        <w:jc w:val="both"/>
        <w:rPr>
          <w:sz w:val="24"/>
          <w:szCs w:val="24"/>
        </w:rPr>
      </w:pPr>
      <w:proofErr w:type="spellStart"/>
      <w:r w:rsidRPr="000A106A">
        <w:rPr>
          <w:sz w:val="24"/>
          <w:szCs w:val="24"/>
        </w:rPr>
        <w:t>непревышением</w:t>
      </w:r>
      <w:proofErr w:type="spellEnd"/>
      <w:r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lastRenderedPageBreak/>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lastRenderedPageBreak/>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r w:rsidR="00966D11" w:rsidRPr="000A106A">
        <w:rPr>
          <w:bCs/>
          <w:sz w:val="24"/>
          <w:szCs w:val="24"/>
        </w:rPr>
        <w:t>пунктом</w:t>
      </w:r>
      <w:proofErr w:type="gramEnd"/>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lastRenderedPageBreak/>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proofErr w:type="spellStart"/>
      <w:r w:rsidR="000E6F29">
        <w:rPr>
          <w:b/>
          <w:sz w:val="24"/>
          <w:szCs w:val="24"/>
        </w:rPr>
        <w:t>Баландинский</w:t>
      </w:r>
      <w:proofErr w:type="spellEnd"/>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0E6F29">
        <w:rPr>
          <w:sz w:val="24"/>
          <w:szCs w:val="24"/>
        </w:rPr>
        <w:t>Баландинского</w:t>
      </w:r>
      <w:proofErr w:type="spellEnd"/>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proofErr w:type="spellStart"/>
      <w:r w:rsidR="000E6F29">
        <w:rPr>
          <w:sz w:val="24"/>
          <w:szCs w:val="24"/>
        </w:rPr>
        <w:t>Баландинский</w:t>
      </w:r>
      <w:proofErr w:type="spellEnd"/>
      <w:r w:rsidR="000E6F29">
        <w:rPr>
          <w:sz w:val="24"/>
          <w:szCs w:val="24"/>
        </w:rPr>
        <w:t xml:space="preserve"> </w:t>
      </w:r>
      <w:r w:rsidRPr="000A106A">
        <w:rPr>
          <w:sz w:val="24"/>
          <w:szCs w:val="24"/>
        </w:rPr>
        <w:t>сельсовет</w:t>
      </w:r>
      <w:r w:rsidR="000E6F29">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lastRenderedPageBreak/>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w:t>
      </w:r>
      <w:r w:rsidRPr="000A106A">
        <w:rPr>
          <w:sz w:val="24"/>
          <w:szCs w:val="24"/>
        </w:rPr>
        <w:lastRenderedPageBreak/>
        <w:t>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 xml:space="preserve">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r w:rsidRPr="000A106A">
        <w:rPr>
          <w:sz w:val="24"/>
          <w:szCs w:val="24"/>
        </w:rPr>
        <w:lastRenderedPageBreak/>
        <w:t>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w:t>
      </w:r>
      <w:r w:rsidRPr="000A106A">
        <w:rPr>
          <w:sz w:val="24"/>
          <w:szCs w:val="24"/>
        </w:rPr>
        <w:lastRenderedPageBreak/>
        <w:t xml:space="preserve">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lastRenderedPageBreak/>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E6F29"/>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11E5"/>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B6E2B"/>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088E"/>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0D04"/>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1F4A"/>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46B6"/>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14355"/>
    <w:rsid w:val="00D22534"/>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1D76"/>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2695.0/" TargetMode="External"/><Relationship Id="rId5" Type="http://schemas.openxmlformats.org/officeDocument/2006/relationships/webSettings" Target="webSettings.xml"/><Relationship Id="rId10" Type="http://schemas.openxmlformats.org/officeDocument/2006/relationships/hyperlink" Target="consultantplus://offline/ref=D8EC80150866798F20155E5D5998F0F8E6B55159EFC73DFF9D5B407F020DD27C5FDB15C4394Fh9m8J" TargetMode="External"/><Relationship Id="rId4" Type="http://schemas.openxmlformats.org/officeDocument/2006/relationships/settings" Target="settings.xml"/><Relationship Id="rId9" Type="http://schemas.openxmlformats.org/officeDocument/2006/relationships/hyperlink" Target="consultantplus://offline/ref=7E3222016B48239D1F393EFDE3277696907E27403A841EA2ADEE936E62C97BDE74705F54BB5649043ABACE46C91796821825C9155E0Bb1e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8C-20EC-4001-8A12-742C1B0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15929</Words>
  <Characters>90801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106517</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Admin</cp:lastModifiedBy>
  <cp:revision>91</cp:revision>
  <cp:lastPrinted>2020-03-27T09:27:00Z</cp:lastPrinted>
  <dcterms:created xsi:type="dcterms:W3CDTF">2020-02-25T06:43:00Z</dcterms:created>
  <dcterms:modified xsi:type="dcterms:W3CDTF">2020-03-27T09:51:00Z</dcterms:modified>
</cp:coreProperties>
</file>