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05" w:rsidRPr="005B26C1" w:rsidRDefault="00E67D05" w:rsidP="00E67D05">
      <w:pPr>
        <w:jc w:val="center"/>
        <w:rPr>
          <w:rFonts w:ascii="Times New Roman" w:hAnsi="Times New Roman" w:cs="Times New Roman"/>
          <w:b/>
          <w:noProof/>
        </w:rPr>
      </w:pPr>
    </w:p>
    <w:p w:rsidR="00E67D05" w:rsidRPr="005B26C1" w:rsidRDefault="00E67D05" w:rsidP="00E67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C1">
        <w:rPr>
          <w:rFonts w:ascii="Times New Roman" w:hAnsi="Times New Roman" w:cs="Times New Roman"/>
          <w:sz w:val="28"/>
          <w:szCs w:val="28"/>
        </w:rPr>
        <w:tab/>
      </w:r>
      <w:r w:rsidRPr="005B26C1">
        <w:rPr>
          <w:rFonts w:ascii="Times New Roman" w:hAnsi="Times New Roman" w:cs="Times New Roman"/>
          <w:sz w:val="28"/>
          <w:szCs w:val="28"/>
        </w:rPr>
        <w:tab/>
      </w:r>
      <w:r w:rsidRPr="005B26C1">
        <w:rPr>
          <w:rFonts w:ascii="Times New Roman" w:hAnsi="Times New Roman" w:cs="Times New Roman"/>
          <w:sz w:val="28"/>
          <w:szCs w:val="28"/>
        </w:rPr>
        <w:tab/>
      </w:r>
      <w:r w:rsidRPr="005B26C1">
        <w:rPr>
          <w:rFonts w:ascii="Times New Roman" w:hAnsi="Times New Roman" w:cs="Times New Roman"/>
          <w:sz w:val="28"/>
          <w:szCs w:val="28"/>
        </w:rPr>
        <w:tab/>
      </w:r>
      <w:r w:rsidRPr="005B26C1">
        <w:rPr>
          <w:rFonts w:ascii="Times New Roman" w:hAnsi="Times New Roman" w:cs="Times New Roman"/>
          <w:sz w:val="28"/>
          <w:szCs w:val="28"/>
        </w:rPr>
        <w:tab/>
      </w:r>
      <w:r w:rsidRPr="005B26C1">
        <w:rPr>
          <w:rFonts w:ascii="Times New Roman" w:hAnsi="Times New Roman" w:cs="Times New Roman"/>
          <w:sz w:val="28"/>
          <w:szCs w:val="28"/>
        </w:rPr>
        <w:tab/>
      </w:r>
      <w:r w:rsidRPr="005B26C1">
        <w:rPr>
          <w:rFonts w:ascii="Times New Roman" w:hAnsi="Times New Roman" w:cs="Times New Roman"/>
          <w:sz w:val="28"/>
          <w:szCs w:val="28"/>
        </w:rPr>
        <w:tab/>
      </w:r>
      <w:r w:rsidRPr="005B26C1">
        <w:rPr>
          <w:rFonts w:ascii="Times New Roman" w:hAnsi="Times New Roman" w:cs="Times New Roman"/>
          <w:sz w:val="28"/>
          <w:szCs w:val="28"/>
        </w:rPr>
        <w:tab/>
      </w:r>
      <w:r w:rsidRPr="005B26C1">
        <w:rPr>
          <w:rFonts w:ascii="Times New Roman" w:hAnsi="Times New Roman" w:cs="Times New Roman"/>
          <w:sz w:val="28"/>
          <w:szCs w:val="28"/>
        </w:rPr>
        <w:tab/>
      </w:r>
      <w:r w:rsidRPr="005B26C1">
        <w:rPr>
          <w:rFonts w:ascii="Times New Roman" w:hAnsi="Times New Roman" w:cs="Times New Roman"/>
          <w:sz w:val="28"/>
          <w:szCs w:val="28"/>
        </w:rPr>
        <w:tab/>
      </w:r>
      <w:r w:rsidRPr="005B26C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B26C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67D05" w:rsidRPr="005B26C1" w:rsidRDefault="00E67D05" w:rsidP="00E67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C1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</w:t>
      </w:r>
    </w:p>
    <w:p w:rsidR="00E67D05" w:rsidRPr="005B26C1" w:rsidRDefault="006140EF" w:rsidP="00E67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B26C1">
        <w:rPr>
          <w:rFonts w:ascii="Times New Roman" w:hAnsi="Times New Roman" w:cs="Times New Roman"/>
          <w:b/>
          <w:sz w:val="32"/>
          <w:szCs w:val="32"/>
          <w:lang w:val="en-US"/>
        </w:rPr>
        <w:t>БАЛАНДИНСКИЙ</w:t>
      </w:r>
      <w:r w:rsidR="00E67D05" w:rsidRPr="005B26C1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:rsidR="00E67D05" w:rsidRPr="005B26C1" w:rsidRDefault="00E67D05" w:rsidP="00E67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C1">
        <w:rPr>
          <w:rFonts w:ascii="Times New Roman" w:hAnsi="Times New Roman" w:cs="Times New Roman"/>
          <w:b/>
          <w:sz w:val="32"/>
          <w:szCs w:val="32"/>
        </w:rPr>
        <w:t xml:space="preserve">  АСЕКЕЕВСКОГО  РАЙОНА  </w:t>
      </w:r>
    </w:p>
    <w:p w:rsidR="00E67D05" w:rsidRPr="005B26C1" w:rsidRDefault="00E67D05" w:rsidP="00E67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C1">
        <w:rPr>
          <w:rFonts w:ascii="Times New Roman" w:hAnsi="Times New Roman" w:cs="Times New Roman"/>
          <w:b/>
          <w:sz w:val="32"/>
          <w:szCs w:val="32"/>
        </w:rPr>
        <w:t xml:space="preserve">ОРЕНБУРГСКОЙ  ОБЛАСТИ </w:t>
      </w:r>
    </w:p>
    <w:p w:rsidR="00E67D05" w:rsidRPr="005B26C1" w:rsidRDefault="00E67D05" w:rsidP="00E67D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D05" w:rsidRPr="005B26C1" w:rsidRDefault="00E67D05" w:rsidP="000F50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B26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B26C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67D05" w:rsidRPr="005B26C1" w:rsidRDefault="00E67D05" w:rsidP="00E67D05">
      <w:pPr>
        <w:rPr>
          <w:rFonts w:ascii="Times New Roman" w:hAnsi="Times New Roman" w:cs="Times New Roman"/>
          <w:b/>
          <w:sz w:val="32"/>
          <w:szCs w:val="32"/>
        </w:rPr>
      </w:pPr>
      <w:r w:rsidRPr="005B26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50F5" w:rsidRPr="005B26C1">
        <w:rPr>
          <w:rFonts w:ascii="Times New Roman" w:hAnsi="Times New Roman" w:cs="Times New Roman"/>
          <w:b/>
          <w:sz w:val="32"/>
          <w:szCs w:val="32"/>
        </w:rPr>
        <w:t>26.12</w:t>
      </w:r>
      <w:r w:rsidRPr="005B26C1">
        <w:rPr>
          <w:rFonts w:ascii="Times New Roman" w:hAnsi="Times New Roman" w:cs="Times New Roman"/>
          <w:b/>
          <w:sz w:val="32"/>
          <w:szCs w:val="32"/>
        </w:rPr>
        <w:t xml:space="preserve">.2016                                  </w:t>
      </w:r>
      <w:r w:rsidR="000F5069" w:rsidRPr="005B26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26C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F5069" w:rsidRPr="005B26C1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204583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0F5069" w:rsidRPr="005B26C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5B26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40EF" w:rsidRPr="005B26C1">
        <w:rPr>
          <w:rFonts w:ascii="Times New Roman" w:hAnsi="Times New Roman" w:cs="Times New Roman"/>
          <w:b/>
          <w:sz w:val="32"/>
          <w:szCs w:val="32"/>
        </w:rPr>
        <w:t xml:space="preserve">             №32</w:t>
      </w:r>
      <w:r w:rsidRPr="005B26C1">
        <w:rPr>
          <w:rFonts w:ascii="Times New Roman" w:hAnsi="Times New Roman" w:cs="Times New Roman"/>
          <w:b/>
          <w:sz w:val="32"/>
          <w:szCs w:val="32"/>
        </w:rPr>
        <w:t>-п</w:t>
      </w:r>
    </w:p>
    <w:p w:rsidR="00E67D05" w:rsidRPr="005B26C1" w:rsidRDefault="00E67D05" w:rsidP="0035248D">
      <w:pPr>
        <w:pStyle w:val="a4"/>
        <w:shd w:val="clear" w:color="auto" w:fill="FFFFFF"/>
        <w:jc w:val="center"/>
        <w:rPr>
          <w:color w:val="535353"/>
          <w:sz w:val="32"/>
          <w:szCs w:val="32"/>
        </w:rPr>
      </w:pPr>
    </w:p>
    <w:p w:rsidR="0035248D" w:rsidRPr="005B26C1" w:rsidRDefault="0035248D" w:rsidP="0035248D">
      <w:pPr>
        <w:pStyle w:val="a4"/>
        <w:shd w:val="clear" w:color="auto" w:fill="FFFFFF"/>
        <w:jc w:val="center"/>
        <w:rPr>
          <w:b/>
          <w:color w:val="535353"/>
          <w:sz w:val="32"/>
          <w:szCs w:val="32"/>
        </w:rPr>
      </w:pPr>
      <w:proofErr w:type="gramStart"/>
      <w:r w:rsidRPr="005B26C1">
        <w:rPr>
          <w:b/>
          <w:color w:val="535353"/>
          <w:sz w:val="32"/>
          <w:szCs w:val="32"/>
        </w:rPr>
        <w:t>ОБ УТВЕРЖДЕНИИ ПОРЯДКА ПРИНЯТИЯ РЕШЕНИЙ О ПРИЗНАНИИ БЕЗНАДЕЖНОЙ К ВЗЫСКАНИЮ ЗАДОЛ</w:t>
      </w:r>
      <w:r w:rsidR="00E67D05" w:rsidRPr="005B26C1">
        <w:rPr>
          <w:b/>
          <w:color w:val="535353"/>
          <w:sz w:val="32"/>
          <w:szCs w:val="32"/>
        </w:rPr>
        <w:t>ЖЕННОСТИ ПО ПЛАТЕЖАМ В БЮДЖЕТ</w:t>
      </w:r>
      <w:proofErr w:type="gramEnd"/>
      <w:r w:rsidR="00E67D05" w:rsidRPr="005B26C1">
        <w:rPr>
          <w:b/>
          <w:color w:val="535353"/>
          <w:sz w:val="32"/>
          <w:szCs w:val="32"/>
        </w:rPr>
        <w:t xml:space="preserve"> МУНИЦИПАЛЬНОГО ОБРАЗОВАНИЯ </w:t>
      </w:r>
      <w:r w:rsidR="006140EF" w:rsidRPr="005B26C1">
        <w:rPr>
          <w:b/>
          <w:color w:val="535353"/>
          <w:sz w:val="32"/>
          <w:szCs w:val="32"/>
        </w:rPr>
        <w:t>БАЛАНДИНСКИЙ</w:t>
      </w:r>
      <w:r w:rsidR="00E67D05" w:rsidRPr="005B26C1">
        <w:rPr>
          <w:b/>
          <w:color w:val="535353"/>
          <w:sz w:val="32"/>
          <w:szCs w:val="32"/>
        </w:rPr>
        <w:t xml:space="preserve"> СЕЛЬСОВЕТ АСЕКЕЕВСКОГО РАЙОНА ОРЕНБУРГСКОЙ ОБЛАСТИ</w:t>
      </w:r>
    </w:p>
    <w:p w:rsidR="000F5069" w:rsidRPr="005B26C1" w:rsidRDefault="000F5069" w:rsidP="0035248D">
      <w:pPr>
        <w:pStyle w:val="a4"/>
        <w:shd w:val="clear" w:color="auto" w:fill="FFFFFF"/>
        <w:jc w:val="center"/>
        <w:rPr>
          <w:b/>
          <w:color w:val="535353"/>
          <w:sz w:val="32"/>
          <w:szCs w:val="32"/>
        </w:rPr>
      </w:pPr>
    </w:p>
    <w:p w:rsidR="0035248D" w:rsidRPr="005B26C1" w:rsidRDefault="006140EF" w:rsidP="0035248D">
      <w:pPr>
        <w:pStyle w:val="a4"/>
        <w:shd w:val="clear" w:color="auto" w:fill="FFFFFF"/>
        <w:jc w:val="both"/>
        <w:rPr>
          <w:color w:val="535353"/>
        </w:rPr>
      </w:pPr>
      <w:r w:rsidRPr="005B26C1">
        <w:rPr>
          <w:color w:val="535353"/>
        </w:rPr>
        <w:t xml:space="preserve">        </w:t>
      </w:r>
      <w:r w:rsidR="0035248D" w:rsidRPr="005B26C1">
        <w:rPr>
          <w:color w:val="535353"/>
        </w:rPr>
        <w:t>Руководствуясь ст.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Федерации»:</w:t>
      </w:r>
    </w:p>
    <w:p w:rsidR="0035248D" w:rsidRPr="005B26C1" w:rsidRDefault="0035248D" w:rsidP="0035248D">
      <w:pPr>
        <w:pStyle w:val="a4"/>
        <w:shd w:val="clear" w:color="auto" w:fill="FFFFFF"/>
        <w:jc w:val="both"/>
        <w:rPr>
          <w:color w:val="535353"/>
        </w:rPr>
      </w:pPr>
      <w:r w:rsidRPr="005B26C1">
        <w:rPr>
          <w:color w:val="535353"/>
        </w:rPr>
        <w:t>1. Утвердить Порядок принятия решений о признании безнадежной к взысканию задо</w:t>
      </w:r>
      <w:r w:rsidR="009D0A85" w:rsidRPr="005B26C1">
        <w:rPr>
          <w:color w:val="535353"/>
        </w:rPr>
        <w:t xml:space="preserve">лженности по платежам в бюджет муниципального образования </w:t>
      </w:r>
      <w:proofErr w:type="spellStart"/>
      <w:r w:rsidR="00AC2F09" w:rsidRPr="005B26C1">
        <w:rPr>
          <w:color w:val="535353"/>
        </w:rPr>
        <w:t>Баландинский</w:t>
      </w:r>
      <w:proofErr w:type="spellEnd"/>
      <w:r w:rsidR="00AC2F09" w:rsidRPr="005B26C1">
        <w:rPr>
          <w:color w:val="535353"/>
        </w:rPr>
        <w:t xml:space="preserve"> </w:t>
      </w:r>
      <w:r w:rsidR="009D0A85" w:rsidRPr="005B26C1">
        <w:rPr>
          <w:color w:val="535353"/>
        </w:rPr>
        <w:t xml:space="preserve"> сельсовет</w:t>
      </w:r>
    </w:p>
    <w:p w:rsidR="0035248D" w:rsidRPr="005B26C1" w:rsidRDefault="0035248D" w:rsidP="0035248D">
      <w:pPr>
        <w:pStyle w:val="a4"/>
        <w:shd w:val="clear" w:color="auto" w:fill="FFFFFF"/>
        <w:jc w:val="both"/>
        <w:rPr>
          <w:color w:val="535353"/>
        </w:rPr>
      </w:pPr>
      <w:r w:rsidRPr="005B26C1">
        <w:rPr>
          <w:color w:val="535353"/>
        </w:rPr>
        <w:t>2. Настоящее постановлен</w:t>
      </w:r>
      <w:r w:rsidR="00D350F5" w:rsidRPr="005B26C1">
        <w:rPr>
          <w:color w:val="535353"/>
        </w:rPr>
        <w:t xml:space="preserve">ие вступает в силу </w:t>
      </w:r>
      <w:r w:rsidRPr="005B26C1">
        <w:rPr>
          <w:color w:val="535353"/>
        </w:rPr>
        <w:t xml:space="preserve"> после ег</w:t>
      </w:r>
      <w:r w:rsidR="00D350F5" w:rsidRPr="005B26C1">
        <w:rPr>
          <w:color w:val="535353"/>
        </w:rPr>
        <w:t>о официального опубликования (обнародования)</w:t>
      </w:r>
    </w:p>
    <w:p w:rsidR="00D350F5" w:rsidRPr="005B26C1" w:rsidRDefault="00D350F5" w:rsidP="0035248D">
      <w:pPr>
        <w:pStyle w:val="a4"/>
        <w:shd w:val="clear" w:color="auto" w:fill="FFFFFF"/>
        <w:jc w:val="both"/>
        <w:rPr>
          <w:color w:val="535353"/>
        </w:rPr>
      </w:pPr>
    </w:p>
    <w:p w:rsidR="00D350F5" w:rsidRPr="005B26C1" w:rsidRDefault="000F5069" w:rsidP="0035248D">
      <w:pPr>
        <w:pStyle w:val="a4"/>
        <w:shd w:val="clear" w:color="auto" w:fill="FFFFFF"/>
        <w:jc w:val="both"/>
        <w:rPr>
          <w:color w:val="535353"/>
        </w:rPr>
      </w:pPr>
      <w:r w:rsidRPr="005B26C1">
        <w:rPr>
          <w:color w:val="535353"/>
        </w:rPr>
        <w:t xml:space="preserve">Глава муниципального </w:t>
      </w:r>
      <w:r w:rsidR="00D350F5" w:rsidRPr="005B26C1">
        <w:rPr>
          <w:color w:val="535353"/>
        </w:rPr>
        <w:t xml:space="preserve">образования                              </w:t>
      </w:r>
      <w:r w:rsidRPr="005B26C1">
        <w:rPr>
          <w:color w:val="535353"/>
        </w:rPr>
        <w:t xml:space="preserve">                     </w:t>
      </w:r>
      <w:r w:rsidR="00D350F5" w:rsidRPr="005B26C1">
        <w:rPr>
          <w:color w:val="535353"/>
        </w:rPr>
        <w:t xml:space="preserve"> </w:t>
      </w:r>
      <w:r w:rsidR="00AC2F09" w:rsidRPr="005B26C1">
        <w:rPr>
          <w:color w:val="535353"/>
        </w:rPr>
        <w:t xml:space="preserve">Н.А. </w:t>
      </w:r>
      <w:proofErr w:type="spellStart"/>
      <w:r w:rsidR="00AC2F09" w:rsidRPr="005B26C1">
        <w:rPr>
          <w:color w:val="535353"/>
        </w:rPr>
        <w:t>Мухетов</w:t>
      </w:r>
      <w:proofErr w:type="spellEnd"/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 </w:t>
      </w:r>
    </w:p>
    <w:p w:rsidR="0035248D" w:rsidRPr="005B26C1" w:rsidRDefault="0035248D" w:rsidP="0035248D">
      <w:pPr>
        <w:pStyle w:val="a4"/>
        <w:shd w:val="clear" w:color="auto" w:fill="FFFFFF"/>
        <w:jc w:val="right"/>
        <w:rPr>
          <w:color w:val="535353"/>
        </w:rPr>
      </w:pPr>
    </w:p>
    <w:p w:rsidR="0035248D" w:rsidRPr="005B26C1" w:rsidRDefault="0035248D" w:rsidP="000F5069">
      <w:pPr>
        <w:pStyle w:val="a4"/>
        <w:shd w:val="clear" w:color="auto" w:fill="FFFFFF"/>
        <w:jc w:val="right"/>
        <w:rPr>
          <w:b/>
          <w:color w:val="535353"/>
          <w:sz w:val="32"/>
          <w:szCs w:val="32"/>
        </w:rPr>
      </w:pPr>
      <w:r w:rsidRPr="005B26C1">
        <w:rPr>
          <w:b/>
          <w:color w:val="535353"/>
          <w:sz w:val="32"/>
          <w:szCs w:val="32"/>
        </w:rPr>
        <w:lastRenderedPageBreak/>
        <w:t>УТВЕРЖДЕН</w:t>
      </w:r>
    </w:p>
    <w:p w:rsidR="0035248D" w:rsidRPr="005B26C1" w:rsidRDefault="0035248D" w:rsidP="009D0A8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535353"/>
          <w:sz w:val="32"/>
          <w:szCs w:val="32"/>
        </w:rPr>
      </w:pPr>
      <w:r w:rsidRPr="005B26C1">
        <w:rPr>
          <w:b/>
          <w:color w:val="535353"/>
          <w:sz w:val="32"/>
          <w:szCs w:val="32"/>
        </w:rPr>
        <w:t> </w:t>
      </w:r>
      <w:r w:rsidR="009D0A85" w:rsidRPr="005B26C1">
        <w:rPr>
          <w:b/>
          <w:color w:val="535353"/>
          <w:sz w:val="32"/>
          <w:szCs w:val="32"/>
        </w:rPr>
        <w:t>п</w:t>
      </w:r>
      <w:r w:rsidRPr="005B26C1">
        <w:rPr>
          <w:b/>
          <w:color w:val="535353"/>
          <w:sz w:val="32"/>
          <w:szCs w:val="32"/>
        </w:rPr>
        <w:t>остановлением</w:t>
      </w:r>
    </w:p>
    <w:p w:rsidR="009D0A85" w:rsidRPr="005B26C1" w:rsidRDefault="009D0A85" w:rsidP="009D0A8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535353"/>
          <w:sz w:val="32"/>
          <w:szCs w:val="32"/>
        </w:rPr>
      </w:pPr>
      <w:r w:rsidRPr="005B26C1">
        <w:rPr>
          <w:b/>
          <w:color w:val="535353"/>
          <w:sz w:val="32"/>
          <w:szCs w:val="32"/>
        </w:rPr>
        <w:t xml:space="preserve">главы администрации </w:t>
      </w:r>
    </w:p>
    <w:p w:rsidR="009D0A85" w:rsidRPr="005B26C1" w:rsidRDefault="00AC2F09" w:rsidP="009D0A8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535353"/>
          <w:sz w:val="32"/>
          <w:szCs w:val="32"/>
        </w:rPr>
      </w:pPr>
      <w:proofErr w:type="spellStart"/>
      <w:r w:rsidRPr="005B26C1">
        <w:rPr>
          <w:b/>
          <w:color w:val="535353"/>
          <w:sz w:val="32"/>
          <w:szCs w:val="32"/>
        </w:rPr>
        <w:t>Баландинского</w:t>
      </w:r>
      <w:proofErr w:type="spellEnd"/>
      <w:r w:rsidR="009D0A85" w:rsidRPr="005B26C1">
        <w:rPr>
          <w:b/>
          <w:color w:val="535353"/>
          <w:sz w:val="32"/>
          <w:szCs w:val="32"/>
        </w:rPr>
        <w:t xml:space="preserve"> сельсовета</w:t>
      </w:r>
    </w:p>
    <w:p w:rsidR="009D0A85" w:rsidRPr="005B26C1" w:rsidRDefault="00AC2F09" w:rsidP="009D0A8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535353"/>
          <w:sz w:val="32"/>
          <w:szCs w:val="32"/>
        </w:rPr>
      </w:pPr>
      <w:r w:rsidRPr="005B26C1">
        <w:rPr>
          <w:b/>
          <w:color w:val="535353"/>
          <w:sz w:val="32"/>
          <w:szCs w:val="32"/>
        </w:rPr>
        <w:t>от 26.12.2016 №32</w:t>
      </w:r>
      <w:r w:rsidR="009D0A85" w:rsidRPr="005B26C1">
        <w:rPr>
          <w:b/>
          <w:color w:val="535353"/>
          <w:sz w:val="32"/>
          <w:szCs w:val="32"/>
        </w:rPr>
        <w:t>-п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 </w:t>
      </w:r>
    </w:p>
    <w:p w:rsidR="0035248D" w:rsidRPr="005B26C1" w:rsidRDefault="0035248D" w:rsidP="0035248D">
      <w:pPr>
        <w:pStyle w:val="a4"/>
        <w:shd w:val="clear" w:color="auto" w:fill="FFFFFF"/>
        <w:jc w:val="center"/>
        <w:rPr>
          <w:b/>
          <w:color w:val="535353"/>
          <w:sz w:val="28"/>
          <w:szCs w:val="28"/>
        </w:rPr>
      </w:pPr>
      <w:r w:rsidRPr="005B26C1">
        <w:rPr>
          <w:b/>
          <w:color w:val="535353"/>
          <w:sz w:val="28"/>
          <w:szCs w:val="28"/>
        </w:rPr>
        <w:t>ПОРЯДОК ПРИНЯТИЯ РЕШЕНИЙ О ПРИЗНАНИИ БЕЗНАДЕЖНОЙ К ВЗЫСКАНИЮ ЗАДОЛ</w:t>
      </w:r>
      <w:r w:rsidR="009D0A85" w:rsidRPr="005B26C1">
        <w:rPr>
          <w:b/>
          <w:color w:val="535353"/>
          <w:sz w:val="28"/>
          <w:szCs w:val="28"/>
        </w:rPr>
        <w:t xml:space="preserve">ЖЕННОСТИ ПО ПЛАТЕЖАМ В БЮДЖЕТ МУНИЦИПАЛЬНОГО ОБРАЗОВАНИЯ </w:t>
      </w:r>
      <w:r w:rsidR="00AC2F09" w:rsidRPr="005B26C1">
        <w:rPr>
          <w:b/>
          <w:color w:val="535353"/>
          <w:sz w:val="28"/>
          <w:szCs w:val="28"/>
        </w:rPr>
        <w:t>БАЛАНДИНСКИЙ</w:t>
      </w:r>
      <w:r w:rsidR="009D0A85" w:rsidRPr="005B26C1">
        <w:rPr>
          <w:b/>
          <w:color w:val="535353"/>
          <w:sz w:val="28"/>
          <w:szCs w:val="28"/>
        </w:rPr>
        <w:t xml:space="preserve"> СЕЛЬСОВЕТ</w:t>
      </w:r>
    </w:p>
    <w:p w:rsidR="0035248D" w:rsidRPr="005B26C1" w:rsidRDefault="0035248D" w:rsidP="0035248D">
      <w:pPr>
        <w:pStyle w:val="a4"/>
        <w:shd w:val="clear" w:color="auto" w:fill="FFFFFF"/>
        <w:jc w:val="center"/>
        <w:rPr>
          <w:color w:val="535353"/>
        </w:rPr>
      </w:pPr>
      <w:r w:rsidRPr="005B26C1">
        <w:rPr>
          <w:color w:val="535353"/>
        </w:rPr>
        <w:t>I. Общие положения.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 xml:space="preserve">1.1. </w:t>
      </w:r>
      <w:proofErr w:type="gramStart"/>
      <w:r w:rsidRPr="005B26C1">
        <w:rPr>
          <w:color w:val="535353"/>
        </w:rPr>
        <w:t>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Федерации» и устанавливает случаи признания безнадежной к взысканию задо</w:t>
      </w:r>
      <w:r w:rsidR="009D0A85" w:rsidRPr="005B26C1">
        <w:rPr>
          <w:color w:val="535353"/>
        </w:rPr>
        <w:t xml:space="preserve">лженности по платежам в бюджет 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="009D0A85" w:rsidRPr="005B26C1">
        <w:rPr>
          <w:color w:val="535353"/>
        </w:rPr>
        <w:t xml:space="preserve"> сельсовет</w:t>
      </w:r>
      <w:r w:rsidRPr="005B26C1">
        <w:rPr>
          <w:color w:val="535353"/>
        </w:rPr>
        <w:t>, перечень документов, подтверждающих</w:t>
      </w:r>
      <w:proofErr w:type="gramEnd"/>
      <w:r w:rsidRPr="005B26C1">
        <w:rPr>
          <w:color w:val="535353"/>
        </w:rPr>
        <w:t xml:space="preserve"> </w:t>
      </w:r>
      <w:proofErr w:type="gramStart"/>
      <w:r w:rsidRPr="005B26C1">
        <w:rPr>
          <w:color w:val="535353"/>
        </w:rPr>
        <w:t>наличие оснований для принятия решений о признании безнадежной к взысканию задо</w:t>
      </w:r>
      <w:r w:rsidR="009D0A85" w:rsidRPr="005B26C1">
        <w:rPr>
          <w:color w:val="535353"/>
        </w:rPr>
        <w:t xml:space="preserve">лженности по платежам в бюджет 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="009D0A85" w:rsidRPr="005B26C1">
        <w:rPr>
          <w:color w:val="535353"/>
        </w:rPr>
        <w:t xml:space="preserve"> сельсовет</w:t>
      </w:r>
      <w:r w:rsidRPr="005B26C1">
        <w:rPr>
          <w:color w:val="535353"/>
        </w:rPr>
        <w:t>, порядок действий комиссии по поступлению и выбытию активов, созданной администратором доходов бюджета на постойной основе (далее – комиссия), в целях подготовки решений о признании безнадежной к взысканию задо</w:t>
      </w:r>
      <w:r w:rsidR="009D0A85" w:rsidRPr="005B26C1">
        <w:rPr>
          <w:color w:val="535353"/>
        </w:rPr>
        <w:t xml:space="preserve">лженности по платежам в бюджет 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="009D0A85" w:rsidRPr="005B26C1">
        <w:rPr>
          <w:color w:val="535353"/>
        </w:rPr>
        <w:t xml:space="preserve"> сельсовет</w:t>
      </w:r>
      <w:r w:rsidRPr="005B26C1">
        <w:rPr>
          <w:color w:val="535353"/>
        </w:rPr>
        <w:t>, а также сроки подготовки таких решений.</w:t>
      </w:r>
      <w:proofErr w:type="gramEnd"/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1.2. 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35248D" w:rsidRPr="005B26C1" w:rsidRDefault="0035248D" w:rsidP="0035248D">
      <w:pPr>
        <w:pStyle w:val="a4"/>
        <w:shd w:val="clear" w:color="auto" w:fill="FFFFFF"/>
        <w:jc w:val="center"/>
        <w:rPr>
          <w:color w:val="535353"/>
        </w:rPr>
      </w:pPr>
      <w:r w:rsidRPr="005B26C1">
        <w:rPr>
          <w:color w:val="535353"/>
        </w:rPr>
        <w:t>II. Случаи признания безнадежной к взысканию задол</w:t>
      </w:r>
      <w:r w:rsidR="009D0A85" w:rsidRPr="005B26C1">
        <w:rPr>
          <w:color w:val="535353"/>
        </w:rPr>
        <w:t xml:space="preserve">женности по платежам в бюджет 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="009D0A85" w:rsidRPr="005B26C1">
        <w:rPr>
          <w:color w:val="535353"/>
        </w:rPr>
        <w:t xml:space="preserve"> сельсовет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2.1. Платежи в бюджет, не уплаченные в установленный срок (задолженность по платежам в бюджет), признаются безнадежными в случаях: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2.1.2. признания банкротом индивидуального предпринимателя - плательщика платежей в бюджет в соответствии с Федеральным</w:t>
      </w:r>
      <w:r w:rsidRPr="005B26C1">
        <w:rPr>
          <w:rStyle w:val="apple-converted-space"/>
          <w:color w:val="535353"/>
        </w:rPr>
        <w:t> </w:t>
      </w:r>
      <w:hyperlink r:id="rId4" w:history="1">
        <w:r w:rsidRPr="005B26C1">
          <w:rPr>
            <w:rStyle w:val="a3"/>
            <w:b/>
            <w:bCs/>
            <w:color w:val="007E27"/>
          </w:rPr>
          <w:t>законом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от 26.10.2002 № 127-ФЗ «О несостоятельности  (банкротстве)» в части задолженности по платежам в бюджет, не погашенным по причине недостаточности имущества должника;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 xml:space="preserve">2.1.3. ликвидации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</w:t>
      </w:r>
      <w:r w:rsidRPr="005B26C1">
        <w:rPr>
          <w:color w:val="535353"/>
        </w:rPr>
        <w:lastRenderedPageBreak/>
        <w:t>организации в пределах и порядке, которые установлены законодательством Российской Федерации;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proofErr w:type="gramStart"/>
      <w:r w:rsidRPr="005B26C1">
        <w:rPr>
          <w:color w:val="535353"/>
        </w:rPr>
        <w:t>2.1.4.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proofErr w:type="gramStart"/>
      <w:r w:rsidRPr="005B26C1">
        <w:rPr>
          <w:color w:val="535353"/>
        </w:rPr>
        <w:t>2.1.5.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</w:t>
      </w:r>
      <w:r w:rsidRPr="005B26C1">
        <w:rPr>
          <w:rStyle w:val="apple-converted-space"/>
          <w:color w:val="535353"/>
        </w:rPr>
        <w:t> </w:t>
      </w:r>
      <w:hyperlink r:id="rId5" w:history="1">
        <w:r w:rsidRPr="005B26C1">
          <w:rPr>
            <w:rStyle w:val="a3"/>
            <w:b/>
            <w:bCs/>
            <w:color w:val="007E27"/>
          </w:rPr>
          <w:t>пунктами 3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и</w:t>
      </w:r>
      <w:r w:rsidRPr="005B26C1">
        <w:rPr>
          <w:rStyle w:val="apple-converted-space"/>
          <w:color w:val="535353"/>
        </w:rPr>
        <w:t> </w:t>
      </w:r>
      <w:hyperlink r:id="rId6" w:history="1">
        <w:r w:rsidRPr="005B26C1">
          <w:rPr>
            <w:rStyle w:val="a3"/>
            <w:b/>
            <w:bCs/>
            <w:color w:val="007E27"/>
          </w:rPr>
          <w:t>4 части 1 статьи 46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2.1.6. истечение установленного</w:t>
      </w:r>
      <w:r w:rsidRPr="005B26C1">
        <w:rPr>
          <w:rStyle w:val="apple-converted-space"/>
          <w:color w:val="535353"/>
        </w:rPr>
        <w:t> </w:t>
      </w:r>
      <w:hyperlink r:id="rId7" w:history="1">
        <w:r w:rsidRPr="005B26C1">
          <w:rPr>
            <w:rStyle w:val="a3"/>
            <w:b/>
            <w:bCs/>
            <w:color w:val="007E27"/>
          </w:rPr>
          <w:t>Кодексом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 уплаченным в установленный срок.</w:t>
      </w:r>
    </w:p>
    <w:p w:rsidR="0035248D" w:rsidRPr="005B26C1" w:rsidRDefault="0035248D" w:rsidP="00D350F5">
      <w:pPr>
        <w:pStyle w:val="a4"/>
        <w:shd w:val="clear" w:color="auto" w:fill="FFFFFF"/>
        <w:jc w:val="center"/>
        <w:rPr>
          <w:color w:val="535353"/>
        </w:rPr>
      </w:pPr>
      <w:r w:rsidRPr="005B26C1">
        <w:rPr>
          <w:color w:val="535353"/>
        </w:rPr>
        <w:t>III. Перечень документов, подтверждающих наличие оснований для принятия решений о признании безнадежной к взысканию задолженности по платежам в бюджет.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3.1. Решение о признании безнадежной к взысканию задолженности по платежам в бюджет принимается на основании следующих документов: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3.1.1. выписка из отчетности администратора доходов бюджета об учитываемых суммах задолженнос</w:t>
      </w:r>
      <w:r w:rsidR="009D0A85" w:rsidRPr="005B26C1">
        <w:rPr>
          <w:color w:val="535353"/>
        </w:rPr>
        <w:t xml:space="preserve">ти по уплате платежей в бюджет 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="009D0A85" w:rsidRPr="005B26C1">
        <w:rPr>
          <w:color w:val="535353"/>
        </w:rPr>
        <w:t xml:space="preserve"> сельсовет</w:t>
      </w:r>
      <w:r w:rsidRPr="005B26C1">
        <w:rPr>
          <w:color w:val="535353"/>
        </w:rPr>
        <w:t>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3.1.2. справка администратора доходов бюджета о принятых мерах по обеспечению взыскания задо</w:t>
      </w:r>
      <w:r w:rsidR="009D0A85" w:rsidRPr="005B26C1">
        <w:rPr>
          <w:color w:val="535353"/>
        </w:rPr>
        <w:t xml:space="preserve">лженности по платежам в бюджет 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="009D0A85" w:rsidRPr="005B26C1">
        <w:rPr>
          <w:color w:val="535353"/>
        </w:rPr>
        <w:t xml:space="preserve"> сельсовет</w:t>
      </w:r>
      <w:proofErr w:type="gramStart"/>
      <w:r w:rsidR="009D0A85" w:rsidRPr="005B26C1">
        <w:rPr>
          <w:color w:val="535353"/>
        </w:rPr>
        <w:t xml:space="preserve"> </w:t>
      </w:r>
      <w:r w:rsidRPr="005B26C1">
        <w:rPr>
          <w:color w:val="535353"/>
        </w:rPr>
        <w:t>;</w:t>
      </w:r>
      <w:proofErr w:type="gramEnd"/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3.1.3. документы, подтверждающие случаи признания безнадежной к взысканию задолженности по платежам в бюджет, предусмотренные 3.2– 3.7 настоящего Порядка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3.2. В случае, предусмотренном</w:t>
      </w:r>
      <w:r w:rsidRPr="005B26C1">
        <w:rPr>
          <w:rStyle w:val="apple-converted-space"/>
          <w:color w:val="535353"/>
        </w:rPr>
        <w:t> </w:t>
      </w:r>
      <w:hyperlink r:id="rId8" w:history="1">
        <w:r w:rsidRPr="005B26C1">
          <w:rPr>
            <w:rStyle w:val="a3"/>
            <w:b/>
            <w:bCs/>
            <w:color w:val="007E27"/>
          </w:rPr>
          <w:t>подпунктом 2.1.1 пункта 2.1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proofErr w:type="gramStart"/>
      <w:r w:rsidRPr="005B26C1">
        <w:rPr>
          <w:color w:val="535353"/>
        </w:rPr>
        <w:t>3.2.1. копия свидетельства о смерти физического лица или копия вступившего в законную силу судебного решения об объявлении физического лица умершим;</w:t>
      </w:r>
      <w:proofErr w:type="gramEnd"/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3.3. В случае, предусмотренном</w:t>
      </w:r>
      <w:r w:rsidRPr="005B26C1">
        <w:rPr>
          <w:rStyle w:val="apple-converted-space"/>
          <w:color w:val="535353"/>
        </w:rPr>
        <w:t> </w:t>
      </w:r>
      <w:hyperlink r:id="rId9" w:history="1">
        <w:r w:rsidRPr="005B26C1">
          <w:rPr>
            <w:rStyle w:val="a3"/>
            <w:b/>
            <w:bCs/>
            <w:color w:val="007E27"/>
          </w:rPr>
          <w:t>подпунктом 2.1.2 пункта 2.1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3.3.1. копия вступившего в законную силу определения арбитражного суда о завершении конкурсного производства;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3.3.2.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lastRenderedPageBreak/>
        <w:t>3.4. В случае, предусмотренном</w:t>
      </w:r>
      <w:r w:rsidRPr="005B26C1">
        <w:rPr>
          <w:rStyle w:val="apple-converted-space"/>
          <w:color w:val="535353"/>
        </w:rPr>
        <w:t> </w:t>
      </w:r>
      <w:hyperlink r:id="rId10" w:history="1">
        <w:r w:rsidRPr="005B26C1">
          <w:rPr>
            <w:rStyle w:val="a3"/>
            <w:b/>
            <w:bCs/>
            <w:color w:val="007E27"/>
          </w:rPr>
          <w:t>подпунктом 2.1.3 пункта 2.1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3.4.1. в случае ликвидации юридического лица вследствие признания его несостоятельным (банкротом):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а)  копия вступившего в законную силу определения арбитражного суда о завершении конкурсного производства;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б) выписка из Единого государственного реестра юридических лиц, содержащая сведения о государственной регистрации ликвидации юридического лица;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3.4.2. в случае ликвидации юридического лица по иным основаниям, предусмотренным</w:t>
      </w:r>
      <w:r w:rsidRPr="005B26C1">
        <w:rPr>
          <w:rStyle w:val="apple-converted-space"/>
          <w:color w:val="535353"/>
        </w:rPr>
        <w:t> </w:t>
      </w:r>
      <w:hyperlink r:id="rId11" w:history="1">
        <w:r w:rsidRPr="005B26C1">
          <w:rPr>
            <w:rStyle w:val="a3"/>
            <w:b/>
            <w:bCs/>
            <w:color w:val="007E27"/>
          </w:rPr>
          <w:t>статьей 61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Гражданского кодекса Российской Федерации: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а) решения судов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</w:t>
      </w:r>
      <w:r w:rsidRPr="005B26C1">
        <w:rPr>
          <w:rStyle w:val="apple-converted-space"/>
          <w:color w:val="535353"/>
        </w:rPr>
        <w:t> </w:t>
      </w:r>
      <w:hyperlink r:id="rId12" w:history="1">
        <w:r w:rsidRPr="005B26C1">
          <w:rPr>
            <w:rStyle w:val="a3"/>
            <w:b/>
            <w:bCs/>
            <w:color w:val="007E27"/>
          </w:rPr>
          <w:t>пункте 2 статьи 61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Гражданского кодекса Российской Федерации;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б) выписка из Единого государственного реестра юридических лиц, содержащая сведения о государственной регистрации ликвидации юридического лица.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3.5. В случае, предусмотренном</w:t>
      </w:r>
      <w:r w:rsidRPr="005B26C1">
        <w:rPr>
          <w:rStyle w:val="apple-converted-space"/>
          <w:color w:val="535353"/>
        </w:rPr>
        <w:t> </w:t>
      </w:r>
      <w:hyperlink r:id="rId13" w:history="1">
        <w:r w:rsidRPr="005B26C1">
          <w:rPr>
            <w:rStyle w:val="a3"/>
            <w:b/>
            <w:bCs/>
            <w:color w:val="007E27"/>
          </w:rPr>
          <w:t>подпунктом 2.1.4 пункта 2.1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proofErr w:type="gramStart"/>
      <w:r w:rsidRPr="005B26C1">
        <w:rPr>
          <w:color w:val="535353"/>
        </w:rPr>
        <w:t>3.5.1. копия вступившего в законную силу решения суда,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бюджет.</w:t>
      </w:r>
      <w:proofErr w:type="gramEnd"/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3.6. В случае, предусмотренном</w:t>
      </w:r>
      <w:r w:rsidRPr="005B26C1">
        <w:rPr>
          <w:rStyle w:val="apple-converted-space"/>
          <w:color w:val="535353"/>
        </w:rPr>
        <w:t> </w:t>
      </w:r>
      <w:hyperlink r:id="rId14" w:history="1">
        <w:r w:rsidRPr="005B26C1">
          <w:rPr>
            <w:rStyle w:val="a3"/>
            <w:b/>
            <w:bCs/>
            <w:color w:val="007E27"/>
          </w:rPr>
          <w:t>подпунктом 2.1.5 пункта 2.1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3.6.1. решение суда о взыскании задолженности, акт другого органа или должностного лица по делу об административном правонарушении;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3.6.2.  исполнительный документ;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3.6.3. постановление судебного пристава-исполнителя об окончании исполнительного производства и возвращении взыскателю исполнительного документа по основаниям, предусмотренным</w:t>
      </w:r>
      <w:r w:rsidRPr="005B26C1">
        <w:rPr>
          <w:rStyle w:val="apple-converted-space"/>
          <w:color w:val="535353"/>
        </w:rPr>
        <w:t> </w:t>
      </w:r>
      <w:hyperlink r:id="rId15" w:history="1">
        <w:r w:rsidRPr="005B26C1">
          <w:rPr>
            <w:rStyle w:val="a3"/>
            <w:b/>
            <w:bCs/>
            <w:color w:val="007E27"/>
          </w:rPr>
          <w:t>пунктами 3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и</w:t>
      </w:r>
      <w:r w:rsidRPr="005B26C1">
        <w:rPr>
          <w:rStyle w:val="apple-converted-space"/>
          <w:color w:val="535353"/>
        </w:rPr>
        <w:t> </w:t>
      </w:r>
      <w:hyperlink r:id="rId16" w:history="1">
        <w:r w:rsidRPr="005B26C1">
          <w:rPr>
            <w:rStyle w:val="a3"/>
            <w:b/>
            <w:bCs/>
            <w:color w:val="007E27"/>
          </w:rPr>
          <w:t>4 части 1 статьи 46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Федерального закона 02.10.2007 № 229-ФЗ «Об исполнительном производстве»;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3.6.4. акт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proofErr w:type="gramStart"/>
      <w:r w:rsidRPr="005B26C1">
        <w:rPr>
          <w:color w:val="535353"/>
        </w:rPr>
        <w:t>3.6.5. в случае, если размер задолженности превышает размер требований к должнику, установленный законодательством Российской Федерации о несостоятельности (банкротстве) для возбуждения производства по делу о банкротстве, то решения судов о возвращении заявления о признании плательщика платежей в бюджет банкротом или прекращения производства по делу о банкротстве в связи с отсутствием средств, достаточных для возмещения судебных расходов на проведение процедур, применяемых в</w:t>
      </w:r>
      <w:proofErr w:type="gramEnd"/>
      <w:r w:rsidRPr="005B26C1">
        <w:rPr>
          <w:color w:val="535353"/>
        </w:rPr>
        <w:t xml:space="preserve"> </w:t>
      </w:r>
      <w:proofErr w:type="gramStart"/>
      <w:r w:rsidRPr="005B26C1">
        <w:rPr>
          <w:color w:val="535353"/>
        </w:rPr>
        <w:t>деле</w:t>
      </w:r>
      <w:proofErr w:type="gramEnd"/>
      <w:r w:rsidRPr="005B26C1">
        <w:rPr>
          <w:color w:val="535353"/>
        </w:rPr>
        <w:t xml:space="preserve"> о банкротстве.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3.7. В случае, предусмотренном</w:t>
      </w:r>
      <w:r w:rsidRPr="005B26C1">
        <w:rPr>
          <w:rStyle w:val="apple-converted-space"/>
          <w:color w:val="535353"/>
        </w:rPr>
        <w:t> </w:t>
      </w:r>
      <w:hyperlink r:id="rId17" w:history="1">
        <w:r w:rsidRPr="005B26C1">
          <w:rPr>
            <w:rStyle w:val="a3"/>
            <w:b/>
            <w:bCs/>
            <w:color w:val="007E27"/>
          </w:rPr>
          <w:t>подпунктом 2.1.6 пункта 2.1</w:t>
        </w:r>
      </w:hyperlink>
      <w:r w:rsidRPr="005B26C1">
        <w:rPr>
          <w:rStyle w:val="apple-converted-space"/>
          <w:color w:val="535353"/>
        </w:rPr>
        <w:t> </w:t>
      </w:r>
      <w:r w:rsidRPr="005B26C1">
        <w:rPr>
          <w:color w:val="535353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3.7.1. судебные акты, акты других органов и должностных лиц по делам об административных правонарушениях;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lastRenderedPageBreak/>
        <w:t>3.7.2. постановление судебного пристава-исполнителя об окончании исполнительного производства по основанию, предусмотренному пунктом 9 ч. 1 ст. 47 Федерального закона 02.10.2007 № 229-ФЗ «Об исполнительном производстве».</w:t>
      </w:r>
    </w:p>
    <w:p w:rsidR="0035248D" w:rsidRPr="005B26C1" w:rsidRDefault="0035248D" w:rsidP="0035248D">
      <w:pPr>
        <w:pStyle w:val="a4"/>
        <w:shd w:val="clear" w:color="auto" w:fill="FFFFFF"/>
        <w:jc w:val="center"/>
        <w:rPr>
          <w:color w:val="535353"/>
        </w:rPr>
      </w:pPr>
      <w:r w:rsidRPr="005B26C1">
        <w:rPr>
          <w:color w:val="535353"/>
        </w:rPr>
        <w:t xml:space="preserve">IV. Порядок действий комиссии </w:t>
      </w:r>
      <w:proofErr w:type="gramStart"/>
      <w:r w:rsidRPr="005B26C1">
        <w:rPr>
          <w:color w:val="535353"/>
        </w:rPr>
        <w:t>по подготовке решений о признании безнадежной к взысканию задо</w:t>
      </w:r>
      <w:r w:rsidR="009D0A85" w:rsidRPr="005B26C1">
        <w:rPr>
          <w:color w:val="535353"/>
        </w:rPr>
        <w:t>лженности по платежам в бюджет</w:t>
      </w:r>
      <w:proofErr w:type="gramEnd"/>
      <w:r w:rsidR="009D0A85" w:rsidRPr="005B26C1">
        <w:rPr>
          <w:color w:val="535353"/>
        </w:rPr>
        <w:t xml:space="preserve"> 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="009D0A85" w:rsidRPr="005B26C1">
        <w:rPr>
          <w:color w:val="535353"/>
        </w:rPr>
        <w:t xml:space="preserve"> сельсовет</w:t>
      </w:r>
      <w:r w:rsidRPr="005B26C1">
        <w:rPr>
          <w:color w:val="535353"/>
        </w:rPr>
        <w:t>, сроки подготовки таких решений. 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 xml:space="preserve">4.1. Администратор доходов выявляет наличие задолженности по платежам в бюджет, подлежащей признанию безнадежной к взысканию по основаниям, предусмотренным п. 2.1 Порядка, осуществляет сбор документов, предусмотренных пунктами 3.1 – 3.7 Порядка и выносит вопрос о признании задолженности по платежам в бюджет безнадежной к взысканию </w:t>
      </w:r>
      <w:proofErr w:type="gramStart"/>
      <w:r w:rsidRPr="005B26C1">
        <w:rPr>
          <w:color w:val="535353"/>
        </w:rPr>
        <w:t>и о ее</w:t>
      </w:r>
      <w:proofErr w:type="gramEnd"/>
      <w:r w:rsidRPr="005B26C1">
        <w:rPr>
          <w:color w:val="535353"/>
        </w:rPr>
        <w:t xml:space="preserve"> списании на рассмотрение комиссии.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4.2. Комиссия в течение пяти рабочих дней рассматривает представленные документы и подготавливает проект решения.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4.3. По результатам рассмотрения представленных документов комиссия принимает одно из следующих решений: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а) признать задолженность по платежам в бюджет безнадежной к взысканию;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б) 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безнадежной к взысканию задо</w:t>
      </w:r>
      <w:r w:rsidR="009D0A85" w:rsidRPr="005B26C1">
        <w:rPr>
          <w:color w:val="535353"/>
        </w:rPr>
        <w:t xml:space="preserve">лженности по платежам в бюджет 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="009D0A85" w:rsidRPr="005B26C1">
        <w:rPr>
          <w:color w:val="535353"/>
        </w:rPr>
        <w:t xml:space="preserve"> сельсовет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4.4. Решение комиссии о признании безнадежной к взысканию задо</w:t>
      </w:r>
      <w:r w:rsidR="009D0A85" w:rsidRPr="005B26C1">
        <w:rPr>
          <w:color w:val="535353"/>
        </w:rPr>
        <w:t xml:space="preserve">лженности по платежам в бюджет </w:t>
      </w:r>
      <w:r w:rsidRPr="005B26C1">
        <w:rPr>
          <w:color w:val="535353"/>
        </w:rPr>
        <w:t xml:space="preserve"> </w:t>
      </w:r>
      <w:r w:rsidR="009D0A85" w:rsidRPr="005B26C1">
        <w:rPr>
          <w:color w:val="535353"/>
        </w:rPr>
        <w:t xml:space="preserve">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="009D0A85" w:rsidRPr="005B26C1">
        <w:rPr>
          <w:color w:val="535353"/>
        </w:rPr>
        <w:t xml:space="preserve"> сельсовет </w:t>
      </w:r>
      <w:r w:rsidRPr="005B26C1">
        <w:rPr>
          <w:color w:val="535353"/>
        </w:rPr>
        <w:t>оформляется актом, по форме согласно приложению № 1.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Оформленный комиссией акт о признании безнадежной к взысканию за</w:t>
      </w:r>
      <w:r w:rsidR="009D0A85" w:rsidRPr="005B26C1">
        <w:rPr>
          <w:color w:val="535353"/>
        </w:rPr>
        <w:t xml:space="preserve">долженности по платежам бюджет 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="009D0A85" w:rsidRPr="005B26C1">
        <w:rPr>
          <w:color w:val="535353"/>
        </w:rPr>
        <w:t xml:space="preserve"> сельсовет </w:t>
      </w:r>
      <w:r w:rsidRPr="005B26C1">
        <w:rPr>
          <w:color w:val="535353"/>
        </w:rPr>
        <w:t xml:space="preserve"> утверждается руководителем администратора доходов бюджета.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4.5. Решение о признании безнадежной к взысканию задолженности по платежам в бюджет должно содержать следующую информацию: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а) полное наименование организации (фамилия, имя, отчество физического лица);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лица);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в) сведения о платеже, по которому возникла задолженность;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 xml:space="preserve">г) код классификации доходов бюджетов Российской Федерации, по </w:t>
      </w:r>
      <w:proofErr w:type="gramStart"/>
      <w:r w:rsidRPr="005B26C1">
        <w:rPr>
          <w:color w:val="535353"/>
        </w:rPr>
        <w:t>которому</w:t>
      </w:r>
      <w:proofErr w:type="gramEnd"/>
      <w:r w:rsidRPr="005B26C1">
        <w:rPr>
          <w:color w:val="535353"/>
        </w:rPr>
        <w:t xml:space="preserve"> учитывается задолженность по платежам в бюджет, его наименование;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proofErr w:type="spellStart"/>
      <w:r w:rsidRPr="005B26C1">
        <w:rPr>
          <w:color w:val="535353"/>
        </w:rPr>
        <w:t>д</w:t>
      </w:r>
      <w:proofErr w:type="spellEnd"/>
      <w:r w:rsidRPr="005B26C1">
        <w:rPr>
          <w:color w:val="535353"/>
        </w:rPr>
        <w:t>) сумма задолженности по платежам в бюджет;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е) сумма задолженности по пеням и штрафам по соответствующим платежам в бюджет;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ж) дата принятия решения о признании безнадежной к взысканию задолженности по платежам в бюджет;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proofErr w:type="spellStart"/>
      <w:r w:rsidRPr="005B26C1">
        <w:rPr>
          <w:color w:val="535353"/>
        </w:rPr>
        <w:t>з</w:t>
      </w:r>
      <w:proofErr w:type="spellEnd"/>
      <w:r w:rsidRPr="005B26C1">
        <w:rPr>
          <w:color w:val="535353"/>
        </w:rPr>
        <w:t>) подписи членов комиссии.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both"/>
        <w:rPr>
          <w:color w:val="535353"/>
        </w:rPr>
      </w:pPr>
      <w:r w:rsidRPr="005B26C1">
        <w:rPr>
          <w:color w:val="535353"/>
        </w:rPr>
        <w:t>4.6. Оформленный комиссией акт о признании безнадежной к взысканию задолженности по платежам в бюджет является основанием для издания распоряжения о списании задолженности.</w:t>
      </w:r>
    </w:p>
    <w:p w:rsidR="0035248D" w:rsidRDefault="0035248D" w:rsidP="00D350F5">
      <w:pPr>
        <w:pStyle w:val="a4"/>
        <w:shd w:val="clear" w:color="auto" w:fill="FFFFFF"/>
        <w:spacing w:before="0" w:beforeAutospacing="0" w:after="0" w:afterAutospacing="0"/>
        <w:rPr>
          <w:color w:val="535353"/>
        </w:rPr>
      </w:pPr>
      <w:r w:rsidRPr="005B26C1">
        <w:rPr>
          <w:color w:val="535353"/>
        </w:rPr>
        <w:t>   </w:t>
      </w:r>
    </w:p>
    <w:p w:rsidR="005B26C1" w:rsidRDefault="005B26C1" w:rsidP="00D350F5">
      <w:pPr>
        <w:pStyle w:val="a4"/>
        <w:shd w:val="clear" w:color="auto" w:fill="FFFFFF"/>
        <w:spacing w:before="0" w:beforeAutospacing="0" w:after="0" w:afterAutospacing="0"/>
        <w:rPr>
          <w:color w:val="535353"/>
        </w:rPr>
      </w:pPr>
    </w:p>
    <w:p w:rsidR="005B26C1" w:rsidRPr="005B26C1" w:rsidRDefault="005B26C1" w:rsidP="00D350F5">
      <w:pPr>
        <w:pStyle w:val="a4"/>
        <w:shd w:val="clear" w:color="auto" w:fill="FFFFFF"/>
        <w:spacing w:before="0" w:beforeAutospacing="0" w:after="0" w:afterAutospacing="0"/>
        <w:rPr>
          <w:color w:val="535353"/>
        </w:rPr>
      </w:pP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right"/>
        <w:rPr>
          <w:color w:val="535353"/>
        </w:rPr>
      </w:pPr>
    </w:p>
    <w:p w:rsidR="00D350F5" w:rsidRPr="005B26C1" w:rsidRDefault="00D350F5" w:rsidP="00D350F5">
      <w:pPr>
        <w:pStyle w:val="a4"/>
        <w:shd w:val="clear" w:color="auto" w:fill="FFFFFF"/>
        <w:rPr>
          <w:color w:val="535353"/>
        </w:rPr>
      </w:pPr>
    </w:p>
    <w:p w:rsidR="0035248D" w:rsidRPr="005B26C1" w:rsidRDefault="0035248D" w:rsidP="0035248D">
      <w:pPr>
        <w:pStyle w:val="a4"/>
        <w:shd w:val="clear" w:color="auto" w:fill="FFFFFF"/>
        <w:jc w:val="right"/>
        <w:rPr>
          <w:b/>
          <w:color w:val="535353"/>
          <w:sz w:val="28"/>
          <w:szCs w:val="28"/>
        </w:rPr>
      </w:pPr>
      <w:r w:rsidRPr="005B26C1">
        <w:rPr>
          <w:b/>
          <w:color w:val="535353"/>
          <w:sz w:val="28"/>
          <w:szCs w:val="28"/>
        </w:rPr>
        <w:lastRenderedPageBreak/>
        <w:t>Приложение № 1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535353"/>
          <w:sz w:val="28"/>
          <w:szCs w:val="28"/>
        </w:rPr>
      </w:pPr>
      <w:r w:rsidRPr="005B26C1">
        <w:rPr>
          <w:b/>
          <w:color w:val="535353"/>
          <w:sz w:val="28"/>
          <w:szCs w:val="28"/>
        </w:rPr>
        <w:t>к Порядку 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535353"/>
          <w:sz w:val="28"/>
          <w:szCs w:val="28"/>
        </w:rPr>
      </w:pPr>
      <w:r w:rsidRPr="005B26C1">
        <w:rPr>
          <w:b/>
          <w:color w:val="535353"/>
          <w:sz w:val="28"/>
          <w:szCs w:val="28"/>
        </w:rPr>
        <w:t>принятия решений о признании </w:t>
      </w:r>
    </w:p>
    <w:p w:rsidR="009D0A85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535353"/>
          <w:sz w:val="28"/>
          <w:szCs w:val="28"/>
        </w:rPr>
      </w:pPr>
      <w:r w:rsidRPr="005B26C1">
        <w:rPr>
          <w:b/>
          <w:color w:val="535353"/>
          <w:sz w:val="28"/>
          <w:szCs w:val="28"/>
        </w:rPr>
        <w:t>безнадежной к взысканию зад</w:t>
      </w:r>
      <w:r w:rsidR="009D0A85" w:rsidRPr="005B26C1">
        <w:rPr>
          <w:b/>
          <w:color w:val="535353"/>
          <w:sz w:val="28"/>
          <w:szCs w:val="28"/>
        </w:rPr>
        <w:t xml:space="preserve">олженности по платежам в бюджет </w:t>
      </w:r>
    </w:p>
    <w:p w:rsidR="0035248D" w:rsidRPr="005B26C1" w:rsidRDefault="009D0A85" w:rsidP="00D350F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535353"/>
          <w:sz w:val="28"/>
          <w:szCs w:val="28"/>
        </w:rPr>
      </w:pPr>
      <w:r w:rsidRPr="005B26C1">
        <w:rPr>
          <w:b/>
          <w:color w:val="535353"/>
          <w:sz w:val="28"/>
          <w:szCs w:val="28"/>
        </w:rPr>
        <w:t xml:space="preserve">муниципального образования </w:t>
      </w:r>
      <w:proofErr w:type="spellStart"/>
      <w:r w:rsidR="00C053BA" w:rsidRPr="005B26C1">
        <w:rPr>
          <w:b/>
          <w:color w:val="535353"/>
          <w:sz w:val="28"/>
          <w:szCs w:val="28"/>
        </w:rPr>
        <w:t>Баландинский</w:t>
      </w:r>
      <w:proofErr w:type="spellEnd"/>
      <w:r w:rsidRPr="005B26C1">
        <w:rPr>
          <w:b/>
          <w:color w:val="535353"/>
          <w:sz w:val="28"/>
          <w:szCs w:val="28"/>
        </w:rPr>
        <w:t xml:space="preserve"> сельсовет</w:t>
      </w:r>
    </w:p>
    <w:p w:rsidR="0035248D" w:rsidRPr="005B26C1" w:rsidRDefault="0035248D" w:rsidP="0035248D">
      <w:pPr>
        <w:pStyle w:val="a4"/>
        <w:shd w:val="clear" w:color="auto" w:fill="FFFFFF"/>
        <w:jc w:val="right"/>
        <w:rPr>
          <w:color w:val="535353"/>
        </w:rPr>
      </w:pPr>
      <w:r w:rsidRPr="005B26C1">
        <w:rPr>
          <w:color w:val="535353"/>
        </w:rPr>
        <w:t>УТВЕРЖДАЮ</w:t>
      </w:r>
    </w:p>
    <w:p w:rsidR="0035248D" w:rsidRPr="005B26C1" w:rsidRDefault="0035248D" w:rsidP="0035248D">
      <w:pPr>
        <w:pStyle w:val="a4"/>
        <w:shd w:val="clear" w:color="auto" w:fill="FFFFFF"/>
        <w:jc w:val="right"/>
        <w:rPr>
          <w:color w:val="535353"/>
        </w:rPr>
      </w:pPr>
      <w:r w:rsidRPr="005B26C1">
        <w:rPr>
          <w:color w:val="535353"/>
        </w:rPr>
        <w:t>Руководитель администратора доходов бюджета (лицо, его замещающее)</w:t>
      </w:r>
    </w:p>
    <w:p w:rsidR="0035248D" w:rsidRPr="005B26C1" w:rsidRDefault="0035248D" w:rsidP="0035248D">
      <w:pPr>
        <w:pStyle w:val="a4"/>
        <w:shd w:val="clear" w:color="auto" w:fill="FFFFFF"/>
        <w:jc w:val="right"/>
        <w:rPr>
          <w:color w:val="535353"/>
        </w:rPr>
      </w:pPr>
      <w:r w:rsidRPr="005B26C1">
        <w:rPr>
          <w:color w:val="535353"/>
        </w:rPr>
        <w:t>_______________/________________</w:t>
      </w:r>
    </w:p>
    <w:p w:rsidR="0035248D" w:rsidRPr="005B26C1" w:rsidRDefault="0035248D" w:rsidP="0035248D">
      <w:pPr>
        <w:pStyle w:val="a4"/>
        <w:shd w:val="clear" w:color="auto" w:fill="FFFFFF"/>
        <w:jc w:val="right"/>
        <w:rPr>
          <w:color w:val="535353"/>
        </w:rPr>
      </w:pPr>
      <w:r w:rsidRPr="005B26C1">
        <w:rPr>
          <w:color w:val="535353"/>
        </w:rPr>
        <w:t>(подпись)                   (расшифровка подписи)</w:t>
      </w:r>
    </w:p>
    <w:p w:rsidR="0035248D" w:rsidRPr="005B26C1" w:rsidRDefault="0035248D" w:rsidP="0035248D">
      <w:pPr>
        <w:pStyle w:val="a4"/>
        <w:shd w:val="clear" w:color="auto" w:fill="FFFFFF"/>
        <w:jc w:val="right"/>
        <w:rPr>
          <w:color w:val="535353"/>
        </w:rPr>
      </w:pPr>
      <w:r w:rsidRPr="005B26C1">
        <w:rPr>
          <w:color w:val="535353"/>
        </w:rPr>
        <w:t>«__» __________ 20__ г.</w:t>
      </w:r>
    </w:p>
    <w:p w:rsidR="0035248D" w:rsidRPr="005B26C1" w:rsidRDefault="0035248D" w:rsidP="0035248D">
      <w:pPr>
        <w:pStyle w:val="a4"/>
        <w:shd w:val="clear" w:color="auto" w:fill="FFFFFF"/>
        <w:jc w:val="center"/>
        <w:rPr>
          <w:color w:val="535353"/>
        </w:rPr>
      </w:pPr>
      <w:r w:rsidRPr="005B26C1">
        <w:rPr>
          <w:color w:val="535353"/>
        </w:rPr>
        <w:t>Акт</w:t>
      </w:r>
    </w:p>
    <w:p w:rsidR="0035248D" w:rsidRPr="005B26C1" w:rsidRDefault="0035248D" w:rsidP="00D350F5">
      <w:pPr>
        <w:pStyle w:val="a4"/>
        <w:shd w:val="clear" w:color="auto" w:fill="FFFFFF"/>
        <w:spacing w:before="0" w:beforeAutospacing="0" w:after="0" w:afterAutospacing="0"/>
        <w:jc w:val="center"/>
        <w:rPr>
          <w:color w:val="535353"/>
        </w:rPr>
      </w:pPr>
      <w:r w:rsidRPr="005B26C1">
        <w:rPr>
          <w:color w:val="535353"/>
        </w:rPr>
        <w:t>о признании безнадежной к взысканию задолженности по платежам</w:t>
      </w:r>
    </w:p>
    <w:p w:rsidR="0035248D" w:rsidRPr="005B26C1" w:rsidRDefault="009D0A85" w:rsidP="00D350F5">
      <w:pPr>
        <w:pStyle w:val="a4"/>
        <w:shd w:val="clear" w:color="auto" w:fill="FFFFFF"/>
        <w:spacing w:before="0" w:beforeAutospacing="0" w:after="0" w:afterAutospacing="0"/>
        <w:jc w:val="center"/>
        <w:rPr>
          <w:color w:val="535353"/>
        </w:rPr>
      </w:pPr>
      <w:r w:rsidRPr="005B26C1">
        <w:rPr>
          <w:color w:val="535353"/>
        </w:rPr>
        <w:t xml:space="preserve">в бюджет 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Pr="005B26C1">
        <w:rPr>
          <w:color w:val="535353"/>
        </w:rPr>
        <w:t xml:space="preserve"> сельсовет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от «____»_________________20 ____                                                       № _________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Комиссия в составе: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_________________________________________________________________________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_________________________________________________________________________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________________________________________________________________________,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proofErr w:type="gramStart"/>
      <w:r w:rsidRPr="005B26C1">
        <w:rPr>
          <w:color w:val="535353"/>
        </w:rPr>
        <w:t>действующая</w:t>
      </w:r>
      <w:proofErr w:type="gramEnd"/>
      <w:r w:rsidRPr="005B26C1">
        <w:rPr>
          <w:color w:val="535353"/>
        </w:rPr>
        <w:t xml:space="preserve"> на основании от «___» ____________ 20 ___ №, изучив представленные документы:</w:t>
      </w:r>
      <w:r w:rsidRPr="005B26C1">
        <w:rPr>
          <w:rStyle w:val="apple-converted-space"/>
          <w:color w:val="535353"/>
        </w:rPr>
        <w:t> </w:t>
      </w:r>
      <w:hyperlink r:id="rId18" w:history="1">
        <w:r w:rsidRPr="005B26C1">
          <w:rPr>
            <w:rStyle w:val="a3"/>
            <w:b/>
            <w:bCs/>
            <w:color w:val="007E27"/>
          </w:rPr>
          <w:t>*</w:t>
        </w:r>
      </w:hyperlink>
      <w:r w:rsidRPr="005B26C1">
        <w:rPr>
          <w:color w:val="535353"/>
        </w:rPr>
        <w:t> 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(наименование юридического лица, ИНН/КПП; фамилия, имя, отчество индивидуального предпринимателя (физического лица), ИНН/КПП при наличии, ОГРН) 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со</w:t>
      </w:r>
      <w:r w:rsidR="009D0A85" w:rsidRPr="005B26C1">
        <w:rPr>
          <w:color w:val="535353"/>
        </w:rPr>
        <w:t xml:space="preserve">гласно выписке  </w:t>
      </w:r>
      <w:r w:rsidRPr="005B26C1">
        <w:rPr>
          <w:color w:val="535353"/>
        </w:rPr>
        <w:t xml:space="preserve">об учитываемых суммах задолженности по платежам в бюджет по состоянию на «____»____________20___ года на сумму </w:t>
      </w:r>
      <w:proofErr w:type="spellStart"/>
      <w:r w:rsidRPr="005B26C1">
        <w:rPr>
          <w:color w:val="535353"/>
        </w:rPr>
        <w:t>__________руб.________коп</w:t>
      </w:r>
      <w:proofErr w:type="spellEnd"/>
      <w:r w:rsidRPr="005B26C1">
        <w:rPr>
          <w:color w:val="535353"/>
        </w:rPr>
        <w:t>, в том числе: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"/>
        <w:gridCol w:w="921"/>
        <w:gridCol w:w="1642"/>
        <w:gridCol w:w="2949"/>
        <w:gridCol w:w="1625"/>
        <w:gridCol w:w="523"/>
        <w:gridCol w:w="248"/>
        <w:gridCol w:w="1123"/>
      </w:tblGrid>
      <w:tr w:rsidR="0035248D" w:rsidRPr="005B26C1" w:rsidTr="0035248D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center"/>
              <w:rPr>
                <w:color w:val="535353"/>
              </w:rPr>
            </w:pPr>
            <w:r w:rsidRPr="005B26C1">
              <w:t> </w:t>
            </w:r>
            <w:r w:rsidRPr="005B26C1">
              <w:rPr>
                <w:color w:val="535353"/>
              </w:rPr>
              <w:t>№</w:t>
            </w:r>
            <w:r w:rsidRPr="005B26C1">
              <w:rPr>
                <w:color w:val="535353"/>
              </w:rPr>
              <w:br/>
            </w:r>
            <w:proofErr w:type="spellStart"/>
            <w:proofErr w:type="gramStart"/>
            <w:r w:rsidRPr="005B26C1">
              <w:rPr>
                <w:color w:val="535353"/>
              </w:rPr>
              <w:t>п</w:t>
            </w:r>
            <w:proofErr w:type="spellEnd"/>
            <w:proofErr w:type="gramEnd"/>
            <w:r w:rsidRPr="005B26C1">
              <w:rPr>
                <w:color w:val="535353"/>
              </w:rPr>
              <w:t>/</w:t>
            </w:r>
            <w:proofErr w:type="spellStart"/>
            <w:r w:rsidRPr="005B26C1">
              <w:rPr>
                <w:color w:val="53535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center"/>
              <w:rPr>
                <w:color w:val="535353"/>
              </w:rPr>
            </w:pPr>
            <w:r w:rsidRPr="005B26C1">
              <w:rPr>
                <w:color w:val="535353"/>
              </w:rPr>
              <w:t>КБК доходов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center"/>
              <w:rPr>
                <w:color w:val="535353"/>
              </w:rPr>
            </w:pPr>
            <w:r w:rsidRPr="005B26C1">
              <w:rPr>
                <w:color w:val="535353"/>
              </w:rPr>
              <w:t>Наименование платежа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center"/>
              <w:rPr>
                <w:color w:val="535353"/>
              </w:rPr>
            </w:pPr>
            <w:r w:rsidRPr="005B26C1">
              <w:rPr>
                <w:color w:val="535353"/>
              </w:rPr>
              <w:t>Дата начала и дата окончания образования задолженности (период образования задолженности)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center"/>
              <w:rPr>
                <w:color w:val="535353"/>
              </w:rPr>
            </w:pPr>
            <w:r w:rsidRPr="005B26C1">
              <w:rPr>
                <w:color w:val="535353"/>
              </w:rPr>
              <w:t>Реквизиты документ - основание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center"/>
              <w:rPr>
                <w:color w:val="535353"/>
              </w:rPr>
            </w:pPr>
            <w:r w:rsidRPr="005B26C1">
              <w:rPr>
                <w:color w:val="535353"/>
              </w:rPr>
              <w:t>Сумма недоимки</w:t>
            </w:r>
          </w:p>
        </w:tc>
      </w:tr>
      <w:tr w:rsidR="0035248D" w:rsidRPr="005B26C1" w:rsidTr="0035248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248D" w:rsidRPr="005B26C1" w:rsidRDefault="0035248D">
            <w:pPr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248D" w:rsidRPr="005B26C1" w:rsidRDefault="0035248D">
            <w:pPr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248D" w:rsidRPr="005B26C1" w:rsidRDefault="0035248D">
            <w:pPr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248D" w:rsidRPr="005B26C1" w:rsidRDefault="0035248D">
            <w:pPr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center"/>
              <w:rPr>
                <w:color w:val="535353"/>
              </w:rPr>
            </w:pPr>
            <w:r w:rsidRPr="005B26C1">
              <w:rPr>
                <w:color w:val="535353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center"/>
              <w:rPr>
                <w:color w:val="535353"/>
              </w:rPr>
            </w:pPr>
            <w:r w:rsidRPr="005B26C1">
              <w:rPr>
                <w:color w:val="535353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center"/>
              <w:rPr>
                <w:color w:val="535353"/>
              </w:rPr>
            </w:pPr>
            <w:r w:rsidRPr="005B26C1">
              <w:rPr>
                <w:color w:val="535353"/>
              </w:rPr>
              <w:t>№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248D" w:rsidRPr="005B26C1" w:rsidRDefault="0035248D">
            <w:pPr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</w:p>
        </w:tc>
      </w:tr>
      <w:tr w:rsidR="0035248D" w:rsidRPr="005B26C1" w:rsidTr="0035248D"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</w:tr>
      <w:tr w:rsidR="0035248D" w:rsidRPr="005B26C1" w:rsidTr="0035248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</w:tr>
      <w:tr w:rsidR="0035248D" w:rsidRPr="005B26C1" w:rsidTr="0035248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</w:tr>
      <w:tr w:rsidR="0035248D" w:rsidRPr="005B26C1" w:rsidTr="0035248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right"/>
              <w:rPr>
                <w:color w:val="535353"/>
              </w:rPr>
            </w:pPr>
            <w:r w:rsidRPr="005B26C1">
              <w:rPr>
                <w:color w:val="535353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right"/>
              <w:rPr>
                <w:color w:val="535353"/>
              </w:rPr>
            </w:pPr>
            <w:r w:rsidRPr="005B26C1">
              <w:rPr>
                <w:color w:val="535353"/>
              </w:rPr>
              <w:t>0,00</w:t>
            </w:r>
          </w:p>
        </w:tc>
      </w:tr>
      <w:tr w:rsidR="0035248D" w:rsidRPr="005B26C1" w:rsidTr="0035248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</w:tr>
      <w:tr w:rsidR="0035248D" w:rsidRPr="005B26C1" w:rsidTr="0035248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</w:p>
        </w:tc>
      </w:tr>
      <w:tr w:rsidR="0035248D" w:rsidRPr="005B26C1" w:rsidTr="0035248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5248D" w:rsidRPr="005B26C1" w:rsidRDefault="00D350F5" w:rsidP="00D350F5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 xml:space="preserve">                                                                                                                           </w:t>
            </w:r>
            <w:r w:rsidR="0035248D" w:rsidRPr="005B26C1">
              <w:rPr>
                <w:color w:val="535353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right"/>
              <w:rPr>
                <w:color w:val="535353"/>
              </w:rPr>
            </w:pPr>
            <w:r w:rsidRPr="005B26C1">
              <w:rPr>
                <w:color w:val="535353"/>
              </w:rPr>
              <w:t>0,00</w:t>
            </w:r>
          </w:p>
        </w:tc>
      </w:tr>
      <w:tr w:rsidR="0035248D" w:rsidRPr="005B26C1" w:rsidTr="0035248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right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right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</w:tr>
      <w:tr w:rsidR="0035248D" w:rsidRPr="005B26C1" w:rsidTr="0035248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rPr>
                <w:color w:val="535353"/>
              </w:rPr>
            </w:pPr>
            <w:r w:rsidRPr="005B26C1">
              <w:rPr>
                <w:color w:val="535353"/>
              </w:rPr>
              <w:t> </w:t>
            </w:r>
          </w:p>
        </w:tc>
      </w:tr>
      <w:tr w:rsidR="0035248D" w:rsidRPr="005B26C1" w:rsidTr="0035248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right"/>
              <w:rPr>
                <w:color w:val="535353"/>
              </w:rPr>
            </w:pPr>
            <w:r w:rsidRPr="005B26C1">
              <w:rPr>
                <w:color w:val="535353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48D" w:rsidRPr="005B26C1" w:rsidRDefault="0035248D">
            <w:pPr>
              <w:pStyle w:val="a4"/>
              <w:jc w:val="right"/>
              <w:rPr>
                <w:color w:val="535353"/>
              </w:rPr>
            </w:pPr>
            <w:r w:rsidRPr="005B26C1">
              <w:rPr>
                <w:color w:val="535353"/>
              </w:rPr>
              <w:t>0,00</w:t>
            </w:r>
          </w:p>
        </w:tc>
      </w:tr>
    </w:tbl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 по результатам рассмотрения вопроса о признании задо</w:t>
      </w:r>
      <w:r w:rsidR="00D350F5" w:rsidRPr="005B26C1">
        <w:rPr>
          <w:color w:val="535353"/>
        </w:rPr>
        <w:t xml:space="preserve">лженности по платежам в бюджет </w:t>
      </w:r>
      <w:r w:rsidRPr="005B26C1">
        <w:rPr>
          <w:color w:val="535353"/>
        </w:rPr>
        <w:t xml:space="preserve"> </w:t>
      </w:r>
      <w:r w:rsidR="00D350F5" w:rsidRPr="005B26C1">
        <w:rPr>
          <w:color w:val="535353"/>
        </w:rPr>
        <w:t xml:space="preserve">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="00D350F5" w:rsidRPr="005B26C1">
        <w:rPr>
          <w:color w:val="535353"/>
        </w:rPr>
        <w:t xml:space="preserve"> сельсовет </w:t>
      </w:r>
      <w:r w:rsidRPr="005B26C1">
        <w:rPr>
          <w:color w:val="535353"/>
        </w:rPr>
        <w:t>безнадежной к взысканию комиссия приняла решение: ________________________________________________________________________</w:t>
      </w:r>
    </w:p>
    <w:p w:rsidR="0035248D" w:rsidRPr="005B26C1" w:rsidRDefault="0035248D" w:rsidP="00D350F5">
      <w:pPr>
        <w:pStyle w:val="a4"/>
        <w:shd w:val="clear" w:color="auto" w:fill="FFFFFF"/>
        <w:jc w:val="center"/>
        <w:rPr>
          <w:color w:val="535353"/>
        </w:rPr>
      </w:pPr>
      <w:r w:rsidRPr="005B26C1">
        <w:rPr>
          <w:color w:val="535353"/>
        </w:rPr>
        <w:t>________________________________________________________________________ (признать задол</w:t>
      </w:r>
      <w:r w:rsidR="009D0A85" w:rsidRPr="005B26C1">
        <w:rPr>
          <w:color w:val="535353"/>
        </w:rPr>
        <w:t xml:space="preserve">женность по платежам в бюджет муниципального образования Красногорский сельсовет </w:t>
      </w:r>
      <w:r w:rsidRPr="005B26C1">
        <w:rPr>
          <w:color w:val="535353"/>
        </w:rPr>
        <w:t>безнадежной к взысканию, отказать в признании задолженности по плате</w:t>
      </w:r>
      <w:r w:rsidR="009D0A85" w:rsidRPr="005B26C1">
        <w:rPr>
          <w:color w:val="535353"/>
        </w:rPr>
        <w:t xml:space="preserve">жам в бюджет 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="00C053BA" w:rsidRPr="005B26C1">
        <w:rPr>
          <w:color w:val="535353"/>
        </w:rPr>
        <w:t xml:space="preserve"> </w:t>
      </w:r>
      <w:r w:rsidR="009D0A85" w:rsidRPr="005B26C1">
        <w:rPr>
          <w:color w:val="535353"/>
        </w:rPr>
        <w:t>сельсовет</w:t>
      </w:r>
      <w:r w:rsidRPr="005B26C1">
        <w:rPr>
          <w:color w:val="535353"/>
        </w:rPr>
        <w:t xml:space="preserve"> безнадежной к взысканию)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Подписи членов комиссии: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________________________/__________________________/                              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             (подпись)                           (расшифровка подписи)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________________________/__________________________/                               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             (подпись)                           (расшифровка подписи)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________________________/__________________________/                              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             (подпись)                           (расшифровка подписи)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________________________/__________________________/                              </w:t>
      </w:r>
    </w:p>
    <w:p w:rsidR="0035248D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             (подпись)                           (расшифровка подписи)</w:t>
      </w:r>
    </w:p>
    <w:p w:rsidR="00D350F5" w:rsidRPr="005B26C1" w:rsidRDefault="0035248D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>________________________/_________________________</w:t>
      </w:r>
      <w:r w:rsidR="00D350F5" w:rsidRPr="005B26C1">
        <w:rPr>
          <w:color w:val="535353"/>
        </w:rPr>
        <w:t>_/         </w:t>
      </w:r>
    </w:p>
    <w:p w:rsidR="0035248D" w:rsidRPr="005B26C1" w:rsidRDefault="00D350F5" w:rsidP="0035248D">
      <w:pPr>
        <w:pStyle w:val="a4"/>
        <w:shd w:val="clear" w:color="auto" w:fill="FFFFFF"/>
        <w:rPr>
          <w:color w:val="535353"/>
        </w:rPr>
      </w:pPr>
      <w:r w:rsidRPr="005B26C1">
        <w:rPr>
          <w:color w:val="535353"/>
        </w:rPr>
        <w:t xml:space="preserve">        </w:t>
      </w:r>
      <w:r w:rsidR="0035248D" w:rsidRPr="005B26C1">
        <w:rPr>
          <w:color w:val="535353"/>
        </w:rPr>
        <w:t xml:space="preserve"> (подпись)                           (расшифровка подписи)</w:t>
      </w:r>
    </w:p>
    <w:p w:rsidR="0035248D" w:rsidRPr="005B26C1" w:rsidRDefault="0035248D" w:rsidP="0035248D">
      <w:pPr>
        <w:rPr>
          <w:rFonts w:ascii="Times New Roman" w:hAnsi="Times New Roman" w:cs="Times New Roman"/>
          <w:sz w:val="24"/>
          <w:szCs w:val="24"/>
        </w:rPr>
      </w:pPr>
      <w:r w:rsidRPr="005B26C1">
        <w:rPr>
          <w:rFonts w:ascii="Times New Roman" w:hAnsi="Times New Roman" w:cs="Times New Roman"/>
          <w:color w:val="535353"/>
          <w:sz w:val="24"/>
          <w:szCs w:val="24"/>
        </w:rPr>
        <w:br/>
      </w:r>
    </w:p>
    <w:p w:rsidR="0035248D" w:rsidRPr="005B26C1" w:rsidRDefault="003A58B9" w:rsidP="0035248D">
      <w:pPr>
        <w:rPr>
          <w:rFonts w:ascii="Times New Roman" w:hAnsi="Times New Roman" w:cs="Times New Roman"/>
          <w:sz w:val="24"/>
          <w:szCs w:val="24"/>
        </w:rPr>
      </w:pPr>
      <w:r w:rsidRPr="005B26C1">
        <w:rPr>
          <w:rFonts w:ascii="Times New Roman" w:hAnsi="Times New Roman" w:cs="Times New Roman"/>
          <w:sz w:val="24"/>
          <w:szCs w:val="24"/>
        </w:rPr>
        <w:pict>
          <v:rect id="_x0000_i1025" style="width:154.35pt;height:.75pt" o:hrpct="330" o:hrstd="t" o:hrnoshade="t" o:hr="t" fillcolor="#535353" stroked="f"/>
        </w:pict>
      </w:r>
    </w:p>
    <w:p w:rsidR="002C073D" w:rsidRPr="005B26C1" w:rsidRDefault="003A58B9" w:rsidP="005B26C1">
      <w:pPr>
        <w:pStyle w:val="a4"/>
        <w:shd w:val="clear" w:color="auto" w:fill="FFFFFF"/>
      </w:pPr>
      <w:hyperlink r:id="rId19" w:history="1">
        <w:r w:rsidR="0035248D" w:rsidRPr="005B26C1">
          <w:rPr>
            <w:rStyle w:val="a3"/>
            <w:b/>
            <w:bCs/>
            <w:color w:val="007E27"/>
          </w:rPr>
          <w:t>*</w:t>
        </w:r>
      </w:hyperlink>
      <w:r w:rsidR="0035248D" w:rsidRPr="005B26C1">
        <w:rPr>
          <w:rStyle w:val="apple-converted-space"/>
          <w:color w:val="535353"/>
        </w:rPr>
        <w:t> </w:t>
      </w:r>
      <w:r w:rsidR="0035248D" w:rsidRPr="005B26C1">
        <w:rPr>
          <w:color w:val="535353"/>
        </w:rPr>
        <w:t>Перечисляются документы, подтверждающих наличие оснований для принятия решений о признании безнадежной к взысканию задолж</w:t>
      </w:r>
      <w:r w:rsidR="009D0A85" w:rsidRPr="005B26C1">
        <w:rPr>
          <w:color w:val="535353"/>
        </w:rPr>
        <w:t xml:space="preserve">енности по платежам в бюджет муниципального образования </w:t>
      </w:r>
      <w:proofErr w:type="spellStart"/>
      <w:r w:rsidR="00C053BA" w:rsidRPr="005B26C1">
        <w:rPr>
          <w:color w:val="535353"/>
        </w:rPr>
        <w:t>Баландинский</w:t>
      </w:r>
      <w:proofErr w:type="spellEnd"/>
      <w:r w:rsidR="00C053BA" w:rsidRPr="005B26C1">
        <w:rPr>
          <w:color w:val="535353"/>
        </w:rPr>
        <w:t xml:space="preserve"> </w:t>
      </w:r>
      <w:r w:rsidR="009D0A85" w:rsidRPr="005B26C1">
        <w:rPr>
          <w:color w:val="535353"/>
        </w:rPr>
        <w:t>сельсовет</w:t>
      </w:r>
    </w:p>
    <w:sectPr w:rsidR="002C073D" w:rsidRPr="005B26C1" w:rsidSect="002C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5248D"/>
    <w:rsid w:val="000F5069"/>
    <w:rsid w:val="00204583"/>
    <w:rsid w:val="002C073D"/>
    <w:rsid w:val="0035248D"/>
    <w:rsid w:val="003A58B9"/>
    <w:rsid w:val="005B26C1"/>
    <w:rsid w:val="005D519D"/>
    <w:rsid w:val="006140EF"/>
    <w:rsid w:val="009D0A85"/>
    <w:rsid w:val="00AA761A"/>
    <w:rsid w:val="00AC2F09"/>
    <w:rsid w:val="00C053BA"/>
    <w:rsid w:val="00D350F5"/>
    <w:rsid w:val="00E6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248D"/>
    <w:rPr>
      <w:color w:val="0000FF"/>
      <w:u w:val="single"/>
    </w:rPr>
  </w:style>
  <w:style w:type="paragraph" w:styleId="a4">
    <w:name w:val="Normal (Web)"/>
    <w:basedOn w:val="a"/>
    <w:unhideWhenUsed/>
    <w:rsid w:val="0035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248D"/>
  </w:style>
  <w:style w:type="paragraph" w:styleId="a5">
    <w:name w:val="Balloon Text"/>
    <w:basedOn w:val="a"/>
    <w:link w:val="a6"/>
    <w:uiPriority w:val="99"/>
    <w:semiHidden/>
    <w:unhideWhenUsed/>
    <w:rsid w:val="00E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004FE090AEC40D2BE4E080B2D7A7970D5281FDAF9222D37EBD7A74FC84BF695C0BF71F0DC1F819529CDDEi8o0N" TargetMode="External"/><Relationship Id="rId13" Type="http://schemas.openxmlformats.org/officeDocument/2006/relationships/hyperlink" Target="consultantplus://offline/ref=73E004FE090AEC40D2BE4E080B2D7A7970D5281FDAF9222D37EBD7A74FC84BF695C0BF71F0DC1F819529CDDEi8o0N" TargetMode="External"/><Relationship Id="rId18" Type="http://schemas.openxmlformats.org/officeDocument/2006/relationships/hyperlink" Target="file:///C:\Users\1\AppData\Local\Temp\bat\&#208;&#159;&#208;&#190;&#209;&#128;&#209;&#143;&#208;&#180;&#208;&#190;&#208;&#186;%20&#209;&#129;&#208;&#191;&#208;&#184;&#209;&#129;&#208;&#176;&#208;&#189;&#208;&#184;&#209;&#143;%20&#208;&#177;&#208;&#181;&#208;&#183;&#208;&#189;&#208;&#176;&#208;&#180;&#208;&#181;&#208;&#182;&#208;&#189;&#209;&#139;&#209;&#133;%20&#208;&#180;&#208;&#190;&#208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0AB917780F50F57E8FD06BC3598B0F2AC7C725D6A0B2AAE4419E145A2A6o4H" TargetMode="External"/><Relationship Id="rId12" Type="http://schemas.openxmlformats.org/officeDocument/2006/relationships/hyperlink" Target="consultantplus://offline/ref=B5C2A03857601F0EE8BE12A31DE33E405A24A92E1264CC801685C971CA8C4C4934F5B8DF794Cc2FEO" TargetMode="External"/><Relationship Id="rId17" Type="http://schemas.openxmlformats.org/officeDocument/2006/relationships/hyperlink" Target="consultantplus://offline/ref=73E004FE090AEC40D2BE4E080B2D7A7970D5281FDAF9222D37EBD7A74FC84BF695C0BF71F0DC1F819529CDDEi8o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70E928DAF637DB18E59D0049E3E6AD775EEFD3AED864CB30D35F628983F5280F3CFE2F03E958E069J1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7A0660CEFB978C618295E2DC3D9FF09E7CD9580DB71BDA78AB06A39B2B864E5D1727D24D5B03Dr8i6H" TargetMode="External"/><Relationship Id="rId11" Type="http://schemas.openxmlformats.org/officeDocument/2006/relationships/hyperlink" Target="consultantplus://offline/ref=B5C2A03857601F0EE8BE12A31DE33E405A24A92E1264CC801685C971CA8C4C4934F5B8DF794Cc2F8O" TargetMode="External"/><Relationship Id="rId5" Type="http://schemas.openxmlformats.org/officeDocument/2006/relationships/hyperlink" Target="consultantplus://offline/ref=40C7A0660CEFB978C618295E2DC3D9FF09E7CD9580DB71BDA78AB06A39B2B864E5D1727D24D5B03Dr8i7H" TargetMode="External"/><Relationship Id="rId15" Type="http://schemas.openxmlformats.org/officeDocument/2006/relationships/hyperlink" Target="consultantplus://offline/ref=FA70E928DAF637DB18E59D0049E3E6AD775EEFD3AED864CB30D35F628983F5280F3CFE2F03E958E069J0O" TargetMode="External"/><Relationship Id="rId10" Type="http://schemas.openxmlformats.org/officeDocument/2006/relationships/hyperlink" Target="consultantplus://offline/ref=73E004FE090AEC40D2BE4E080B2D7A7970D5281FDAF9222D37EBD7A74FC84BF695C0BF71F0DC1F819529CDDEi8o0N" TargetMode="External"/><Relationship Id="rId19" Type="http://schemas.openxmlformats.org/officeDocument/2006/relationships/hyperlink" Target="file:///C:\Users\1\AppData\Local\Temp\bat\&#208;&#159;&#208;&#190;&#209;&#128;&#209;&#143;&#208;&#180;&#208;&#190;&#208;&#186;%20&#209;&#129;&#208;&#191;&#208;&#184;&#209;&#129;&#208;&#176;&#208;&#189;&#208;&#184;&#209;&#143;%20&#208;&#177;&#208;&#181;&#208;&#183;&#208;&#189;&#208;&#176;&#208;&#180;&#208;&#181;&#208;&#182;&#208;&#189;&#209;&#139;&#209;&#133;%20&#208;&#180;&#208;&#190;&#208;" TargetMode="External"/><Relationship Id="rId4" Type="http://schemas.openxmlformats.org/officeDocument/2006/relationships/hyperlink" Target="consultantplus://offline/ref=D68F443228F31F01D46E40D00C510F1ACA4ECAE924173996DD75006BD5W3PDM" TargetMode="External"/><Relationship Id="rId9" Type="http://schemas.openxmlformats.org/officeDocument/2006/relationships/hyperlink" Target="consultantplus://offline/ref=73E004FE090AEC40D2BE4E080B2D7A7970D5281FDAF9222D37EBD7A74FC84BF695C0BF71F0DC1F819529CDDEi8o0N" TargetMode="External"/><Relationship Id="rId14" Type="http://schemas.openxmlformats.org/officeDocument/2006/relationships/hyperlink" Target="consultantplus://offline/ref=73E004FE090AEC40D2BE4E080B2D7A7970D5281FDAF9222D37EBD7A74FC84BF695C0BF71F0DC1F819529CDDEi8o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2017-03-01T10:31:00Z</cp:lastPrinted>
  <dcterms:created xsi:type="dcterms:W3CDTF">2016-12-22T07:27:00Z</dcterms:created>
  <dcterms:modified xsi:type="dcterms:W3CDTF">2017-03-01T10:32:00Z</dcterms:modified>
</cp:coreProperties>
</file>